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PLAINT FOR DAMAGES</w:t>
      </w:r>
    </w:p>
    <w:p>
      <w:pPr>
        <w:pBdr>
          <w:bottom w:val="single" w:color="000000" w:sz="6" w:space="4"/>
        </w:pBdr>
        <w:spacing w:after="80" w:before="80"/>
      </w:pPr>
      <w:r>
        <w:t xml:space="preserve"/>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Plaintiff,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is a citizen of Pakistan, fully competent to institute this suit.</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the Defendant,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by his/her </w:t>
      </w:r>
      <w:r>
        <w:rPr>
          <w:rFonts w:ascii="Times New Roman" w:cs="Times New Roman" w:eastAsia="Times New Roman" w:hAnsi="Times New Roman"/>
          <w:b/>
          <w:bCs/>
          <w:color w:val="0000AA"/>
          <w:sz w:val="24"/>
          <w:szCs w:val="24"/>
          <w:u w:val="single"/>
        </w:rPr>
        <w:t xml:space="preserve">[NEGLIGENT / WRONGFUL / MALICIOUS / DEFAMATORY]</w:t>
      </w:r>
      <w:r>
        <w:rPr>
          <w:rFonts w:ascii="Times New Roman" w:cs="Times New Roman" w:eastAsia="Times New Roman" w:hAnsi="Times New Roman"/>
          <w:sz w:val="24"/>
          <w:szCs w:val="24"/>
        </w:rPr>
        <w:t xml:space="preserve"> act, caused the following loss and damage to the Plaintiff:</w:t>
      </w:r>
    </w:p>
    <w:p>
      <w:pPr>
        <w:spacing w:after="60" w:before="60"/>
        <w:jc w:val="both"/>
      </w:pPr>
      <w:r>
        <w:rPr>
          <w:rFonts w:ascii="Times New Roman" w:cs="Times New Roman" w:eastAsia="Times New Roman" w:hAnsi="Times New Roman"/>
          <w:b/>
          <w:bCs/>
          <w:color w:val="0000AA"/>
          <w:sz w:val="24"/>
          <w:szCs w:val="24"/>
          <w:u w:val="single"/>
        </w:rPr>
        <w:t xml:space="preserve">[DESCRIBE IN DETAIL THE WRONGFUL ACT AND HOW IT OCCURRED]</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as a direct and proximate result of the Defendant's wrongful act, the Plaintiff has suffered the following damages:</w:t>
      </w:r>
    </w:p>
    <w:p>
      <w:pPr>
        <w:spacing w:after="60" w:before="60"/>
        <w:jc w:val="both"/>
      </w:pPr>
      <w:r>
        <w:rPr>
          <w:rFonts w:ascii="Times New Roman" w:cs="Times New Roman" w:eastAsia="Times New Roman" w:hAnsi="Times New Roman"/>
          <w:sz w:val="24"/>
          <w:szCs w:val="24"/>
        </w:rPr>
        <w:t xml:space="preserve">(a) Actual/special damages: Rs. </w:t>
      </w:r>
      <w:r>
        <w:rPr>
          <w:rFonts w:ascii="Times New Roman" w:cs="Times New Roman" w:eastAsia="Times New Roman" w:hAnsi="Times New Roman"/>
          <w:b/>
          <w:bCs/>
          <w:color w:val="0000AA"/>
          <w:sz w:val="24"/>
          <w:szCs w:val="24"/>
          <w:u w:val="single"/>
        </w:rPr>
        <w:t xml:space="preserve">[AMOUNT]</w:t>
      </w:r>
      <w:r>
        <w:rPr>
          <w:rFonts w:ascii="Times New Roman" w:cs="Times New Roman" w:eastAsia="Times New Roman" w:hAnsi="Times New Roman"/>
          <w:sz w:val="24"/>
          <w:szCs w:val="24"/>
        </w:rPr>
        <w:t xml:space="preserve"> on account of </w:t>
      </w:r>
      <w:r>
        <w:rPr>
          <w:rFonts w:ascii="Times New Roman" w:cs="Times New Roman" w:eastAsia="Times New Roman" w:hAnsi="Times New Roman"/>
          <w:b/>
          <w:bCs/>
          <w:color w:val="0000AA"/>
          <w:sz w:val="24"/>
          <w:szCs w:val="24"/>
          <w:u w:val="single"/>
        </w:rPr>
        <w:t xml:space="preserve">[DESCRIBE]</w:t>
      </w:r>
    </w:p>
    <w:p>
      <w:pPr>
        <w:spacing w:after="60" w:before="60"/>
        <w:jc w:val="both"/>
      </w:pPr>
      <w:r>
        <w:rPr>
          <w:rFonts w:ascii="Times New Roman" w:cs="Times New Roman" w:eastAsia="Times New Roman" w:hAnsi="Times New Roman"/>
          <w:sz w:val="24"/>
          <w:szCs w:val="24"/>
        </w:rPr>
        <w:t xml:space="preserve">(b) General damages: Rs. </w:t>
      </w:r>
      <w:r>
        <w:rPr>
          <w:rFonts w:ascii="Times New Roman" w:cs="Times New Roman" w:eastAsia="Times New Roman" w:hAnsi="Times New Roman"/>
          <w:b/>
          <w:bCs/>
          <w:color w:val="0000AA"/>
          <w:sz w:val="24"/>
          <w:szCs w:val="24"/>
          <w:u w:val="single"/>
        </w:rPr>
        <w:t xml:space="preserve">[AMOUNT]</w:t>
      </w:r>
      <w:r>
        <w:rPr>
          <w:rFonts w:ascii="Times New Roman" w:cs="Times New Roman" w:eastAsia="Times New Roman" w:hAnsi="Times New Roman"/>
          <w:sz w:val="24"/>
          <w:szCs w:val="24"/>
        </w:rPr>
        <w:t xml:space="preserve"> on account of pain, suffering, mental anguish, and loss of reputation</w:t>
      </w:r>
    </w:p>
    <w:p>
      <w:pPr>
        <w:spacing w:after="60" w:before="60"/>
        <w:jc w:val="both"/>
      </w:pPr>
      <w:r>
        <w:rPr>
          <w:rFonts w:ascii="Times New Roman" w:cs="Times New Roman" w:eastAsia="Times New Roman" w:hAnsi="Times New Roman"/>
          <w:sz w:val="24"/>
          <w:szCs w:val="24"/>
        </w:rPr>
        <w:t xml:space="preserve">(c) Consequential losses: Rs. </w:t>
      </w:r>
      <w:r>
        <w:rPr>
          <w:rFonts w:ascii="Times New Roman" w:cs="Times New Roman" w:eastAsia="Times New Roman" w:hAnsi="Times New Roman"/>
          <w:b/>
          <w:bCs/>
          <w:color w:val="0000AA"/>
          <w:sz w:val="24"/>
          <w:szCs w:val="24"/>
          <w:u w:val="single"/>
        </w:rPr>
        <w:t xml:space="preserve">[AMOUNT]</w:t>
      </w:r>
      <w:r>
        <w:rPr>
          <w:rFonts w:ascii="Times New Roman" w:cs="Times New Roman" w:eastAsia="Times New Roman" w:hAnsi="Times New Roman"/>
          <w:sz w:val="24"/>
          <w:szCs w:val="24"/>
        </w:rPr>
        <w:t xml:space="preserve"> on account of </w:t>
      </w:r>
      <w:r>
        <w:rPr>
          <w:rFonts w:ascii="Times New Roman" w:cs="Times New Roman" w:eastAsia="Times New Roman" w:hAnsi="Times New Roman"/>
          <w:b/>
          <w:bCs/>
          <w:color w:val="0000AA"/>
          <w:sz w:val="24"/>
          <w:szCs w:val="24"/>
          <w:u w:val="single"/>
        </w:rPr>
        <w:t xml:space="preserve">[DESCRIBE]</w:t>
      </w:r>
    </w:p>
    <w:p>
      <w:pPr>
        <w:spacing w:after="60" w:before="60"/>
        <w:jc w:val="both"/>
      </w:pPr>
      <w:r>
        <w:rPr>
          <w:rFonts w:ascii="Times New Roman" w:cs="Times New Roman" w:eastAsia="Times New Roman" w:hAnsi="Times New Roman"/>
          <w:sz w:val="24"/>
          <w:szCs w:val="24"/>
        </w:rPr>
        <w:t xml:space="preserve">(d) Total damages claimed: Rs. </w:t>
      </w:r>
      <w:r>
        <w:rPr>
          <w:rFonts w:ascii="Times New Roman" w:cs="Times New Roman" w:eastAsia="Times New Roman" w:hAnsi="Times New Roman"/>
          <w:b/>
          <w:bCs/>
          <w:color w:val="0000AA"/>
          <w:sz w:val="24"/>
          <w:szCs w:val="24"/>
          <w:u w:val="single"/>
        </w:rPr>
        <w:t xml:space="preserve">[TOTAL AMOUNT]</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Defendant's act was willful/negligent/unlawful and the Plaintiff is legally entitled to full compensation for the losses suffered.</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a legal notice dated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was served upon the Defendant, but no satisfactory response was received.</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cause of action arose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within the jurisdiction of this Court.</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the suit is valued at Rs. </w:t>
      </w:r>
      <w:r>
        <w:rPr>
          <w:rFonts w:ascii="Times New Roman" w:cs="Times New Roman" w:eastAsia="Times New Roman" w:hAnsi="Times New Roman"/>
          <w:b/>
          <w:bCs/>
          <w:color w:val="0000AA"/>
          <w:sz w:val="24"/>
          <w:szCs w:val="24"/>
          <w:u w:val="single"/>
        </w:rPr>
        <w:t xml:space="preserve">[TOTAL DAMAGES]</w:t>
      </w:r>
      <w:r>
        <w:rPr>
          <w:rFonts w:ascii="Times New Roman" w:cs="Times New Roman" w:eastAsia="Times New Roman" w:hAnsi="Times New Roman"/>
          <w:sz w:val="24"/>
          <w:szCs w:val="24"/>
        </w:rPr>
        <w:t xml:space="preserve"> and court fee of Rs. </w:t>
      </w:r>
      <w:r>
        <w:rPr>
          <w:rFonts w:ascii="Times New Roman" w:cs="Times New Roman" w:eastAsia="Times New Roman" w:hAnsi="Times New Roman"/>
          <w:b/>
          <w:bCs/>
          <w:color w:val="0000AA"/>
          <w:sz w:val="24"/>
          <w:szCs w:val="24"/>
          <w:u w:val="single"/>
        </w:rPr>
        <w:t xml:space="preserve">[COURT FEE]</w:t>
      </w:r>
      <w:r>
        <w:rPr>
          <w:rFonts w:ascii="Times New Roman" w:cs="Times New Roman" w:eastAsia="Times New Roman" w:hAnsi="Times New Roman"/>
          <w:sz w:val="24"/>
          <w:szCs w:val="24"/>
        </w:rPr>
        <w:t xml:space="preserve"> has been paid.</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Decree damages amounting to Rs. [TOTAL AMOUNT] in favour of the Plaintiff and against the Defendant;</w:t>
      </w:r>
    </w:p>
    <w:p>
      <w:pPr>
        <w:spacing w:after="40" w:before="40"/>
        <w:ind w:left="720" w:hanging="360"/>
        <w:jc w:val="both"/>
      </w:pPr>
      <w:r>
        <w:rPr>
          <w:rFonts w:ascii="Times New Roman" w:cs="Times New Roman" w:eastAsia="Times New Roman" w:hAnsi="Times New Roman"/>
          <w:sz w:val="24"/>
          <w:szCs w:val="24"/>
        </w:rPr>
        <w:t xml:space="preserve">(ii)  Award markup/interest at [RATE]% from [DATE] till realization;</w:t>
      </w:r>
    </w:p>
    <w:p>
      <w:pPr>
        <w:spacing w:after="40" w:before="40"/>
        <w:ind w:left="720" w:hanging="360"/>
        <w:jc w:val="both"/>
      </w:pPr>
      <w:r>
        <w:rPr>
          <w:rFonts w:ascii="Times New Roman" w:cs="Times New Roman" w:eastAsia="Times New Roman" w:hAnsi="Times New Roman"/>
          <w:sz w:val="24"/>
          <w:szCs w:val="24"/>
        </w:rPr>
        <w:t xml:space="preserve">(iii)  Award costs of the suit;</w:t>
      </w:r>
    </w:p>
    <w:p>
      <w:pPr>
        <w:spacing w:after="40" w:before="40"/>
        <w:ind w:left="720" w:hanging="360"/>
        <w:jc w:val="both"/>
      </w:pPr>
      <w:r>
        <w:rPr>
          <w:rFonts w:ascii="Times New Roman" w:cs="Times New Roman" w:eastAsia="Times New Roman" w:hAnsi="Times New Roman"/>
          <w:sz w:val="24"/>
          <w:szCs w:val="24"/>
        </w:rPr>
        <w:t xml:space="preserve">(iv)  Grant any other relief deemed fit.</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VERIFICATION:</w:t>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the Plaintiff above-named, do hereby solemnly affirm and declare that the contents of the above Plaint are true and correct to the best of my knowledge and belief and nothing material has been concealed therefrom.</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Before me: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Commissioner of Oaths / Oath Commissioner</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2026-08-06T11:37:28.135Z</dcterms:created>
  <dcterms:modified xsi:type="dcterms:W3CDTF">2026-08-06T11:37:28.135Z</dcterms:modified>
</cp:coreProperties>
</file>

<file path=docProps/custom.xml><?xml version="1.0" encoding="utf-8"?>
<Properties xmlns="http://schemas.openxmlformats.org/officeDocument/2006/custom-properties" xmlns:vt="http://schemas.openxmlformats.org/officeDocument/2006/docPropsVTypes"/>
</file>