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jc w:val="center"/>
      </w:pPr>
      <w:r>
        <w:rPr>
          <w:rFonts w:ascii="Times New Roman" w:cs="Times New Roman" w:eastAsia="Times New Roman" w:hAnsi="Times New Roman"/>
          <w:b/>
          <w:bCs/>
          <w:caps/>
          <w:sz w:val="26"/>
          <w:szCs w:val="26"/>
          <w:u w:val="single"/>
        </w:rPr>
        <w:t xml:space="preserve">IN THE COURT OF CIVIL JUDGE / SENIOR CIVIL JUDGE</w:t>
      </w:r>
    </w:p>
    <w:p>
      <w:pPr>
        <w:spacing w:after="0" w:before="0"/>
      </w:pPr>
      <w:r>
        <w:t xml:space="preserve"/>
      </w:r>
    </w:p>
    <w:p>
      <w:pPr>
        <w:spacing w:after="40" w:before="40"/>
        <w:jc w:val="center"/>
      </w:pPr>
      <w:r>
        <w:rPr>
          <w:rFonts w:ascii="Times New Roman" w:cs="Times New Roman" w:eastAsia="Times New Roman" w:hAnsi="Times New Roman"/>
          <w:b/>
          <w:bCs/>
          <w:sz w:val="24"/>
          <w:szCs w:val="24"/>
        </w:rPr>
        <w:t xml:space="preserve">SUIT NO. </w:t>
      </w:r>
      <w:r>
        <w:rPr>
          <w:rFonts w:ascii="Times New Roman" w:cs="Times New Roman" w:eastAsia="Times New Roman" w:hAnsi="Times New Roman"/>
          <w:b/>
          <w:bCs/>
          <w:color w:val="0000AA"/>
          <w:sz w:val="24"/>
          <w:szCs w:val="24"/>
          <w:u w:val="single"/>
        </w:rPr>
        <w:t xml:space="preserve">[___]</w:t>
      </w:r>
      <w:r>
        <w:rPr>
          <w:rFonts w:ascii="Times New Roman" w:cs="Times New Roman" w:eastAsia="Times New Roman" w:hAnsi="Times New Roman"/>
          <w:b/>
          <w:bCs/>
          <w:sz w:val="24"/>
          <w:szCs w:val="24"/>
        </w:rPr>
        <w:t xml:space="preserve"> OF </w:t>
      </w:r>
      <w:r>
        <w:rPr>
          <w:rFonts w:ascii="Times New Roman" w:cs="Times New Roman" w:eastAsia="Times New Roman" w:hAnsi="Times New Roman"/>
          <w:b/>
          <w:bCs/>
          <w:color w:val="0000AA"/>
          <w:sz w:val="24"/>
          <w:szCs w:val="24"/>
          <w:u w:val="single"/>
        </w:rPr>
        <w:t xml:space="preserve">[YEAR]</w:t>
      </w:r>
    </w:p>
    <w:p>
      <w:pPr>
        <w:spacing w:after="0" w:before="0"/>
      </w:pPr>
      <w:r>
        <w:t xml:space="preserve"/>
      </w:r>
    </w:p>
    <w:p>
      <w:pPr>
        <w:spacing w:after="40" w:before="40"/>
        <w:jc w:val="center"/>
      </w:pPr>
      <w:r>
        <w:rPr>
          <w:rFonts w:ascii="Times New Roman" w:cs="Times New Roman" w:eastAsia="Times New Roman" w:hAnsi="Times New Roman"/>
          <w:sz w:val="24"/>
          <w:szCs w:val="24"/>
        </w:rPr>
        <w:t xml:space="preserve">IN THE MATTER OF:</w:t>
      </w:r>
    </w:p>
    <w:p>
      <w:pPr>
        <w:spacing w:after="0" w:before="0"/>
      </w:pPr>
      <w:r>
        <w:t xml:space="preserve"/>
      </w:r>
    </w:p>
    <w:p>
      <w:pPr>
        <w:spacing w:after="40" w:before="40"/>
        <w:jc w:val="center"/>
      </w:pPr>
      <w:r>
        <w:rPr>
          <w:rFonts w:ascii="Times New Roman" w:cs="Times New Roman" w:eastAsia="Times New Roman" w:hAnsi="Times New Roman"/>
          <w:b/>
          <w:bCs/>
          <w:color w:val="0000AA"/>
          <w:sz w:val="24"/>
          <w:szCs w:val="24"/>
          <w:u w:val="single"/>
        </w:rPr>
        <w:t xml:space="preserve">[NAME OF PLAINTIFF/APPLICANT]</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PLAINTIFF</w:t>
      </w:r>
    </w:p>
    <w:p>
      <w:pPr>
        <w:spacing w:after="40" w:before="40"/>
        <w:jc w:val="center"/>
      </w:pPr>
      <w:r>
        <w:rPr>
          <w:rFonts w:ascii="Times New Roman" w:cs="Times New Roman" w:eastAsia="Times New Roman" w:hAnsi="Times New Roman"/>
          <w:b/>
          <w:bCs/>
          <w:sz w:val="24"/>
          <w:szCs w:val="24"/>
        </w:rPr>
        <w:t xml:space="preserve">VERSUS</w:t>
      </w:r>
    </w:p>
    <w:p>
      <w:pPr>
        <w:spacing w:after="40" w:before="40"/>
        <w:jc w:val="center"/>
      </w:pPr>
      <w:r>
        <w:rPr>
          <w:rFonts w:ascii="Times New Roman" w:cs="Times New Roman" w:eastAsia="Times New Roman" w:hAnsi="Times New Roman"/>
          <w:b/>
          <w:bCs/>
          <w:color w:val="0000AA"/>
          <w:sz w:val="24"/>
          <w:szCs w:val="24"/>
          <w:u w:val="single"/>
        </w:rPr>
        <w:t xml:space="preserve">[NAME OF DEFENDANT/RESPONDENT]</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DEFENDANT</w:t>
      </w:r>
    </w:p>
    <w:p>
      <w:pPr>
        <w:pBdr>
          <w:bottom w:val="single" w:color="000000" w:sz="6" w:space="4"/>
        </w:pBdr>
        <w:spacing w:after="80" w:before="80"/>
      </w:pPr>
      <w:r>
        <w:t xml:space="preserve"/>
      </w:r>
    </w:p>
    <w:p>
      <w:pPr>
        <w:spacing w:after="40" w:before="40"/>
        <w:jc w:val="center"/>
      </w:pPr>
      <w:r>
        <w:rPr>
          <w:rFonts w:ascii="Times New Roman" w:cs="Times New Roman" w:eastAsia="Times New Roman" w:hAnsi="Times New Roman"/>
          <w:b/>
          <w:bCs/>
          <w:sz w:val="24"/>
          <w:szCs w:val="24"/>
          <w:u w:val="single"/>
        </w:rPr>
        <w:t xml:space="preserve">APPLICATION FOR GRANT OF TEMPORARY INJUNCTION UNDER ORDER XXXIX RULES 1 &amp; 2 C.P.C.</w:t>
      </w:r>
    </w:p>
    <w:p>
      <w:pPr>
        <w:pBdr>
          <w:bottom w:val="single" w:color="000000" w:sz="6" w:space="4"/>
        </w:pBdr>
        <w:spacing w:after="80" w:before="80"/>
      </w:pPr>
      <w:r>
        <w:t xml:space="preserve"/>
      </w:r>
    </w:p>
    <w:p>
      <w:pPr>
        <w:spacing w:after="0" w:before="0"/>
      </w:pPr>
      <w:r>
        <w:t xml:space="preserve"/>
      </w:r>
    </w:p>
    <w:p>
      <w:pPr>
        <w:spacing w:after="60" w:before="60"/>
        <w:jc w:val="both"/>
      </w:pPr>
      <w:r>
        <w:rPr>
          <w:rFonts w:ascii="Times New Roman" w:cs="Times New Roman" w:eastAsia="Times New Roman" w:hAnsi="Times New Roman"/>
          <w:b/>
          <w:bCs/>
          <w:sz w:val="24"/>
          <w:szCs w:val="24"/>
        </w:rPr>
        <w:t xml:space="preserve">MOST RESPECTFULLY SHEWETH:</w:t>
      </w:r>
    </w:p>
    <w:p>
      <w:pPr>
        <w:spacing w:after="0" w:before="0"/>
      </w:pPr>
      <w:r>
        <w:t xml:space="preserve"/>
      </w:r>
    </w:p>
    <w:p>
      <w:pPr>
        <w:spacing w:after="60" w:before="60"/>
        <w:ind w:left="720"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That the above-captioned suit has been filed by the Plaintiff/Applicant and is pending before this Honourable Court.</w:t>
      </w:r>
    </w:p>
    <w:p>
      <w:pPr>
        <w:spacing w:after="60" w:before="60"/>
        <w:ind w:left="720" w:hanging="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That the Applicant is the lawful owner/rightful holder of </w:t>
      </w:r>
      <w:r>
        <w:rPr>
          <w:rFonts w:ascii="Times New Roman" w:cs="Times New Roman" w:eastAsia="Times New Roman" w:hAnsi="Times New Roman"/>
          <w:b/>
          <w:bCs/>
          <w:color w:val="0000AA"/>
          <w:sz w:val="24"/>
          <w:szCs w:val="24"/>
          <w:u w:val="single"/>
        </w:rPr>
        <w:t xml:space="preserve">[PROPERTY / RIGHT IN DISPUTE]</w:t>
      </w:r>
      <w:r>
        <w:rPr>
          <w:rFonts w:ascii="Times New Roman" w:cs="Times New Roman" w:eastAsia="Times New Roman" w:hAnsi="Times New Roman"/>
          <w:sz w:val="24"/>
          <w:szCs w:val="24"/>
        </w:rPr>
        <w:t xml:space="preserve">, details whereof are given in the main plaint.</w:t>
      </w:r>
    </w:p>
    <w:p>
      <w:pPr>
        <w:spacing w:after="60" w:before="60"/>
        <w:ind w:left="720" w:hanging="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That the Respondent/Defendant is threatening to </w:t>
      </w:r>
      <w:r>
        <w:rPr>
          <w:rFonts w:ascii="Times New Roman" w:cs="Times New Roman" w:eastAsia="Times New Roman" w:hAnsi="Times New Roman"/>
          <w:b/>
          <w:bCs/>
          <w:color w:val="0000AA"/>
          <w:sz w:val="24"/>
          <w:szCs w:val="24"/>
          <w:u w:val="single"/>
        </w:rPr>
        <w:t xml:space="preserve">[DESCRIBE THREATENED ACT e.g. sell, transfer, encumber, demolish, dispossess]</w:t>
      </w:r>
      <w:r>
        <w:rPr>
          <w:rFonts w:ascii="Times New Roman" w:cs="Times New Roman" w:eastAsia="Times New Roman" w:hAnsi="Times New Roman"/>
          <w:sz w:val="24"/>
          <w:szCs w:val="24"/>
        </w:rPr>
        <w:t xml:space="preserve"> the suit property/subject matter, which if carried out, will cause irreparable loss and injury to the Applicant.</w:t>
      </w:r>
    </w:p>
    <w:p>
      <w:pPr>
        <w:spacing w:after="60" w:before="60"/>
        <w:ind w:left="720" w:hanging="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That the Applicant has a prima facie strong case on merits for the following reasons:</w:t>
      </w:r>
    </w:p>
    <w:p>
      <w:pPr>
        <w:spacing w:after="60" w:before="60"/>
        <w:jc w:val="both"/>
      </w:pPr>
      <w:r>
        <w:rPr>
          <w:rFonts w:ascii="Times New Roman" w:cs="Times New Roman" w:eastAsia="Times New Roman" w:hAnsi="Times New Roman"/>
          <w:b/>
          <w:bCs/>
          <w:color w:val="0000AA"/>
          <w:sz w:val="24"/>
          <w:szCs w:val="24"/>
          <w:u w:val="single"/>
        </w:rPr>
        <w:t xml:space="preserve">[STATE REASONS FOR PRIMA FACIE CASE]</w:t>
      </w:r>
    </w:p>
    <w:p>
      <w:pPr>
        <w:spacing w:after="60" w:before="60"/>
        <w:ind w:left="720" w:hanging="3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That the balance of convenience is heavily in favour of the Applicant and against the Respondent, for the following reasons:</w:t>
      </w:r>
    </w:p>
    <w:p>
      <w:pPr>
        <w:spacing w:after="60" w:before="60"/>
        <w:jc w:val="both"/>
      </w:pPr>
      <w:r>
        <w:rPr>
          <w:rFonts w:ascii="Times New Roman" w:cs="Times New Roman" w:eastAsia="Times New Roman" w:hAnsi="Times New Roman"/>
          <w:b/>
          <w:bCs/>
          <w:color w:val="0000AA"/>
          <w:sz w:val="24"/>
          <w:szCs w:val="24"/>
          <w:u w:val="single"/>
        </w:rPr>
        <w:t xml:space="preserve">[STATE REASONS FOR BALANCE OF CONVENIENCE]</w:t>
      </w:r>
    </w:p>
    <w:p>
      <w:pPr>
        <w:spacing w:after="60" w:before="60"/>
        <w:ind w:left="720" w:hanging="36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That if the temporary injunction is not granted, the Applicant will suffer irreparable loss and injury which cannot be compensated in terms of money, for the following reasons:</w:t>
      </w:r>
    </w:p>
    <w:p>
      <w:pPr>
        <w:spacing w:after="60" w:before="60"/>
        <w:jc w:val="both"/>
      </w:pPr>
      <w:r>
        <w:rPr>
          <w:rFonts w:ascii="Times New Roman" w:cs="Times New Roman" w:eastAsia="Times New Roman" w:hAnsi="Times New Roman"/>
          <w:b/>
          <w:bCs/>
          <w:color w:val="0000AA"/>
          <w:sz w:val="24"/>
          <w:szCs w:val="24"/>
          <w:u w:val="single"/>
        </w:rPr>
        <w:t xml:space="preserve">[STATE REASONS FOR IRREPARABLE HARM]</w:t>
      </w:r>
    </w:p>
    <w:p>
      <w:pPr>
        <w:spacing w:after="60" w:before="60"/>
        <w:ind w:left="720" w:hanging="360"/>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That no third party rights will be adversely affected by the grant of the temporary injunction.</w:t>
      </w:r>
    </w:p>
    <w:p>
      <w:pPr>
        <w:spacing w:after="60" w:before="60"/>
        <w:ind w:left="720" w:hanging="360"/>
        <w:jc w:val="both"/>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That the Applicant undertakes to abide by such terms and conditions as this Honourable Court may deem fit to impose, including payment of damages if the injunction is ultimately found to have been wrongly obtained.</w:t>
      </w:r>
    </w:p>
    <w:p>
      <w:pPr>
        <w:spacing w:after="0" w:before="0"/>
      </w:pPr>
      <w:r>
        <w:t xml:space="preserve"/>
      </w:r>
    </w:p>
    <w:p>
      <w:pPr>
        <w:spacing w:after="40" w:before="40"/>
        <w:jc w:val="left"/>
      </w:pPr>
      <w:r>
        <w:rPr>
          <w:rFonts w:ascii="Times New Roman" w:cs="Times New Roman" w:eastAsia="Times New Roman" w:hAnsi="Times New Roman"/>
          <w:b/>
          <w:bCs/>
          <w:sz w:val="24"/>
          <w:szCs w:val="24"/>
        </w:rPr>
        <w:t xml:space="preserve">PRAYER:</w:t>
      </w:r>
    </w:p>
    <w:p>
      <w:pPr>
        <w:spacing w:after="40" w:before="40"/>
        <w:ind w:left="720" w:hanging="360"/>
        <w:jc w:val="both"/>
      </w:pPr>
      <w:r>
        <w:rPr>
          <w:rFonts w:ascii="Times New Roman" w:cs="Times New Roman" w:eastAsia="Times New Roman" w:hAnsi="Times New Roman"/>
          <w:sz w:val="24"/>
          <w:szCs w:val="24"/>
        </w:rPr>
        <w:t xml:space="preserve">(i)  Grant a temporary injunction restraining the Respondent/Defendant, his agents, heirs, attorneys, and all persons claiming through him from [DESCRIBE ACTS TO BE RESTRAINED] during the pendency of this suit;</w:t>
      </w:r>
    </w:p>
    <w:p>
      <w:pPr>
        <w:spacing w:after="40" w:before="40"/>
        <w:ind w:left="720" w:hanging="360"/>
        <w:jc w:val="both"/>
      </w:pPr>
      <w:r>
        <w:rPr>
          <w:rFonts w:ascii="Times New Roman" w:cs="Times New Roman" w:eastAsia="Times New Roman" w:hAnsi="Times New Roman"/>
          <w:sz w:val="24"/>
          <w:szCs w:val="24"/>
        </w:rPr>
        <w:t xml:space="preserve">(ii)  Pass any other order deemed fit and just in the circumstances.</w:t>
      </w:r>
    </w:p>
    <w:p>
      <w:pPr>
        <w:spacing w:after="0" w:before="0"/>
      </w:pPr>
      <w:r>
        <w:t xml:space="preserve"/>
      </w:r>
    </w:p>
    <w:p>
      <w:pPr>
        <w:pBdr>
          <w:bottom w:val="single" w:color="000000" w:sz="6" w:space="4"/>
        </w:pBdr>
        <w:spacing w:after="80" w:before="80"/>
      </w:pPr>
      <w:r>
        <w:t xml:space="preserve"/>
      </w:r>
    </w:p>
    <w:p>
      <w:pPr>
        <w:spacing w:after="40" w:before="40"/>
        <w:jc w:val="left"/>
      </w:pPr>
      <w:r>
        <w:rPr>
          <w:rFonts w:ascii="Times New Roman" w:cs="Times New Roman" w:eastAsia="Times New Roman" w:hAnsi="Times New Roman"/>
          <w:b/>
          <w:bCs/>
          <w:sz w:val="24"/>
          <w:szCs w:val="24"/>
        </w:rPr>
        <w:t xml:space="preserve">AFFIDAVIT IN SUPPORT</w:t>
      </w:r>
    </w:p>
    <w:p>
      <w:pPr>
        <w:spacing w:after="0" w:before="0"/>
      </w:pPr>
      <w:r>
        <w:t xml:space="preserve"/>
      </w:r>
    </w:p>
    <w:p>
      <w:pPr>
        <w:spacing w:after="60" w:before="60"/>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b/>
          <w:bCs/>
          <w:color w:val="0000AA"/>
          <w:sz w:val="24"/>
          <w:szCs w:val="24"/>
          <w:u w:val="single"/>
        </w:rPr>
        <w:t xml:space="preserve">[NAME OF DEPONENT]</w:t>
      </w:r>
      <w:r>
        <w:rPr>
          <w:rFonts w:ascii="Times New Roman" w:cs="Times New Roman" w:eastAsia="Times New Roman" w:hAnsi="Times New Roman"/>
          <w:sz w:val="24"/>
          <w:szCs w:val="24"/>
        </w:rPr>
        <w:t xml:space="preserve">, do hereby solemnly affirm that the contents of the above application are true and correct to the best of my knowledge and belief.</w:t>
      </w:r>
    </w:p>
    <w:p>
      <w:pPr>
        <w:spacing w:after="0" w:before="0"/>
      </w:pPr>
      <w:r>
        <w:t xml:space="preserve"/>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Deponent</w:t>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Verified at </w:t>
      </w:r>
      <w:r>
        <w:rPr>
          <w:rFonts w:ascii="Times New Roman" w:cs="Times New Roman" w:eastAsia="Times New Roman" w:hAnsi="Times New Roman"/>
          <w:b/>
          <w:bCs/>
          <w:color w:val="0000AA"/>
          <w:sz w:val="24"/>
          <w:szCs w:val="24"/>
          <w:u w:val="single"/>
        </w:rPr>
        <w:t xml:space="preserve">[CITY]</w:t>
      </w:r>
      <w:r>
        <w:rPr>
          <w:rFonts w:ascii="Times New Roman" w:cs="Times New Roman" w:eastAsia="Times New Roman" w:hAnsi="Times New Roman"/>
          <w:sz w:val="24"/>
          <w:szCs w:val="24"/>
        </w:rPr>
        <w:t xml:space="preserve"> on </w:t>
      </w:r>
      <w:r>
        <w:rPr>
          <w:rFonts w:ascii="Times New Roman" w:cs="Times New Roman" w:eastAsia="Times New Roman" w:hAnsi="Times New Roman"/>
          <w:b/>
          <w:bCs/>
          <w:color w:val="0000AA"/>
          <w:sz w:val="24"/>
          <w:szCs w:val="24"/>
          <w:u w:val="single"/>
        </w:rPr>
        <w:t xml:space="preserve">[DATE]</w:t>
      </w:r>
      <w:r>
        <w:rPr>
          <w:rFonts w:ascii="Times New Roman" w:cs="Times New Roman" w:eastAsia="Times New Roman" w:hAnsi="Times New Roman"/>
          <w:sz w:val="24"/>
          <w:szCs w:val="24"/>
        </w:rPr>
        <w:t xml:space="preserve">.</w:t>
      </w:r>
    </w:p>
    <w:p>
      <w:pPr>
        <w:spacing w:after="0" w:before="0"/>
      </w:pPr>
      <w:r>
        <w:t xml:space="preserve"/>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Respectfully submitted,</w:t>
      </w:r>
    </w:p>
    <w:p>
      <w:pPr>
        <w:spacing w:after="0" w:before="0"/>
      </w:pPr>
      <w:r>
        <w:t xml:space="preserve"/>
      </w:r>
    </w:p>
    <w:p>
      <w:pPr>
        <w:spacing w:after="0" w:before="0"/>
      </w:pPr>
      <w:r>
        <w:t xml:space="preserve"/>
      </w:r>
    </w:p>
    <w:p>
      <w:pPr>
        <w:spacing w:after="40" w:before="40"/>
        <w:jc w:val="left"/>
      </w:pPr>
      <w:r>
        <w:rPr>
          <w:rFonts w:ascii="Times New Roman" w:cs="Times New Roman" w:eastAsia="Times New Roman" w:hAnsi="Times New Roman"/>
          <w:b/>
          <w:bCs/>
          <w:sz w:val="24"/>
          <w:szCs w:val="24"/>
        </w:rPr>
        <w:t xml:space="preserve">_______________________</w:t>
      </w:r>
    </w:p>
    <w:p>
      <w:pPr>
        <w:spacing w:after="40" w:before="40"/>
        <w:jc w:val="left"/>
      </w:pPr>
      <w:r>
        <w:rPr>
          <w:rFonts w:ascii="Times New Roman" w:cs="Times New Roman" w:eastAsia="Times New Roman" w:hAnsi="Times New Roman"/>
          <w:b/>
          <w:bCs/>
          <w:sz w:val="24"/>
          <w:szCs w:val="24"/>
        </w:rPr>
        <w:t xml:space="default"/>
      </w:r>
    </w:p>
    <w:p>
      <w:pPr>
        <w:spacing w:after="40" w:before="40"/>
        <w:jc w:val="left"/>
      </w:pPr>
      <w:r>
        <w:rPr>
          <w:rFonts w:ascii="Times New Roman" w:cs="Times New Roman" w:eastAsia="Times New Roman" w:hAnsi="Times New Roman"/>
          <w:sz w:val="24"/>
          <w:szCs w:val="24"/>
        </w:rPr>
        <w:t xml:space="preserve">Advocate, </w:t>
      </w:r>
      <w:r>
        <w:rPr>
          <w:rFonts w:ascii="Times New Roman" w:cs="Times New Roman" w:eastAsia="Times New Roman" w:hAnsi="Times New Roman"/>
          <w:b/>
          <w:bCs/>
          <w:color w:val="0000AA"/>
          <w:sz w:val="24"/>
          <w:szCs w:val="24"/>
          <w:u w:val="single"/>
        </w:rPr>
        <w:t xml:space="preserve">[COURT NAME]</w:t>
      </w:r>
    </w:p>
    <w:p>
      <w:pPr>
        <w:spacing w:after="40" w:before="40"/>
        <w:jc w:val="left"/>
      </w:pPr>
      <w:r>
        <w:rPr>
          <w:rFonts w:ascii="Times New Roman" w:cs="Times New Roman" w:eastAsia="Times New Roman" w:hAnsi="Times New Roman"/>
          <w:sz w:val="24"/>
          <w:szCs w:val="24"/>
        </w:rPr>
        <w:t xml:space="preserve">Counsel for the Applicant/Plaintiff</w:t>
      </w:r>
    </w:p>
    <w:p>
      <w:pPr>
        <w:spacing w:after="40" w:before="40"/>
        <w:jc w:val="left"/>
      </w:pPr>
      <w:r>
        <w:rPr>
          <w:rFonts w:ascii="Times New Roman" w:cs="Times New Roman" w:eastAsia="Times New Roman" w:hAnsi="Times New Roman"/>
          <w:sz w:val="24"/>
          <w:szCs w:val="24"/>
        </w:rPr>
        <w:t xml:space="preserve">Address: </w:t>
      </w:r>
      <w:r>
        <w:rPr>
          <w:rFonts w:ascii="Times New Roman" w:cs="Times New Roman" w:eastAsia="Times New Roman" w:hAnsi="Times New Roman"/>
          <w:b/>
          <w:bCs/>
          <w:color w:val="0000AA"/>
          <w:sz w:val="24"/>
          <w:szCs w:val="24"/>
          <w:u w:val="single"/>
        </w:rPr>
        <w:t xml:space="preserve">[ADDRESS]</w:t>
      </w:r>
    </w:p>
    <w:p>
      <w:pPr>
        <w:spacing w:after="40" w:before="40"/>
        <w:jc w:val="left"/>
      </w:pPr>
      <w:r>
        <w:rPr>
          <w:rFonts w:ascii="Times New Roman" w:cs="Times New Roman" w:eastAsia="Times New Roman" w:hAnsi="Times New Roman"/>
          <w:sz w:val="24"/>
          <w:szCs w:val="24"/>
        </w:rPr>
        <w:t xml:space="preserve">Cell: </w:t>
      </w:r>
      <w:r>
        <w:rPr>
          <w:rFonts w:ascii="Times New Roman" w:cs="Times New Roman" w:eastAsia="Times New Roman" w:hAnsi="Times New Roman"/>
          <w:b/>
          <w:bCs/>
          <w:color w:val="0000AA"/>
          <w:sz w:val="24"/>
          <w:szCs w:val="24"/>
          <w:u w:val="single"/>
        </w:rPr>
        <w:t xml:space="preserve">[PHONE NUMBER]</w:t>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Dated: </w:t>
      </w:r>
      <w:r>
        <w:rPr>
          <w:rFonts w:ascii="Times New Roman" w:cs="Times New Roman" w:eastAsia="Times New Roman" w:hAnsi="Times New Roman"/>
          <w:b/>
          <w:bCs/>
          <w:color w:val="0000AA"/>
          <w:sz w:val="24"/>
          <w:szCs w:val="24"/>
          <w:u w:val="single"/>
        </w:rPr>
        <w:t xml:space="preserve">[DATE]</w:t>
      </w:r>
    </w:p>
    <w:sectPr>
      <w:pgSz w:w="12240" w:h="15840"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2026-08-06T11:37:28.279Z</dcterms:created>
  <dcterms:modified xsi:type="dcterms:W3CDTF">2026-08-06T11:37:28.279Z</dcterms:modified>
</cp:coreProperties>
</file>

<file path=docProps/custom.xml><?xml version="1.0" encoding="utf-8"?>
<Properties xmlns="http://schemas.openxmlformats.org/officeDocument/2006/custom-properties" xmlns:vt="http://schemas.openxmlformats.org/officeDocument/2006/docPropsVTypes"/>
</file>