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32"/>
          <w:u w:val="none"/>
        </w:rPr>
        <w:t>VAKALATNAMA</w:t>
      </w:r>
    </w:p>
    <w:p>
      <w:r>
        <w:rPr>
          <w:rFonts w:ascii="Times New Roman" w:hAnsi="Times New Roman"/>
          <w:b w:val="0"/>
          <w:i w:val="0"/>
          <w:sz w:val="24"/>
          <w:u w:val="none"/>
        </w:rPr>
        <w:t xml:space="preserve">IN THE COURT OF </w:t>
      </w:r>
      <w:r>
        <w:rPr>
          <w:rFonts w:ascii="Times New Roman" w:hAnsi="Times New Roman"/>
          <w:b/>
          <w:i w:val="0"/>
          <w:sz w:val="24"/>
          <w:u w:val="single"/>
        </w:rPr>
        <w:t>[Court Name]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AT KARACHI</w:t>
      </w:r>
    </w:p>
    <w:p>
      <w:r>
        <w:rPr>
          <w:rFonts w:ascii="Times New Roman" w:hAnsi="Times New Roman"/>
          <w:b/>
          <w:i w:val="0"/>
          <w:sz w:val="24"/>
          <w:u w:val="none"/>
        </w:rPr>
        <w:t xml:space="preserve">Case No. </w:t>
      </w:r>
      <w:r>
        <w:rPr>
          <w:rFonts w:ascii="Times New Roman" w:hAnsi="Times New Roman"/>
          <w:b w:val="0"/>
          <w:i w:val="0"/>
          <w:sz w:val="24"/>
          <w:u w:val="single"/>
        </w:rPr>
        <w:t>[Case Number]</w:t>
      </w:r>
    </w:p>
    <w:p>
      <w:r>
        <w:rPr>
          <w:rFonts w:ascii="Times New Roman" w:hAnsi="Times New Roman"/>
          <w:b w:val="0"/>
          <w:i w:val="0"/>
          <w:sz w:val="24"/>
          <w:u w:val="none"/>
        </w:rPr>
        <w:t xml:space="preserve">I, </w:t>
      </w:r>
      <w:r>
        <w:rPr>
          <w:rFonts w:ascii="Times New Roman" w:hAnsi="Times New Roman"/>
          <w:b/>
          <w:i w:val="0"/>
          <w:sz w:val="24"/>
          <w:u w:val="single"/>
        </w:rPr>
        <w:t>[Client Name]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the </w:t>
      </w:r>
      <w:r>
        <w:rPr>
          <w:rFonts w:ascii="Times New Roman" w:hAnsi="Times New Roman"/>
          <w:b w:val="0"/>
          <w:i/>
          <w:sz w:val="24"/>
          <w:u w:val="none"/>
        </w:rPr>
        <w:t>[Plaintiff/Defendant]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in the above-titled case, do hereby appoint and retain </w:t>
      </w:r>
      <w:r>
        <w:rPr>
          <w:rFonts w:ascii="Times New Roman" w:hAnsi="Times New Roman"/>
          <w:b/>
          <w:i w:val="0"/>
          <w:sz w:val="24"/>
          <w:u w:val="single"/>
        </w:rPr>
        <w:t>[Advocate Name]</w:t>
      </w:r>
      <w:r>
        <w:rPr>
          <w:rFonts w:ascii="Times New Roman" w:hAnsi="Times New Roman"/>
          <w:b w:val="0"/>
          <w:i w:val="0"/>
          <w:sz w:val="24"/>
          <w:u w:val="none"/>
        </w:rPr>
        <w:t>, Advocate, to appear, act and plead on my behalf in the above case and all proceedings arising therefrom.</w:t>
      </w:r>
    </w:p>
    <w:p>
      <w:r>
        <w:rPr>
          <w:rFonts w:ascii="Times New Roman" w:hAnsi="Times New Roman"/>
          <w:b/>
          <w:i w:val="0"/>
          <w:sz w:val="24"/>
          <w:u w:val="none"/>
        </w:rPr>
        <w:t>CLIENT</w:t>
      </w:r>
    </w:p>
    <w:p>
      <w:r>
        <w:rPr>
          <w:rFonts w:ascii="Times New Roman" w:hAnsi="Times New Roman"/>
          <w:b/>
          <w:i w:val="0"/>
          <w:sz w:val="24"/>
          <w:u w:val="none"/>
        </w:rPr>
        <w:t>ACCEPTED</w:t>
      </w:r>
      <w:r>
        <w:rPr>
          <w:rFonts w:ascii="Times New Roman" w:hAnsi="Times New Roman"/>
          <w:b/>
          <w:i w:val="0"/>
          <w:sz w:val="24"/>
          <w:u w:val="none"/>
        </w:rPr>
        <w:br/>
        <w:t>ADVOCATE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