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377F2" w14:textId="64DDD307" w:rsidR="0079567F" w:rsidRDefault="00CE4E0B" w:rsidP="00995DE0">
      <w:pPr>
        <w:spacing w:after="120"/>
        <w:rPr>
          <w:b/>
          <w:bCs/>
          <w:sz w:val="144"/>
          <w:szCs w:val="144"/>
        </w:rPr>
      </w:pPr>
      <w:bookmarkStart w:id="0" w:name="_Hlk86409163"/>
      <w:r>
        <w:rPr>
          <w:b/>
          <w:bCs/>
          <w:noProof/>
          <w:sz w:val="144"/>
          <w:szCs w:val="144"/>
        </w:rPr>
        <w:drawing>
          <wp:anchor distT="0" distB="0" distL="114300" distR="114300" simplePos="0" relativeHeight="251659264" behindDoc="0" locked="0" layoutInCell="1" allowOverlap="1" wp14:anchorId="7C3A1C8C" wp14:editId="17A7CC55">
            <wp:simplePos x="0" y="0"/>
            <wp:positionH relativeFrom="column">
              <wp:posOffset>5023527</wp:posOffset>
            </wp:positionH>
            <wp:positionV relativeFrom="paragraph">
              <wp:posOffset>-41264</wp:posOffset>
            </wp:positionV>
            <wp:extent cx="1686560" cy="1390650"/>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86560" cy="1390650"/>
                    </a:xfrm>
                    <a:prstGeom prst="rect">
                      <a:avLst/>
                    </a:prstGeom>
                    <a:noFill/>
                    <a:ln>
                      <a:noFill/>
                    </a:ln>
                  </pic:spPr>
                </pic:pic>
              </a:graphicData>
            </a:graphic>
          </wp:anchor>
        </w:drawing>
      </w:r>
      <w:r w:rsidR="0088680F">
        <w:rPr>
          <w:b/>
          <w:bCs/>
          <w:noProof/>
          <w:sz w:val="144"/>
          <w:szCs w:val="144"/>
        </w:rPr>
        <w:drawing>
          <wp:anchor distT="0" distB="0" distL="114300" distR="114300" simplePos="0" relativeHeight="251658240" behindDoc="0" locked="0" layoutInCell="1" allowOverlap="1" wp14:anchorId="2380EFAF" wp14:editId="2E8FAF2A">
            <wp:simplePos x="0" y="0"/>
            <wp:positionH relativeFrom="margin">
              <wp:align>left</wp:align>
            </wp:positionH>
            <wp:positionV relativeFrom="paragraph">
              <wp:posOffset>9525</wp:posOffset>
            </wp:positionV>
            <wp:extent cx="1123950" cy="1460564"/>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23950" cy="146056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6EE0E1" w14:textId="77777777" w:rsidR="001C3466" w:rsidRDefault="001C3466" w:rsidP="00995DE0">
      <w:pPr>
        <w:spacing w:after="120"/>
        <w:rPr>
          <w:b/>
          <w:bCs/>
          <w:sz w:val="144"/>
          <w:szCs w:val="144"/>
        </w:rPr>
      </w:pPr>
    </w:p>
    <w:p w14:paraId="2105E44B" w14:textId="77777777" w:rsidR="009A7376" w:rsidRPr="009A7376" w:rsidRDefault="009A7376" w:rsidP="00995DE0">
      <w:pPr>
        <w:spacing w:after="120"/>
        <w:rPr>
          <w:b/>
          <w:bCs/>
          <w:sz w:val="30"/>
          <w:szCs w:val="30"/>
        </w:rPr>
      </w:pPr>
    </w:p>
    <w:p w14:paraId="03617C14" w14:textId="319849ED" w:rsidR="00E2092C" w:rsidRDefault="001C3466" w:rsidP="001C3466">
      <w:pPr>
        <w:autoSpaceDE w:val="0"/>
        <w:autoSpaceDN w:val="0"/>
        <w:adjustRightInd w:val="0"/>
        <w:jc w:val="center"/>
        <w:rPr>
          <w:rFonts w:ascii="Calibri-Bold" w:hAnsi="Calibri-Bold" w:cs="Calibri-Bold"/>
          <w:b/>
          <w:bCs/>
          <w:sz w:val="144"/>
          <w:szCs w:val="144"/>
        </w:rPr>
      </w:pPr>
      <w:r>
        <w:rPr>
          <w:rFonts w:ascii="Calibri-Bold" w:hAnsi="Calibri-Bold" w:cs="Calibri-Bold"/>
          <w:b/>
          <w:bCs/>
          <w:sz w:val="144"/>
          <w:szCs w:val="144"/>
        </w:rPr>
        <w:t>Cyber Security</w:t>
      </w:r>
    </w:p>
    <w:p w14:paraId="2AEA8968" w14:textId="1B6C9271" w:rsidR="003D4601" w:rsidRDefault="001C3466" w:rsidP="001C3466">
      <w:pPr>
        <w:autoSpaceDE w:val="0"/>
        <w:autoSpaceDN w:val="0"/>
        <w:adjustRightInd w:val="0"/>
        <w:jc w:val="center"/>
        <w:rPr>
          <w:rFonts w:ascii="Calibri-Bold" w:hAnsi="Calibri-Bold" w:cs="Calibri-Bold"/>
          <w:b/>
          <w:bCs/>
          <w:sz w:val="144"/>
          <w:szCs w:val="144"/>
        </w:rPr>
      </w:pPr>
      <w:r>
        <w:rPr>
          <w:rFonts w:ascii="Calibri-Bold" w:hAnsi="Calibri-Bold" w:cs="Calibri-Bold"/>
          <w:b/>
          <w:bCs/>
          <w:sz w:val="144"/>
          <w:szCs w:val="144"/>
        </w:rPr>
        <w:t xml:space="preserve">Project </w:t>
      </w:r>
      <w:r w:rsidR="00E2092C">
        <w:rPr>
          <w:rFonts w:ascii="Calibri-Bold" w:hAnsi="Calibri-Bold" w:cs="Calibri-Bold"/>
          <w:b/>
          <w:bCs/>
          <w:sz w:val="144"/>
          <w:szCs w:val="144"/>
        </w:rPr>
        <w:t>Report</w:t>
      </w:r>
    </w:p>
    <w:p w14:paraId="1B465F9C" w14:textId="77777777" w:rsidR="00C05CB1" w:rsidRDefault="00C05CB1" w:rsidP="00C05CB1">
      <w:pPr>
        <w:autoSpaceDE w:val="0"/>
        <w:autoSpaceDN w:val="0"/>
        <w:adjustRightInd w:val="0"/>
        <w:jc w:val="center"/>
        <w:rPr>
          <w:rFonts w:ascii="Calibri-Bold" w:hAnsi="Calibri-Bold" w:cs="Calibri-Bold"/>
          <w:b/>
          <w:bCs/>
          <w:sz w:val="54"/>
          <w:szCs w:val="54"/>
        </w:rPr>
      </w:pPr>
    </w:p>
    <w:p w14:paraId="58BEB175" w14:textId="77777777" w:rsidR="000B352F" w:rsidRDefault="000B352F" w:rsidP="00C05CB1">
      <w:pPr>
        <w:autoSpaceDE w:val="0"/>
        <w:autoSpaceDN w:val="0"/>
        <w:adjustRightInd w:val="0"/>
        <w:jc w:val="center"/>
        <w:rPr>
          <w:rFonts w:ascii="Calibri-Bold" w:hAnsi="Calibri-Bold" w:cs="Calibri-Bold"/>
          <w:b/>
          <w:bCs/>
          <w:sz w:val="54"/>
          <w:szCs w:val="54"/>
        </w:rPr>
      </w:pPr>
    </w:p>
    <w:p w14:paraId="2BF14BFE" w14:textId="4B359418" w:rsidR="00390516" w:rsidRPr="00EB7F4D" w:rsidRDefault="00390516" w:rsidP="00C05CB1">
      <w:pPr>
        <w:autoSpaceDE w:val="0"/>
        <w:autoSpaceDN w:val="0"/>
        <w:adjustRightInd w:val="0"/>
        <w:jc w:val="center"/>
        <w:rPr>
          <w:rFonts w:ascii="Calibri-Bold" w:hAnsi="Calibri-Bold" w:cs="Calibri-Bold"/>
          <w:b/>
          <w:bCs/>
          <w:sz w:val="54"/>
          <w:szCs w:val="54"/>
        </w:rPr>
      </w:pPr>
      <w:proofErr w:type="spellStart"/>
      <w:r>
        <w:rPr>
          <w:rFonts w:ascii="Calibri-Bold" w:hAnsi="Calibri-Bold" w:cs="Calibri-Bold"/>
          <w:b/>
          <w:bCs/>
          <w:sz w:val="54"/>
          <w:szCs w:val="54"/>
        </w:rPr>
        <w:t>Keyractor</w:t>
      </w:r>
      <w:proofErr w:type="spellEnd"/>
    </w:p>
    <w:bookmarkEnd w:id="0"/>
    <w:p w14:paraId="623EC85D" w14:textId="77777777" w:rsidR="00C94EEB" w:rsidRDefault="00C94EEB" w:rsidP="00390516">
      <w:pPr>
        <w:autoSpaceDE w:val="0"/>
        <w:autoSpaceDN w:val="0"/>
        <w:adjustRightInd w:val="0"/>
        <w:jc w:val="center"/>
        <w:rPr>
          <w:rFonts w:ascii="Calibri-Bold" w:hAnsi="Calibri-Bold" w:cstheme="minorBidi"/>
          <w:b/>
          <w:bCs/>
          <w:sz w:val="32"/>
          <w:szCs w:val="32"/>
          <w:lang w:bidi="ar-EG"/>
        </w:rPr>
      </w:pPr>
    </w:p>
    <w:p w14:paraId="226F5B63" w14:textId="77777777" w:rsidR="00C94EEB" w:rsidRDefault="00C94EEB" w:rsidP="00390516">
      <w:pPr>
        <w:autoSpaceDE w:val="0"/>
        <w:autoSpaceDN w:val="0"/>
        <w:adjustRightInd w:val="0"/>
        <w:jc w:val="center"/>
        <w:rPr>
          <w:rFonts w:ascii="Calibri-Bold" w:hAnsi="Calibri-Bold" w:cstheme="minorBidi"/>
          <w:b/>
          <w:bCs/>
          <w:sz w:val="32"/>
          <w:szCs w:val="32"/>
          <w:lang w:bidi="ar-EG"/>
        </w:rPr>
      </w:pPr>
    </w:p>
    <w:p w14:paraId="269E6C01" w14:textId="77777777" w:rsidR="00C94EEB" w:rsidRPr="00390516" w:rsidRDefault="00C94EEB" w:rsidP="00390516">
      <w:pPr>
        <w:autoSpaceDE w:val="0"/>
        <w:autoSpaceDN w:val="0"/>
        <w:adjustRightInd w:val="0"/>
        <w:jc w:val="center"/>
        <w:rPr>
          <w:rFonts w:ascii="Calibri-Bold" w:hAnsi="Calibri-Bold" w:cstheme="minorBidi"/>
          <w:b/>
          <w:bCs/>
          <w:sz w:val="32"/>
          <w:szCs w:val="32"/>
          <w:lang w:bidi="ar-EG"/>
        </w:rPr>
      </w:pPr>
    </w:p>
    <w:tbl>
      <w:tblPr>
        <w:tblStyle w:val="TableGrid"/>
        <w:tblW w:w="0" w:type="auto"/>
        <w:jc w:val="center"/>
        <w:tblLook w:val="04A0" w:firstRow="1" w:lastRow="0" w:firstColumn="1" w:lastColumn="0" w:noHBand="0" w:noVBand="1"/>
      </w:tblPr>
      <w:tblGrid>
        <w:gridCol w:w="3402"/>
        <w:gridCol w:w="2977"/>
      </w:tblGrid>
      <w:tr w:rsidR="00F826E2" w14:paraId="5E47AC74" w14:textId="77777777" w:rsidTr="005273E5">
        <w:trPr>
          <w:jc w:val="center"/>
        </w:trPr>
        <w:tc>
          <w:tcPr>
            <w:tcW w:w="3402" w:type="dxa"/>
          </w:tcPr>
          <w:p w14:paraId="40540087" w14:textId="7DBF2CFC" w:rsidR="00F826E2" w:rsidRDefault="00F826E2" w:rsidP="005273E5">
            <w:pPr>
              <w:pStyle w:val="ListParagraph"/>
              <w:ind w:left="0"/>
              <w:jc w:val="center"/>
              <w:rPr>
                <w:rFonts w:eastAsiaTheme="minorEastAsia"/>
                <w:sz w:val="28"/>
                <w:szCs w:val="28"/>
                <w:lang w:bidi="ar-EG"/>
              </w:rPr>
            </w:pPr>
            <w:r>
              <w:rPr>
                <w:rFonts w:eastAsiaTheme="minorEastAsia"/>
                <w:sz w:val="28"/>
                <w:szCs w:val="28"/>
                <w:lang w:bidi="ar-EG"/>
              </w:rPr>
              <w:t>Name</w:t>
            </w:r>
          </w:p>
        </w:tc>
        <w:tc>
          <w:tcPr>
            <w:tcW w:w="2977" w:type="dxa"/>
          </w:tcPr>
          <w:p w14:paraId="64B7786D" w14:textId="3F2365F1" w:rsidR="00F826E2" w:rsidRDefault="00F826E2" w:rsidP="005273E5">
            <w:pPr>
              <w:pStyle w:val="ListParagraph"/>
              <w:ind w:left="0"/>
              <w:jc w:val="center"/>
              <w:rPr>
                <w:rFonts w:eastAsiaTheme="minorEastAsia"/>
                <w:sz w:val="28"/>
                <w:szCs w:val="28"/>
                <w:lang w:bidi="ar-EG"/>
              </w:rPr>
            </w:pPr>
            <w:r>
              <w:rPr>
                <w:rFonts w:eastAsiaTheme="minorEastAsia"/>
                <w:sz w:val="28"/>
                <w:szCs w:val="28"/>
                <w:lang w:bidi="ar-EG"/>
              </w:rPr>
              <w:t>Code</w:t>
            </w:r>
          </w:p>
        </w:tc>
      </w:tr>
      <w:tr w:rsidR="00F826E2" w14:paraId="43F548D0" w14:textId="77777777" w:rsidTr="005273E5">
        <w:trPr>
          <w:jc w:val="center"/>
        </w:trPr>
        <w:tc>
          <w:tcPr>
            <w:tcW w:w="3402" w:type="dxa"/>
          </w:tcPr>
          <w:p w14:paraId="7EAFD3D9" w14:textId="39BC9EA1" w:rsidR="00F826E2" w:rsidRDefault="00F826E2" w:rsidP="005273E5">
            <w:pPr>
              <w:pStyle w:val="ListParagraph"/>
              <w:ind w:left="0"/>
              <w:jc w:val="center"/>
              <w:rPr>
                <w:rFonts w:eastAsiaTheme="minorEastAsia"/>
                <w:sz w:val="28"/>
                <w:szCs w:val="28"/>
                <w:lang w:bidi="ar-EG"/>
              </w:rPr>
            </w:pPr>
            <w:r>
              <w:rPr>
                <w:rFonts w:eastAsiaTheme="minorEastAsia"/>
                <w:sz w:val="28"/>
                <w:szCs w:val="28"/>
                <w:lang w:bidi="ar-EG"/>
              </w:rPr>
              <w:t>Ahmed Osama Zahran</w:t>
            </w:r>
          </w:p>
        </w:tc>
        <w:tc>
          <w:tcPr>
            <w:tcW w:w="2977" w:type="dxa"/>
          </w:tcPr>
          <w:p w14:paraId="72372F6C" w14:textId="56C5308C" w:rsidR="00F826E2" w:rsidRDefault="00F826E2" w:rsidP="005273E5">
            <w:pPr>
              <w:pStyle w:val="ListParagraph"/>
              <w:ind w:left="0"/>
              <w:jc w:val="center"/>
              <w:rPr>
                <w:rFonts w:eastAsiaTheme="minorEastAsia"/>
                <w:sz w:val="28"/>
                <w:szCs w:val="28"/>
                <w:lang w:bidi="ar-EG"/>
              </w:rPr>
            </w:pPr>
            <w:r>
              <w:rPr>
                <w:rFonts w:eastAsiaTheme="minorEastAsia"/>
                <w:sz w:val="28"/>
                <w:szCs w:val="28"/>
                <w:lang w:bidi="ar-EG"/>
              </w:rPr>
              <w:t>9210026</w:t>
            </w:r>
          </w:p>
        </w:tc>
      </w:tr>
      <w:tr w:rsidR="00F826E2" w14:paraId="688232BE" w14:textId="77777777" w:rsidTr="005273E5">
        <w:trPr>
          <w:jc w:val="center"/>
        </w:trPr>
        <w:tc>
          <w:tcPr>
            <w:tcW w:w="3402" w:type="dxa"/>
          </w:tcPr>
          <w:p w14:paraId="33F735B8" w14:textId="7478743C" w:rsidR="00F826E2" w:rsidRDefault="00F826E2" w:rsidP="005273E5">
            <w:pPr>
              <w:pStyle w:val="ListParagraph"/>
              <w:ind w:left="0"/>
              <w:jc w:val="center"/>
              <w:rPr>
                <w:rFonts w:eastAsiaTheme="minorEastAsia"/>
                <w:sz w:val="28"/>
                <w:szCs w:val="28"/>
                <w:lang w:bidi="ar-EG"/>
              </w:rPr>
            </w:pPr>
            <w:r>
              <w:rPr>
                <w:rFonts w:eastAsiaTheme="minorEastAsia"/>
                <w:sz w:val="28"/>
                <w:szCs w:val="28"/>
                <w:lang w:bidi="ar-EG"/>
              </w:rPr>
              <w:t>Yousef Mohamed Haggag</w:t>
            </w:r>
          </w:p>
        </w:tc>
        <w:tc>
          <w:tcPr>
            <w:tcW w:w="2977" w:type="dxa"/>
          </w:tcPr>
          <w:p w14:paraId="52CD279C" w14:textId="290C91BB" w:rsidR="00F826E2" w:rsidRDefault="00F826E2" w:rsidP="005273E5">
            <w:pPr>
              <w:pStyle w:val="ListParagraph"/>
              <w:ind w:left="0"/>
              <w:jc w:val="center"/>
              <w:rPr>
                <w:rFonts w:eastAsiaTheme="minorEastAsia"/>
                <w:sz w:val="28"/>
                <w:szCs w:val="28"/>
                <w:lang w:bidi="ar-EG"/>
              </w:rPr>
            </w:pPr>
            <w:r>
              <w:rPr>
                <w:rFonts w:eastAsiaTheme="minorEastAsia"/>
                <w:sz w:val="28"/>
                <w:szCs w:val="28"/>
                <w:lang w:bidi="ar-EG"/>
              </w:rPr>
              <w:t>9211436</w:t>
            </w:r>
          </w:p>
        </w:tc>
      </w:tr>
      <w:tr w:rsidR="00F826E2" w14:paraId="5C97C2FB" w14:textId="77777777" w:rsidTr="005273E5">
        <w:trPr>
          <w:jc w:val="center"/>
        </w:trPr>
        <w:tc>
          <w:tcPr>
            <w:tcW w:w="3402" w:type="dxa"/>
          </w:tcPr>
          <w:p w14:paraId="7BC881D7" w14:textId="58F6C0CD" w:rsidR="00F826E2" w:rsidRDefault="00F826E2" w:rsidP="005273E5">
            <w:pPr>
              <w:pStyle w:val="ListParagraph"/>
              <w:ind w:left="0"/>
              <w:jc w:val="center"/>
              <w:rPr>
                <w:rFonts w:eastAsiaTheme="minorEastAsia"/>
                <w:sz w:val="28"/>
                <w:szCs w:val="28"/>
                <w:lang w:bidi="ar-EG"/>
              </w:rPr>
            </w:pPr>
            <w:r>
              <w:rPr>
                <w:rFonts w:eastAsiaTheme="minorEastAsia"/>
                <w:sz w:val="28"/>
                <w:szCs w:val="28"/>
                <w:lang w:bidi="ar-EG"/>
              </w:rPr>
              <w:t>Abdelrahman Abdelfattah</w:t>
            </w:r>
          </w:p>
        </w:tc>
        <w:tc>
          <w:tcPr>
            <w:tcW w:w="2977" w:type="dxa"/>
          </w:tcPr>
          <w:p w14:paraId="249AAAD0" w14:textId="339AF2E0" w:rsidR="00F826E2" w:rsidRDefault="00F826E2" w:rsidP="00F826E2">
            <w:pPr>
              <w:pStyle w:val="ListParagraph"/>
              <w:ind w:left="0"/>
              <w:jc w:val="center"/>
              <w:rPr>
                <w:rFonts w:eastAsiaTheme="minorEastAsia"/>
                <w:sz w:val="28"/>
                <w:szCs w:val="28"/>
                <w:lang w:bidi="ar-EG"/>
              </w:rPr>
            </w:pPr>
            <w:r w:rsidRPr="00F826E2">
              <w:rPr>
                <w:rFonts w:eastAsiaTheme="minorEastAsia"/>
                <w:sz w:val="28"/>
                <w:szCs w:val="28"/>
                <w:lang w:bidi="ar-EG"/>
              </w:rPr>
              <w:t>9210587</w:t>
            </w:r>
          </w:p>
        </w:tc>
      </w:tr>
      <w:tr w:rsidR="00F826E2" w14:paraId="0AC6E818" w14:textId="77777777" w:rsidTr="005273E5">
        <w:trPr>
          <w:jc w:val="center"/>
        </w:trPr>
        <w:tc>
          <w:tcPr>
            <w:tcW w:w="3402" w:type="dxa"/>
          </w:tcPr>
          <w:p w14:paraId="451FF3B8" w14:textId="0D79F63D" w:rsidR="00F826E2" w:rsidRDefault="00F826E2" w:rsidP="005273E5">
            <w:pPr>
              <w:pStyle w:val="ListParagraph"/>
              <w:ind w:left="0"/>
              <w:jc w:val="center"/>
              <w:rPr>
                <w:rFonts w:eastAsiaTheme="minorEastAsia"/>
                <w:sz w:val="28"/>
                <w:szCs w:val="28"/>
                <w:lang w:bidi="ar-EG"/>
              </w:rPr>
            </w:pPr>
            <w:r>
              <w:rPr>
                <w:rFonts w:eastAsiaTheme="minorEastAsia"/>
                <w:sz w:val="28"/>
                <w:szCs w:val="28"/>
                <w:lang w:bidi="ar-EG"/>
              </w:rPr>
              <w:t>Mohamed Adel</w:t>
            </w:r>
          </w:p>
        </w:tc>
        <w:tc>
          <w:tcPr>
            <w:tcW w:w="2977" w:type="dxa"/>
          </w:tcPr>
          <w:p w14:paraId="243B1CA7" w14:textId="33B2C1B2" w:rsidR="00F826E2" w:rsidRDefault="00F826E2" w:rsidP="00F826E2">
            <w:pPr>
              <w:pStyle w:val="ListParagraph"/>
              <w:ind w:left="0"/>
              <w:jc w:val="center"/>
              <w:rPr>
                <w:rFonts w:eastAsiaTheme="minorEastAsia"/>
                <w:sz w:val="28"/>
                <w:szCs w:val="28"/>
                <w:lang w:bidi="ar-EG"/>
              </w:rPr>
            </w:pPr>
            <w:r w:rsidRPr="00F826E2">
              <w:rPr>
                <w:rFonts w:eastAsiaTheme="minorEastAsia"/>
                <w:sz w:val="28"/>
                <w:szCs w:val="28"/>
                <w:lang w:bidi="ar-EG"/>
              </w:rPr>
              <w:t>9211006</w:t>
            </w:r>
          </w:p>
        </w:tc>
      </w:tr>
    </w:tbl>
    <w:p w14:paraId="51A835B3" w14:textId="77777777" w:rsidR="00042EF2" w:rsidRPr="002D444F" w:rsidRDefault="00042EF2" w:rsidP="002D444F">
      <w:pPr>
        <w:rPr>
          <w:rFonts w:eastAsiaTheme="minorEastAsia"/>
          <w:sz w:val="28"/>
          <w:szCs w:val="28"/>
          <w:lang w:bidi="ar-EG"/>
        </w:rPr>
      </w:pPr>
    </w:p>
    <w:p w14:paraId="36ECFCCF" w14:textId="71EA308B" w:rsidR="00042EF2" w:rsidRDefault="00EB7F4D" w:rsidP="002D444F">
      <w:pPr>
        <w:pStyle w:val="ListParagraph"/>
        <w:ind w:left="1080"/>
        <w:rPr>
          <w:rFonts w:eastAsiaTheme="minorEastAsia"/>
          <w:sz w:val="28"/>
          <w:szCs w:val="28"/>
          <w:lang w:bidi="ar-EG"/>
        </w:rPr>
      </w:pPr>
      <w:r>
        <w:rPr>
          <w:rFonts w:eastAsiaTheme="minorEastAsia"/>
          <w:sz w:val="28"/>
          <w:szCs w:val="28"/>
          <w:lang w:bidi="ar-EG"/>
        </w:rPr>
        <w:t xml:space="preserve"> </w:t>
      </w:r>
    </w:p>
    <w:p w14:paraId="22339909" w14:textId="77777777" w:rsidR="002D444F" w:rsidRPr="002D444F" w:rsidRDefault="002D444F" w:rsidP="002D444F">
      <w:pPr>
        <w:pStyle w:val="ListParagraph"/>
        <w:ind w:left="1080"/>
        <w:rPr>
          <w:rFonts w:eastAsiaTheme="minorEastAsia"/>
          <w:sz w:val="28"/>
          <w:szCs w:val="28"/>
          <w:lang w:bidi="ar-EG"/>
        </w:rPr>
      </w:pPr>
    </w:p>
    <w:p w14:paraId="48597B61" w14:textId="7956E751" w:rsidR="00160D47" w:rsidRPr="00160D47" w:rsidRDefault="00160D47" w:rsidP="009B6AA9">
      <w:pPr>
        <w:pStyle w:val="ListParagraph"/>
        <w:ind w:left="0"/>
        <w:jc w:val="center"/>
        <w:rPr>
          <w:rFonts w:eastAsiaTheme="minorEastAsia"/>
          <w:sz w:val="48"/>
          <w:szCs w:val="48"/>
          <w:lang w:bidi="ar-EG"/>
        </w:rPr>
      </w:pPr>
      <w:r w:rsidRPr="00160D47">
        <w:rPr>
          <w:rFonts w:eastAsiaTheme="minorEastAsia"/>
          <w:sz w:val="48"/>
          <w:szCs w:val="48"/>
          <w:lang w:bidi="ar-EG"/>
        </w:rPr>
        <w:t>Under Supervision of:</w:t>
      </w:r>
    </w:p>
    <w:p w14:paraId="598E0D6A" w14:textId="373708F9" w:rsidR="003948C7" w:rsidRDefault="001C3466" w:rsidP="003948C7">
      <w:pPr>
        <w:pStyle w:val="ListParagraph"/>
        <w:ind w:left="0"/>
        <w:jc w:val="center"/>
        <w:rPr>
          <w:rFonts w:eastAsiaTheme="minorEastAsia"/>
          <w:sz w:val="48"/>
          <w:szCs w:val="48"/>
          <w:lang w:bidi="ar-EG"/>
        </w:rPr>
      </w:pPr>
      <w:r>
        <w:rPr>
          <w:rFonts w:eastAsiaTheme="minorEastAsia"/>
          <w:sz w:val="48"/>
          <w:szCs w:val="48"/>
          <w:lang w:bidi="ar-EG"/>
        </w:rPr>
        <w:t>Eng</w:t>
      </w:r>
      <w:r w:rsidR="00C37C1F">
        <w:rPr>
          <w:rFonts w:eastAsiaTheme="minorEastAsia"/>
          <w:sz w:val="48"/>
          <w:szCs w:val="48"/>
          <w:lang w:bidi="ar-EG"/>
        </w:rPr>
        <w:t xml:space="preserve">: </w:t>
      </w:r>
      <w:r>
        <w:rPr>
          <w:rFonts w:eastAsiaTheme="minorEastAsia"/>
          <w:sz w:val="48"/>
          <w:szCs w:val="48"/>
          <w:lang w:bidi="ar-EG"/>
        </w:rPr>
        <w:t>Aym</w:t>
      </w:r>
      <w:r w:rsidR="002C23A0">
        <w:rPr>
          <w:rFonts w:eastAsiaTheme="minorEastAsia"/>
          <w:sz w:val="48"/>
          <w:szCs w:val="48"/>
          <w:lang w:bidi="ar-EG"/>
        </w:rPr>
        <w:t>an Reda</w:t>
      </w:r>
    </w:p>
    <w:p w14:paraId="7F855893" w14:textId="77777777" w:rsidR="000B352F" w:rsidRPr="000B352F" w:rsidRDefault="000B352F" w:rsidP="003948C7">
      <w:pPr>
        <w:pStyle w:val="ListParagraph"/>
        <w:ind w:left="0"/>
        <w:jc w:val="center"/>
        <w:rPr>
          <w:rFonts w:eastAsiaTheme="minorEastAsia"/>
          <w:sz w:val="42"/>
          <w:szCs w:val="42"/>
          <w:lang w:bidi="ar-EG"/>
        </w:rPr>
      </w:pPr>
    </w:p>
    <w:p w14:paraId="1F5F3D4B" w14:textId="52DF1736" w:rsidR="003948C7" w:rsidRDefault="003948C7" w:rsidP="003948C7">
      <w:pPr>
        <w:jc w:val="center"/>
        <w:rPr>
          <w:sz w:val="46"/>
          <w:szCs w:val="46"/>
          <w:u w:val="single"/>
        </w:rPr>
      </w:pPr>
      <w:r w:rsidRPr="00862E15">
        <w:rPr>
          <w:sz w:val="46"/>
          <w:szCs w:val="46"/>
          <w:u w:val="single"/>
        </w:rPr>
        <w:lastRenderedPageBreak/>
        <w:t>Keylogger and Password Extractor</w:t>
      </w:r>
    </w:p>
    <w:p w14:paraId="43647281" w14:textId="77777777" w:rsidR="00C7792A" w:rsidRPr="00C7792A" w:rsidRDefault="00C7792A" w:rsidP="00C7792A">
      <w:pPr>
        <w:rPr>
          <w:sz w:val="24"/>
          <w:szCs w:val="24"/>
          <w:u w:val="single"/>
        </w:rPr>
      </w:pPr>
    </w:p>
    <w:p w14:paraId="23BF33CD" w14:textId="77777777" w:rsidR="003948C7" w:rsidRPr="00862E15" w:rsidRDefault="003948C7" w:rsidP="003948C7">
      <w:pPr>
        <w:pStyle w:val="Heading1"/>
        <w:rPr>
          <w:sz w:val="42"/>
          <w:szCs w:val="42"/>
        </w:rPr>
      </w:pPr>
      <w:r w:rsidRPr="00862E15">
        <w:rPr>
          <w:sz w:val="42"/>
          <w:szCs w:val="42"/>
        </w:rPr>
        <w:t>Introduction</w:t>
      </w:r>
    </w:p>
    <w:p w14:paraId="329C4614" w14:textId="6A3456DE" w:rsidR="003948C7" w:rsidRDefault="003948C7" w:rsidP="008B6966">
      <w:pPr>
        <w:ind w:firstLine="720"/>
        <w:rPr>
          <w:sz w:val="32"/>
          <w:szCs w:val="32"/>
        </w:rPr>
      </w:pPr>
      <w:r w:rsidRPr="00862E15">
        <w:rPr>
          <w:sz w:val="32"/>
          <w:szCs w:val="32"/>
        </w:rPr>
        <w:t xml:space="preserve">The Keylogger and Password Extractor is a project designed to monitor and record keystrokes on a target system. Additionally, it </w:t>
      </w:r>
      <w:r w:rsidR="00DF3266" w:rsidRPr="00862E15">
        <w:rPr>
          <w:sz w:val="32"/>
          <w:szCs w:val="32"/>
        </w:rPr>
        <w:t xml:space="preserve">uses pattern matching technique as </w:t>
      </w:r>
      <w:r w:rsidRPr="00862E15">
        <w:rPr>
          <w:sz w:val="32"/>
          <w:szCs w:val="32"/>
        </w:rPr>
        <w:t>regex</w:t>
      </w:r>
      <w:r w:rsidR="00DF3266" w:rsidRPr="00862E15">
        <w:rPr>
          <w:sz w:val="32"/>
          <w:szCs w:val="32"/>
        </w:rPr>
        <w:t xml:space="preserve"> </w:t>
      </w:r>
      <w:r w:rsidRPr="00862E15">
        <w:rPr>
          <w:sz w:val="32"/>
          <w:szCs w:val="32"/>
        </w:rPr>
        <w:t>to extract potential passwords from the logged keystrokes.</w:t>
      </w:r>
    </w:p>
    <w:p w14:paraId="792BCFB1" w14:textId="77777777" w:rsidR="00C7792A" w:rsidRPr="00862E15" w:rsidRDefault="00C7792A" w:rsidP="00F072AB">
      <w:pPr>
        <w:rPr>
          <w:sz w:val="32"/>
          <w:szCs w:val="32"/>
        </w:rPr>
      </w:pPr>
    </w:p>
    <w:p w14:paraId="30394ADA" w14:textId="77777777" w:rsidR="003948C7" w:rsidRPr="00862E15" w:rsidRDefault="003948C7" w:rsidP="003948C7">
      <w:pPr>
        <w:pStyle w:val="Heading1"/>
        <w:rPr>
          <w:sz w:val="42"/>
          <w:szCs w:val="42"/>
        </w:rPr>
      </w:pPr>
      <w:r w:rsidRPr="00862E15">
        <w:rPr>
          <w:sz w:val="42"/>
          <w:szCs w:val="42"/>
        </w:rPr>
        <w:t>Features</w:t>
      </w:r>
    </w:p>
    <w:p w14:paraId="20F96204" w14:textId="4510435C" w:rsidR="003948C7" w:rsidRPr="00862E15" w:rsidRDefault="003948C7" w:rsidP="003948C7">
      <w:pPr>
        <w:rPr>
          <w:sz w:val="32"/>
          <w:szCs w:val="32"/>
        </w:rPr>
      </w:pPr>
      <w:r w:rsidRPr="00862E15">
        <w:rPr>
          <w:sz w:val="32"/>
          <w:szCs w:val="32"/>
        </w:rPr>
        <w:t xml:space="preserve">a. Keylogging: The project captures keystrokes made by the user on the target system and logs them into a </w:t>
      </w:r>
      <w:r w:rsidR="00F072AB" w:rsidRPr="00862E15">
        <w:rPr>
          <w:sz w:val="32"/>
          <w:szCs w:val="32"/>
        </w:rPr>
        <w:t>log</w:t>
      </w:r>
      <w:r w:rsidRPr="00862E15">
        <w:rPr>
          <w:sz w:val="32"/>
          <w:szCs w:val="32"/>
        </w:rPr>
        <w:t xml:space="preserve"> file.</w:t>
      </w:r>
    </w:p>
    <w:p w14:paraId="0B016145" w14:textId="0F2415F2" w:rsidR="003948C7" w:rsidRPr="00862E15" w:rsidRDefault="003948C7" w:rsidP="00CA0C2D">
      <w:pPr>
        <w:rPr>
          <w:sz w:val="32"/>
          <w:szCs w:val="32"/>
        </w:rPr>
      </w:pPr>
      <w:r w:rsidRPr="00862E15">
        <w:rPr>
          <w:sz w:val="32"/>
          <w:szCs w:val="32"/>
        </w:rPr>
        <w:t xml:space="preserve">b. Password Extraction: The project includes a </w:t>
      </w:r>
      <w:r w:rsidR="002A4867" w:rsidRPr="00862E15">
        <w:rPr>
          <w:sz w:val="32"/>
          <w:szCs w:val="32"/>
        </w:rPr>
        <w:t xml:space="preserve">pattern matching technique </w:t>
      </w:r>
      <w:r w:rsidRPr="00862E15">
        <w:rPr>
          <w:sz w:val="32"/>
          <w:szCs w:val="32"/>
        </w:rPr>
        <w:t>that analyzes the logged keystrokes to identify potential passwords</w:t>
      </w:r>
      <w:r w:rsidR="008B6966">
        <w:rPr>
          <w:sz w:val="32"/>
          <w:szCs w:val="32"/>
        </w:rPr>
        <w:t>, emails and usernames using regex</w:t>
      </w:r>
      <w:r w:rsidRPr="00862E15">
        <w:rPr>
          <w:sz w:val="32"/>
          <w:szCs w:val="32"/>
        </w:rPr>
        <w:t>.</w:t>
      </w:r>
    </w:p>
    <w:p w14:paraId="350F0FA3" w14:textId="4967A295" w:rsidR="00C7792A" w:rsidRDefault="00CA0C2D" w:rsidP="00143883">
      <w:pPr>
        <w:rPr>
          <w:sz w:val="32"/>
          <w:szCs w:val="32"/>
        </w:rPr>
      </w:pPr>
      <w:r w:rsidRPr="00862E15">
        <w:rPr>
          <w:sz w:val="32"/>
          <w:szCs w:val="32"/>
        </w:rPr>
        <w:t xml:space="preserve">c. Anti-Malware: </w:t>
      </w:r>
      <w:r w:rsidR="008E71CE" w:rsidRPr="00862E15">
        <w:rPr>
          <w:sz w:val="32"/>
          <w:szCs w:val="32"/>
        </w:rPr>
        <w:t>A</w:t>
      </w:r>
      <w:r w:rsidRPr="00862E15">
        <w:rPr>
          <w:sz w:val="32"/>
          <w:szCs w:val="32"/>
        </w:rPr>
        <w:t xml:space="preserve"> scanner </w:t>
      </w:r>
      <w:r w:rsidR="00962D70" w:rsidRPr="00862E15">
        <w:rPr>
          <w:sz w:val="32"/>
          <w:szCs w:val="32"/>
        </w:rPr>
        <w:t xml:space="preserve">to scan </w:t>
      </w:r>
      <w:r w:rsidRPr="00862E15">
        <w:rPr>
          <w:sz w:val="32"/>
          <w:szCs w:val="32"/>
        </w:rPr>
        <w:t>for malicious pattern</w:t>
      </w:r>
      <w:r w:rsidR="00FA7E67" w:rsidRPr="00862E15">
        <w:rPr>
          <w:sz w:val="32"/>
          <w:szCs w:val="32"/>
        </w:rPr>
        <w:t>s</w:t>
      </w:r>
      <w:r w:rsidRPr="00862E15">
        <w:rPr>
          <w:sz w:val="32"/>
          <w:szCs w:val="32"/>
        </w:rPr>
        <w:t xml:space="preserve"> of</w:t>
      </w:r>
      <w:r w:rsidR="00962D70" w:rsidRPr="00862E15">
        <w:rPr>
          <w:sz w:val="32"/>
          <w:szCs w:val="32"/>
        </w:rPr>
        <w:t xml:space="preserve"> a</w:t>
      </w:r>
      <w:r w:rsidRPr="00862E15">
        <w:rPr>
          <w:sz w:val="32"/>
          <w:szCs w:val="32"/>
        </w:rPr>
        <w:t xml:space="preserve"> keylogger and warn </w:t>
      </w:r>
      <w:r w:rsidR="00AA3BBF" w:rsidRPr="00862E15">
        <w:rPr>
          <w:sz w:val="32"/>
          <w:szCs w:val="32"/>
        </w:rPr>
        <w:t xml:space="preserve">the </w:t>
      </w:r>
      <w:r w:rsidRPr="00862E15">
        <w:rPr>
          <w:sz w:val="32"/>
          <w:szCs w:val="32"/>
        </w:rPr>
        <w:t>client of</w:t>
      </w:r>
      <w:r w:rsidR="00C2543A" w:rsidRPr="00862E15">
        <w:rPr>
          <w:sz w:val="32"/>
          <w:szCs w:val="32"/>
        </w:rPr>
        <w:t xml:space="preserve"> </w:t>
      </w:r>
      <w:r w:rsidRPr="00862E15">
        <w:rPr>
          <w:sz w:val="32"/>
          <w:szCs w:val="32"/>
        </w:rPr>
        <w:t>sus</w:t>
      </w:r>
      <w:r w:rsidR="00586102" w:rsidRPr="00862E15">
        <w:rPr>
          <w:sz w:val="32"/>
          <w:szCs w:val="32"/>
        </w:rPr>
        <w:t>pected malware</w:t>
      </w:r>
      <w:r w:rsidR="008B6966">
        <w:rPr>
          <w:sz w:val="32"/>
          <w:szCs w:val="32"/>
        </w:rPr>
        <w:t xml:space="preserve"> before shutting their process down</w:t>
      </w:r>
      <w:r w:rsidR="00586102" w:rsidRPr="00862E15">
        <w:rPr>
          <w:sz w:val="32"/>
          <w:szCs w:val="32"/>
        </w:rPr>
        <w:t>.</w:t>
      </w:r>
    </w:p>
    <w:p w14:paraId="256013E6" w14:textId="73979A12" w:rsidR="008B6966" w:rsidRPr="00862E15" w:rsidRDefault="008B6966" w:rsidP="00CA0C2D">
      <w:pPr>
        <w:rPr>
          <w:sz w:val="32"/>
          <w:szCs w:val="32"/>
        </w:rPr>
      </w:pPr>
    </w:p>
    <w:p w14:paraId="73BDF67A" w14:textId="2EE6E4CA" w:rsidR="008B6966" w:rsidRDefault="008B6966" w:rsidP="00434294">
      <w:pPr>
        <w:pStyle w:val="Heading1"/>
        <w:rPr>
          <w:sz w:val="42"/>
          <w:szCs w:val="42"/>
        </w:rPr>
      </w:pPr>
      <w:r>
        <w:rPr>
          <w:sz w:val="42"/>
          <w:szCs w:val="42"/>
        </w:rPr>
        <w:t>Assumptions</w:t>
      </w:r>
    </w:p>
    <w:p w14:paraId="129543A1" w14:textId="4928394C" w:rsidR="008B6966" w:rsidRDefault="008B6966" w:rsidP="00C1009C">
      <w:pPr>
        <w:pStyle w:val="ListParagraph"/>
        <w:numPr>
          <w:ilvl w:val="0"/>
          <w:numId w:val="37"/>
        </w:numPr>
        <w:rPr>
          <w:sz w:val="32"/>
          <w:szCs w:val="32"/>
        </w:rPr>
      </w:pPr>
      <w:r w:rsidRPr="00C1009C">
        <w:rPr>
          <w:sz w:val="32"/>
          <w:szCs w:val="32"/>
        </w:rPr>
        <w:t>We assume that the suspect fell for the trick of running the</w:t>
      </w:r>
      <w:r w:rsidR="00C1009C" w:rsidRPr="00C1009C">
        <w:rPr>
          <w:sz w:val="32"/>
          <w:szCs w:val="32"/>
        </w:rPr>
        <w:t xml:space="preserve"> keylogging</w:t>
      </w:r>
      <w:r w:rsidRPr="00C1009C">
        <w:rPr>
          <w:sz w:val="32"/>
          <w:szCs w:val="32"/>
        </w:rPr>
        <w:t xml:space="preserve"> program</w:t>
      </w:r>
      <w:r w:rsidR="00C1009C" w:rsidRPr="00C1009C">
        <w:rPr>
          <w:sz w:val="32"/>
          <w:szCs w:val="32"/>
        </w:rPr>
        <w:t>,</w:t>
      </w:r>
      <w:r w:rsidRPr="00C1009C">
        <w:rPr>
          <w:sz w:val="32"/>
          <w:szCs w:val="32"/>
        </w:rPr>
        <w:t xml:space="preserve"> which we tried to make easier to believe by </w:t>
      </w:r>
      <w:r w:rsidR="00C1009C" w:rsidRPr="00C1009C">
        <w:rPr>
          <w:sz w:val="32"/>
          <w:szCs w:val="32"/>
        </w:rPr>
        <w:t>naming the folder and file photoshop.exe and making it have the same icon</w:t>
      </w:r>
      <w:r w:rsidRPr="00C1009C">
        <w:rPr>
          <w:sz w:val="32"/>
          <w:szCs w:val="32"/>
        </w:rPr>
        <w:t>.</w:t>
      </w:r>
    </w:p>
    <w:p w14:paraId="0A206C5B" w14:textId="437295BD" w:rsidR="00C1009C" w:rsidRPr="00C1009C" w:rsidRDefault="00337BDC" w:rsidP="00C1009C">
      <w:pPr>
        <w:pStyle w:val="ListParagraph"/>
        <w:numPr>
          <w:ilvl w:val="0"/>
          <w:numId w:val="37"/>
        </w:numPr>
        <w:rPr>
          <w:sz w:val="32"/>
          <w:szCs w:val="32"/>
        </w:rPr>
      </w:pPr>
      <w:r>
        <w:rPr>
          <w:sz w:val="32"/>
          <w:szCs w:val="32"/>
        </w:rPr>
        <w:t>T</w:t>
      </w:r>
      <w:r w:rsidR="008951D6">
        <w:rPr>
          <w:sz w:val="32"/>
          <w:szCs w:val="32"/>
        </w:rPr>
        <w:t>he exe isn’t recognized by</w:t>
      </w:r>
      <w:r w:rsidR="00C1009C">
        <w:rPr>
          <w:sz w:val="32"/>
          <w:szCs w:val="32"/>
        </w:rPr>
        <w:t xml:space="preserve"> the windows defender </w:t>
      </w:r>
      <w:r w:rsidR="008951D6">
        <w:rPr>
          <w:sz w:val="32"/>
          <w:szCs w:val="32"/>
        </w:rPr>
        <w:t>as a malware but still exe has no author because we couldn’t fraud a hashing certificate for the application,</w:t>
      </w:r>
      <w:r w:rsidR="00C1009C">
        <w:rPr>
          <w:sz w:val="32"/>
          <w:szCs w:val="32"/>
        </w:rPr>
        <w:t xml:space="preserve"> while we did try some stuff to avoid it, it still does </w:t>
      </w:r>
      <w:r w:rsidR="008951D6">
        <w:rPr>
          <w:sz w:val="32"/>
          <w:szCs w:val="32"/>
        </w:rPr>
        <w:t>warn the user about it</w:t>
      </w:r>
      <w:r w:rsidR="000073B1">
        <w:rPr>
          <w:sz w:val="32"/>
          <w:szCs w:val="32"/>
        </w:rPr>
        <w:t xml:space="preserve"> so we assume that the victim clicks </w:t>
      </w:r>
      <w:r w:rsidR="00F47615">
        <w:rPr>
          <w:sz w:val="32"/>
          <w:szCs w:val="32"/>
        </w:rPr>
        <w:t>“</w:t>
      </w:r>
      <w:r w:rsidR="000073B1">
        <w:rPr>
          <w:sz w:val="32"/>
          <w:szCs w:val="32"/>
        </w:rPr>
        <w:t>run it anyway</w:t>
      </w:r>
      <w:r w:rsidR="00F47615">
        <w:rPr>
          <w:sz w:val="32"/>
          <w:szCs w:val="32"/>
        </w:rPr>
        <w:t>”</w:t>
      </w:r>
      <w:r w:rsidR="00C1009C">
        <w:rPr>
          <w:sz w:val="32"/>
          <w:szCs w:val="32"/>
        </w:rPr>
        <w:t>.</w:t>
      </w:r>
    </w:p>
    <w:p w14:paraId="03502B91" w14:textId="77777777" w:rsidR="008B6966" w:rsidRPr="00862E15" w:rsidRDefault="008B6966" w:rsidP="008B6966">
      <w:pPr>
        <w:rPr>
          <w:sz w:val="32"/>
          <w:szCs w:val="32"/>
        </w:rPr>
      </w:pPr>
    </w:p>
    <w:p w14:paraId="551F5B9B" w14:textId="69A34FFD" w:rsidR="00C1009C" w:rsidRDefault="00C1009C" w:rsidP="00C1009C">
      <w:pPr>
        <w:pStyle w:val="Heading1"/>
        <w:rPr>
          <w:sz w:val="42"/>
          <w:szCs w:val="42"/>
        </w:rPr>
      </w:pPr>
      <w:r>
        <w:rPr>
          <w:sz w:val="42"/>
          <w:szCs w:val="42"/>
        </w:rPr>
        <w:t>Input</w:t>
      </w:r>
    </w:p>
    <w:p w14:paraId="54457A6B" w14:textId="12668F9C" w:rsidR="00C1009C" w:rsidRPr="00CB1B32" w:rsidRDefault="00C1009C" w:rsidP="00CB1B32">
      <w:pPr>
        <w:ind w:firstLine="720"/>
        <w:rPr>
          <w:sz w:val="32"/>
          <w:szCs w:val="32"/>
        </w:rPr>
      </w:pPr>
      <w:r w:rsidRPr="00C1009C">
        <w:rPr>
          <w:sz w:val="32"/>
          <w:szCs w:val="32"/>
        </w:rPr>
        <w:t>A bunch of random keystrokes on the keyboard that would preferably be the user opening their browser, typing part of a website’s name hitting enter and then logging in, but could be any</w:t>
      </w:r>
      <w:r>
        <w:rPr>
          <w:sz w:val="32"/>
          <w:szCs w:val="32"/>
        </w:rPr>
        <w:t xml:space="preserve"> other random input</w:t>
      </w:r>
      <w:r w:rsidRPr="00C1009C">
        <w:rPr>
          <w:sz w:val="32"/>
          <w:szCs w:val="32"/>
        </w:rPr>
        <w:t>.</w:t>
      </w:r>
    </w:p>
    <w:p w14:paraId="2E7522B2" w14:textId="77777777" w:rsidR="00337BDC" w:rsidRDefault="00337BDC" w:rsidP="00434294">
      <w:pPr>
        <w:pStyle w:val="Heading1"/>
        <w:rPr>
          <w:sz w:val="42"/>
          <w:szCs w:val="42"/>
        </w:rPr>
      </w:pPr>
    </w:p>
    <w:p w14:paraId="419554A9" w14:textId="10EB5052" w:rsidR="00C1009C" w:rsidRDefault="00C1009C" w:rsidP="00434294">
      <w:pPr>
        <w:pStyle w:val="Heading1"/>
        <w:rPr>
          <w:sz w:val="42"/>
          <w:szCs w:val="42"/>
        </w:rPr>
      </w:pPr>
      <w:r>
        <w:rPr>
          <w:sz w:val="42"/>
          <w:szCs w:val="42"/>
        </w:rPr>
        <w:t>Output</w:t>
      </w:r>
    </w:p>
    <w:p w14:paraId="6D546FF4" w14:textId="7127815C" w:rsidR="00C1009C" w:rsidRPr="00C1009C" w:rsidRDefault="00C1009C" w:rsidP="00C1009C">
      <w:pPr>
        <w:pStyle w:val="ListParagraph"/>
        <w:numPr>
          <w:ilvl w:val="0"/>
          <w:numId w:val="38"/>
        </w:numPr>
        <w:rPr>
          <w:sz w:val="32"/>
          <w:szCs w:val="32"/>
        </w:rPr>
      </w:pPr>
      <w:r w:rsidRPr="00C1009C">
        <w:rPr>
          <w:sz w:val="32"/>
          <w:szCs w:val="32"/>
        </w:rPr>
        <w:t>An RSA encrypted file “</w:t>
      </w:r>
      <w:proofErr w:type="spellStart"/>
      <w:r w:rsidRPr="00C1009C">
        <w:rPr>
          <w:sz w:val="32"/>
          <w:szCs w:val="32"/>
        </w:rPr>
        <w:t>log.rsa</w:t>
      </w:r>
      <w:proofErr w:type="spellEnd"/>
      <w:r w:rsidRPr="00C1009C">
        <w:rPr>
          <w:sz w:val="32"/>
          <w:szCs w:val="32"/>
        </w:rPr>
        <w:t>” with the suspect’s keystrokes logged to it “this is then sent by email to the attacker”</w:t>
      </w:r>
      <w:r>
        <w:rPr>
          <w:sz w:val="32"/>
          <w:szCs w:val="32"/>
        </w:rPr>
        <w:t>.</w:t>
      </w:r>
    </w:p>
    <w:p w14:paraId="34E6F9C1" w14:textId="4E4BC740" w:rsidR="00C1009C" w:rsidRPr="00C1009C" w:rsidRDefault="00C1009C" w:rsidP="00C1009C">
      <w:pPr>
        <w:pStyle w:val="ListParagraph"/>
        <w:numPr>
          <w:ilvl w:val="0"/>
          <w:numId w:val="38"/>
        </w:numPr>
        <w:rPr>
          <w:sz w:val="32"/>
          <w:szCs w:val="32"/>
        </w:rPr>
      </w:pPr>
      <w:r w:rsidRPr="00C1009C">
        <w:rPr>
          <w:sz w:val="32"/>
          <w:szCs w:val="32"/>
        </w:rPr>
        <w:t xml:space="preserve">A log.txt file that has the keystrokes, generated from the </w:t>
      </w:r>
      <w:proofErr w:type="spellStart"/>
      <w:r w:rsidRPr="00C1009C">
        <w:rPr>
          <w:sz w:val="32"/>
          <w:szCs w:val="32"/>
        </w:rPr>
        <w:t>log.rsa</w:t>
      </w:r>
      <w:proofErr w:type="spellEnd"/>
      <w:r w:rsidRPr="00C1009C">
        <w:rPr>
          <w:sz w:val="32"/>
          <w:szCs w:val="32"/>
        </w:rPr>
        <w:t xml:space="preserve"> through the extractor.</w:t>
      </w:r>
    </w:p>
    <w:p w14:paraId="0E2F8217" w14:textId="35495266" w:rsidR="00C1009C" w:rsidRDefault="00C1009C" w:rsidP="00C1009C">
      <w:pPr>
        <w:pStyle w:val="ListParagraph"/>
        <w:numPr>
          <w:ilvl w:val="0"/>
          <w:numId w:val="38"/>
        </w:numPr>
        <w:rPr>
          <w:sz w:val="32"/>
          <w:szCs w:val="32"/>
        </w:rPr>
      </w:pPr>
      <w:r w:rsidRPr="00C1009C">
        <w:rPr>
          <w:sz w:val="32"/>
          <w:szCs w:val="32"/>
        </w:rPr>
        <w:t>An out.txt file that has all the potential passwords, emails and usernames from the log.txt file</w:t>
      </w:r>
      <w:r>
        <w:rPr>
          <w:sz w:val="32"/>
          <w:szCs w:val="32"/>
        </w:rPr>
        <w:t>.</w:t>
      </w:r>
    </w:p>
    <w:p w14:paraId="459215C1" w14:textId="77777777" w:rsidR="00C1009C" w:rsidRPr="00C1009C" w:rsidRDefault="00C1009C" w:rsidP="00C1009C">
      <w:pPr>
        <w:rPr>
          <w:sz w:val="32"/>
          <w:szCs w:val="32"/>
        </w:rPr>
      </w:pPr>
    </w:p>
    <w:p w14:paraId="65EDAE52" w14:textId="18DDC086" w:rsidR="003948C7" w:rsidRPr="00862E15" w:rsidRDefault="003948C7" w:rsidP="00434294">
      <w:pPr>
        <w:pStyle w:val="Heading1"/>
        <w:rPr>
          <w:sz w:val="42"/>
          <w:szCs w:val="42"/>
        </w:rPr>
      </w:pPr>
      <w:r w:rsidRPr="00862E15">
        <w:rPr>
          <w:sz w:val="42"/>
          <w:szCs w:val="42"/>
        </w:rPr>
        <w:t>System Requirements</w:t>
      </w:r>
    </w:p>
    <w:p w14:paraId="05241DC8" w14:textId="0B33BDFC" w:rsidR="003948C7" w:rsidRPr="00C1009C" w:rsidRDefault="003948C7" w:rsidP="00C1009C">
      <w:pPr>
        <w:pStyle w:val="ListParagraph"/>
        <w:numPr>
          <w:ilvl w:val="0"/>
          <w:numId w:val="39"/>
        </w:numPr>
        <w:rPr>
          <w:sz w:val="32"/>
          <w:szCs w:val="32"/>
        </w:rPr>
      </w:pPr>
      <w:r w:rsidRPr="00C1009C">
        <w:rPr>
          <w:sz w:val="32"/>
          <w:szCs w:val="32"/>
        </w:rPr>
        <w:t>Python: Version 3.6 or higher</w:t>
      </w:r>
    </w:p>
    <w:p w14:paraId="2D25F731" w14:textId="2163C2C5" w:rsidR="009E42C5" w:rsidRPr="00C1009C" w:rsidRDefault="003948C7" w:rsidP="00C1009C">
      <w:pPr>
        <w:pStyle w:val="ListParagraph"/>
        <w:numPr>
          <w:ilvl w:val="0"/>
          <w:numId w:val="39"/>
        </w:numPr>
        <w:rPr>
          <w:sz w:val="32"/>
          <w:szCs w:val="32"/>
        </w:rPr>
      </w:pPr>
      <w:r w:rsidRPr="00C1009C">
        <w:rPr>
          <w:sz w:val="32"/>
          <w:szCs w:val="32"/>
        </w:rPr>
        <w:t xml:space="preserve">Additional Python packages: </w:t>
      </w:r>
      <w:proofErr w:type="spellStart"/>
      <w:r w:rsidRPr="00C1009C">
        <w:rPr>
          <w:sz w:val="32"/>
          <w:szCs w:val="32"/>
        </w:rPr>
        <w:t>pynput</w:t>
      </w:r>
      <w:proofErr w:type="spellEnd"/>
      <w:r w:rsidRPr="00C1009C">
        <w:rPr>
          <w:sz w:val="32"/>
          <w:szCs w:val="32"/>
        </w:rPr>
        <w:t xml:space="preserve">, </w:t>
      </w:r>
      <w:proofErr w:type="spellStart"/>
      <w:r w:rsidRPr="00C1009C">
        <w:rPr>
          <w:sz w:val="32"/>
          <w:szCs w:val="32"/>
        </w:rPr>
        <w:t>pyperclip</w:t>
      </w:r>
      <w:proofErr w:type="spellEnd"/>
      <w:r w:rsidRPr="00C1009C">
        <w:rPr>
          <w:sz w:val="32"/>
          <w:szCs w:val="32"/>
        </w:rPr>
        <w:t>, pywin32</w:t>
      </w:r>
    </w:p>
    <w:p w14:paraId="338F0868" w14:textId="77777777" w:rsidR="00C7792A" w:rsidRPr="00862E15" w:rsidRDefault="00C7792A" w:rsidP="009E42C5">
      <w:pPr>
        <w:rPr>
          <w:sz w:val="32"/>
          <w:szCs w:val="32"/>
        </w:rPr>
      </w:pPr>
    </w:p>
    <w:p w14:paraId="3F1627AA" w14:textId="77777777" w:rsidR="003948C7" w:rsidRPr="00862E15" w:rsidRDefault="003948C7" w:rsidP="003948C7">
      <w:pPr>
        <w:pStyle w:val="Heading1"/>
        <w:rPr>
          <w:sz w:val="42"/>
          <w:szCs w:val="42"/>
        </w:rPr>
      </w:pPr>
      <w:r w:rsidRPr="00862E15">
        <w:rPr>
          <w:sz w:val="42"/>
          <w:szCs w:val="42"/>
        </w:rPr>
        <w:t>Usage</w:t>
      </w:r>
    </w:p>
    <w:p w14:paraId="4FFC8737" w14:textId="77777777" w:rsidR="003948C7" w:rsidRPr="00862E15" w:rsidRDefault="003948C7" w:rsidP="003948C7">
      <w:pPr>
        <w:rPr>
          <w:b/>
          <w:bCs/>
          <w:sz w:val="32"/>
          <w:szCs w:val="32"/>
        </w:rPr>
      </w:pPr>
      <w:r w:rsidRPr="00862E15">
        <w:rPr>
          <w:b/>
          <w:bCs/>
          <w:sz w:val="32"/>
          <w:szCs w:val="32"/>
        </w:rPr>
        <w:t>a. Running the Keylogger:</w:t>
      </w:r>
    </w:p>
    <w:p w14:paraId="241F6E9D" w14:textId="4090A66C" w:rsidR="00862E15" w:rsidRPr="008B6966" w:rsidRDefault="008B6966" w:rsidP="008B6966">
      <w:pPr>
        <w:pStyle w:val="ListParagraph"/>
        <w:numPr>
          <w:ilvl w:val="0"/>
          <w:numId w:val="36"/>
        </w:numPr>
        <w:rPr>
          <w:sz w:val="32"/>
          <w:szCs w:val="32"/>
        </w:rPr>
      </w:pPr>
      <w:r w:rsidRPr="008B6966">
        <w:rPr>
          <w:sz w:val="32"/>
          <w:szCs w:val="32"/>
        </w:rPr>
        <w:t>The keylogger is packaged as an exe with the name photoshop, hoping to trick the suspect to open it.</w:t>
      </w:r>
    </w:p>
    <w:p w14:paraId="1BDE30E2" w14:textId="796C96A0" w:rsidR="008B6966" w:rsidRPr="008B6966" w:rsidRDefault="008B6966" w:rsidP="008B6966">
      <w:pPr>
        <w:pStyle w:val="ListParagraph"/>
        <w:numPr>
          <w:ilvl w:val="0"/>
          <w:numId w:val="36"/>
        </w:numPr>
        <w:rPr>
          <w:sz w:val="32"/>
          <w:szCs w:val="32"/>
        </w:rPr>
      </w:pPr>
      <w:r w:rsidRPr="008B6966">
        <w:rPr>
          <w:sz w:val="32"/>
          <w:szCs w:val="32"/>
        </w:rPr>
        <w:t>Once the suspect opens it, it will act as if it crashed, but it will run in the background and will show in the task manager as “adobe photoshop 2021”</w:t>
      </w:r>
      <w:r>
        <w:rPr>
          <w:sz w:val="32"/>
          <w:szCs w:val="32"/>
        </w:rPr>
        <w:t xml:space="preserve"> to be the least concerning. </w:t>
      </w:r>
    </w:p>
    <w:p w14:paraId="3A504EF1" w14:textId="77777777" w:rsidR="008B6966" w:rsidRPr="00862E15" w:rsidRDefault="008B6966" w:rsidP="003948C7">
      <w:pPr>
        <w:rPr>
          <w:sz w:val="32"/>
          <w:szCs w:val="32"/>
        </w:rPr>
      </w:pPr>
    </w:p>
    <w:p w14:paraId="420392E4" w14:textId="77777777" w:rsidR="003948C7" w:rsidRPr="00862E15" w:rsidRDefault="003948C7" w:rsidP="003948C7">
      <w:pPr>
        <w:rPr>
          <w:b/>
          <w:bCs/>
          <w:sz w:val="32"/>
          <w:szCs w:val="32"/>
        </w:rPr>
      </w:pPr>
      <w:r w:rsidRPr="00862E15">
        <w:rPr>
          <w:b/>
          <w:bCs/>
          <w:sz w:val="32"/>
          <w:szCs w:val="32"/>
        </w:rPr>
        <w:t>b. Monitoring Keystrokes:</w:t>
      </w:r>
    </w:p>
    <w:p w14:paraId="1E270707" w14:textId="773B5350" w:rsidR="003948C7" w:rsidRPr="00862E15" w:rsidRDefault="003948C7" w:rsidP="008B6966">
      <w:pPr>
        <w:ind w:firstLine="720"/>
        <w:rPr>
          <w:sz w:val="32"/>
          <w:szCs w:val="32"/>
        </w:rPr>
      </w:pPr>
      <w:r w:rsidRPr="00862E15">
        <w:rPr>
          <w:sz w:val="32"/>
          <w:szCs w:val="32"/>
        </w:rPr>
        <w:t>The keylogger will start monitoring and logging keystrokes as soon as the program is executed. The logged keystrokes will be saved in a</w:t>
      </w:r>
      <w:r w:rsidR="004659AC">
        <w:rPr>
          <w:sz w:val="32"/>
          <w:szCs w:val="32"/>
        </w:rPr>
        <w:t>n</w:t>
      </w:r>
      <w:r w:rsidRPr="00862E15">
        <w:rPr>
          <w:sz w:val="32"/>
          <w:szCs w:val="32"/>
        </w:rPr>
        <w:t xml:space="preserve"> </w:t>
      </w:r>
      <w:r w:rsidR="004659AC">
        <w:rPr>
          <w:sz w:val="32"/>
          <w:szCs w:val="32"/>
        </w:rPr>
        <w:t>RSA encrypted</w:t>
      </w:r>
      <w:r w:rsidRPr="00862E15">
        <w:rPr>
          <w:sz w:val="32"/>
          <w:szCs w:val="32"/>
        </w:rPr>
        <w:t xml:space="preserve"> file named "</w:t>
      </w:r>
      <w:proofErr w:type="spellStart"/>
      <w:r w:rsidR="004659AC">
        <w:rPr>
          <w:sz w:val="32"/>
          <w:szCs w:val="32"/>
        </w:rPr>
        <w:t>log.rsa</w:t>
      </w:r>
      <w:proofErr w:type="spellEnd"/>
      <w:r w:rsidRPr="00862E15">
        <w:rPr>
          <w:sz w:val="32"/>
          <w:szCs w:val="32"/>
        </w:rPr>
        <w:t>" in the project directory</w:t>
      </w:r>
      <w:r w:rsidR="004659AC">
        <w:rPr>
          <w:sz w:val="32"/>
          <w:szCs w:val="32"/>
        </w:rPr>
        <w:t>, and thus even if the suspect was to find it, they wouldn’t understand its content</w:t>
      </w:r>
      <w:r w:rsidRPr="00862E15">
        <w:rPr>
          <w:sz w:val="32"/>
          <w:szCs w:val="32"/>
        </w:rPr>
        <w:t>.</w:t>
      </w:r>
    </w:p>
    <w:p w14:paraId="7AC32384" w14:textId="77777777" w:rsidR="00862E15" w:rsidRPr="00862E15" w:rsidRDefault="00862E15" w:rsidP="003948C7">
      <w:pPr>
        <w:rPr>
          <w:sz w:val="32"/>
          <w:szCs w:val="32"/>
        </w:rPr>
      </w:pPr>
    </w:p>
    <w:p w14:paraId="387F3290" w14:textId="77777777" w:rsidR="008B6966" w:rsidRDefault="008B6966" w:rsidP="009E42C5">
      <w:pPr>
        <w:rPr>
          <w:b/>
          <w:bCs/>
          <w:sz w:val="32"/>
          <w:szCs w:val="32"/>
        </w:rPr>
      </w:pPr>
    </w:p>
    <w:p w14:paraId="665B44D7" w14:textId="7C9D4579" w:rsidR="009E42C5" w:rsidRPr="00862E15" w:rsidRDefault="009E42C5" w:rsidP="009E42C5">
      <w:pPr>
        <w:rPr>
          <w:b/>
          <w:bCs/>
          <w:sz w:val="32"/>
          <w:szCs w:val="32"/>
        </w:rPr>
      </w:pPr>
      <w:r w:rsidRPr="00862E15">
        <w:rPr>
          <w:b/>
          <w:bCs/>
          <w:sz w:val="32"/>
          <w:szCs w:val="32"/>
        </w:rPr>
        <w:t>c. Sending the log file to the attacker:</w:t>
      </w:r>
    </w:p>
    <w:p w14:paraId="6743B421" w14:textId="30845B54" w:rsidR="009E42C5" w:rsidRPr="00862E15" w:rsidRDefault="004659AC" w:rsidP="008B6966">
      <w:pPr>
        <w:ind w:firstLine="720"/>
        <w:rPr>
          <w:sz w:val="32"/>
          <w:szCs w:val="32"/>
        </w:rPr>
      </w:pPr>
      <w:r>
        <w:rPr>
          <w:sz w:val="32"/>
          <w:szCs w:val="32"/>
        </w:rPr>
        <w:t>Using the python built in library “</w:t>
      </w:r>
      <w:proofErr w:type="spellStart"/>
      <w:r>
        <w:rPr>
          <w:sz w:val="32"/>
          <w:szCs w:val="32"/>
        </w:rPr>
        <w:t>smtplib</w:t>
      </w:r>
      <w:proofErr w:type="spellEnd"/>
      <w:r>
        <w:rPr>
          <w:sz w:val="32"/>
          <w:szCs w:val="32"/>
        </w:rPr>
        <w:t>”, we</w:t>
      </w:r>
      <w:r w:rsidR="009E42C5" w:rsidRPr="00862E15">
        <w:rPr>
          <w:sz w:val="32"/>
          <w:szCs w:val="32"/>
        </w:rPr>
        <w:t xml:space="preserve"> send background emails to the attacker with the </w:t>
      </w:r>
      <w:r>
        <w:rPr>
          <w:sz w:val="32"/>
          <w:szCs w:val="32"/>
        </w:rPr>
        <w:t xml:space="preserve">RSA encrypted </w:t>
      </w:r>
      <w:r w:rsidR="009E42C5" w:rsidRPr="00862E15">
        <w:rPr>
          <w:sz w:val="32"/>
          <w:szCs w:val="32"/>
        </w:rPr>
        <w:t>log file as an attachment.</w:t>
      </w:r>
    </w:p>
    <w:p w14:paraId="5B1EB54C" w14:textId="77777777" w:rsidR="00C7792A" w:rsidRPr="00862E15" w:rsidRDefault="00C7792A" w:rsidP="003948C7">
      <w:pPr>
        <w:rPr>
          <w:sz w:val="32"/>
          <w:szCs w:val="32"/>
        </w:rPr>
      </w:pPr>
    </w:p>
    <w:p w14:paraId="500D163A" w14:textId="77777777" w:rsidR="00C1009C" w:rsidRDefault="00C1009C" w:rsidP="003948C7">
      <w:pPr>
        <w:rPr>
          <w:b/>
          <w:bCs/>
          <w:sz w:val="32"/>
          <w:szCs w:val="32"/>
        </w:rPr>
      </w:pPr>
    </w:p>
    <w:p w14:paraId="145349AE" w14:textId="77777777" w:rsidR="00C1009C" w:rsidRDefault="00C1009C" w:rsidP="003948C7">
      <w:pPr>
        <w:rPr>
          <w:b/>
          <w:bCs/>
          <w:sz w:val="32"/>
          <w:szCs w:val="32"/>
        </w:rPr>
      </w:pPr>
    </w:p>
    <w:p w14:paraId="221B79EC" w14:textId="77777777" w:rsidR="00C1009C" w:rsidRDefault="00C1009C" w:rsidP="003948C7">
      <w:pPr>
        <w:rPr>
          <w:b/>
          <w:bCs/>
          <w:sz w:val="32"/>
          <w:szCs w:val="32"/>
        </w:rPr>
      </w:pPr>
    </w:p>
    <w:p w14:paraId="791FA76F" w14:textId="77777777" w:rsidR="00C1009C" w:rsidRDefault="00C1009C" w:rsidP="003948C7">
      <w:pPr>
        <w:rPr>
          <w:b/>
          <w:bCs/>
          <w:sz w:val="32"/>
          <w:szCs w:val="32"/>
        </w:rPr>
      </w:pPr>
    </w:p>
    <w:p w14:paraId="4B1F757E" w14:textId="77777777" w:rsidR="00337BDC" w:rsidRDefault="00337BDC" w:rsidP="003948C7">
      <w:pPr>
        <w:rPr>
          <w:b/>
          <w:bCs/>
          <w:sz w:val="32"/>
          <w:szCs w:val="32"/>
        </w:rPr>
      </w:pPr>
    </w:p>
    <w:p w14:paraId="30DA1F4A" w14:textId="1DE73D18" w:rsidR="003948C7" w:rsidRPr="00862E15" w:rsidRDefault="00862E15" w:rsidP="003948C7">
      <w:pPr>
        <w:rPr>
          <w:b/>
          <w:bCs/>
          <w:sz w:val="32"/>
          <w:szCs w:val="32"/>
        </w:rPr>
      </w:pPr>
      <w:r>
        <w:rPr>
          <w:b/>
          <w:bCs/>
          <w:sz w:val="32"/>
          <w:szCs w:val="32"/>
        </w:rPr>
        <w:t>d</w:t>
      </w:r>
      <w:r w:rsidR="003948C7" w:rsidRPr="00862E15">
        <w:rPr>
          <w:b/>
          <w:bCs/>
          <w:sz w:val="32"/>
          <w:szCs w:val="32"/>
        </w:rPr>
        <w:t>.</w:t>
      </w:r>
      <w:r w:rsidR="004659AC">
        <w:rPr>
          <w:b/>
          <w:bCs/>
          <w:sz w:val="32"/>
          <w:szCs w:val="32"/>
        </w:rPr>
        <w:t xml:space="preserve"> Extracting information</w:t>
      </w:r>
      <w:r w:rsidR="003948C7" w:rsidRPr="00862E15">
        <w:rPr>
          <w:b/>
          <w:bCs/>
          <w:sz w:val="32"/>
          <w:szCs w:val="32"/>
        </w:rPr>
        <w:t>:</w:t>
      </w:r>
    </w:p>
    <w:p w14:paraId="443BE80B" w14:textId="2E796E66" w:rsidR="004659AC" w:rsidRDefault="003948C7" w:rsidP="008B6966">
      <w:pPr>
        <w:ind w:firstLine="360"/>
        <w:rPr>
          <w:sz w:val="32"/>
          <w:szCs w:val="32"/>
        </w:rPr>
      </w:pPr>
      <w:r w:rsidRPr="00862E15">
        <w:rPr>
          <w:sz w:val="32"/>
          <w:szCs w:val="32"/>
        </w:rPr>
        <w:t xml:space="preserve">Once </w:t>
      </w:r>
      <w:r w:rsidR="004659AC">
        <w:rPr>
          <w:sz w:val="32"/>
          <w:szCs w:val="32"/>
        </w:rPr>
        <w:t>the attacker receives the email, they download the attached file and run the extractor program which does the following</w:t>
      </w:r>
      <w:r w:rsidR="00382888">
        <w:rPr>
          <w:sz w:val="32"/>
          <w:szCs w:val="32"/>
        </w:rPr>
        <w:t>:</w:t>
      </w:r>
    </w:p>
    <w:p w14:paraId="6FEC8416" w14:textId="334E7381" w:rsidR="004659AC" w:rsidRDefault="004659AC" w:rsidP="004659AC">
      <w:pPr>
        <w:pStyle w:val="ListParagraph"/>
        <w:numPr>
          <w:ilvl w:val="0"/>
          <w:numId w:val="35"/>
        </w:numPr>
        <w:rPr>
          <w:sz w:val="32"/>
          <w:szCs w:val="32"/>
        </w:rPr>
      </w:pPr>
      <w:r>
        <w:rPr>
          <w:sz w:val="32"/>
          <w:szCs w:val="32"/>
        </w:rPr>
        <w:t>Decrypts the log file that was received into log.txt.</w:t>
      </w:r>
    </w:p>
    <w:p w14:paraId="429C41CA" w14:textId="1B2D48CC" w:rsidR="004659AC" w:rsidRDefault="004659AC" w:rsidP="004659AC">
      <w:pPr>
        <w:pStyle w:val="ListParagraph"/>
        <w:numPr>
          <w:ilvl w:val="0"/>
          <w:numId w:val="35"/>
        </w:numPr>
        <w:rPr>
          <w:sz w:val="32"/>
          <w:szCs w:val="32"/>
        </w:rPr>
      </w:pPr>
      <w:r>
        <w:rPr>
          <w:sz w:val="32"/>
          <w:szCs w:val="32"/>
        </w:rPr>
        <w:t>Use regex to find all passwords, emails and potential usernames in the log file.</w:t>
      </w:r>
    </w:p>
    <w:p w14:paraId="30EC4047" w14:textId="5F05293F" w:rsidR="003948C7" w:rsidRPr="004659AC" w:rsidRDefault="003948C7" w:rsidP="004659AC">
      <w:pPr>
        <w:pStyle w:val="ListParagraph"/>
        <w:numPr>
          <w:ilvl w:val="0"/>
          <w:numId w:val="35"/>
        </w:numPr>
        <w:rPr>
          <w:sz w:val="32"/>
          <w:szCs w:val="32"/>
        </w:rPr>
      </w:pPr>
      <w:r w:rsidRPr="004659AC">
        <w:rPr>
          <w:sz w:val="32"/>
          <w:szCs w:val="32"/>
        </w:rPr>
        <w:t xml:space="preserve">The </w:t>
      </w:r>
      <w:r w:rsidR="004659AC">
        <w:rPr>
          <w:sz w:val="32"/>
          <w:szCs w:val="32"/>
        </w:rPr>
        <w:t>information</w:t>
      </w:r>
      <w:r w:rsidRPr="004659AC">
        <w:rPr>
          <w:sz w:val="32"/>
          <w:szCs w:val="32"/>
        </w:rPr>
        <w:t xml:space="preserve"> identified by the algorithm will</w:t>
      </w:r>
      <w:r w:rsidR="004659AC">
        <w:rPr>
          <w:sz w:val="32"/>
          <w:szCs w:val="32"/>
        </w:rPr>
        <w:t xml:space="preserve"> be sent to an out.txt file</w:t>
      </w:r>
      <w:r w:rsidR="008B6966">
        <w:rPr>
          <w:sz w:val="32"/>
          <w:szCs w:val="32"/>
        </w:rPr>
        <w:t>.</w:t>
      </w:r>
    </w:p>
    <w:p w14:paraId="05787446" w14:textId="77777777" w:rsidR="004B2C7D" w:rsidRPr="00862E15" w:rsidRDefault="004B2C7D" w:rsidP="00003CEC">
      <w:pPr>
        <w:rPr>
          <w:sz w:val="32"/>
          <w:szCs w:val="32"/>
        </w:rPr>
      </w:pPr>
    </w:p>
    <w:p w14:paraId="726AC216" w14:textId="77777777" w:rsidR="003948C7" w:rsidRPr="00862E15" w:rsidRDefault="003948C7" w:rsidP="003948C7">
      <w:pPr>
        <w:pStyle w:val="Heading1"/>
        <w:rPr>
          <w:sz w:val="42"/>
          <w:szCs w:val="42"/>
        </w:rPr>
      </w:pPr>
      <w:r w:rsidRPr="00862E15">
        <w:rPr>
          <w:sz w:val="42"/>
          <w:szCs w:val="42"/>
        </w:rPr>
        <w:t>Security and Legal Considerations</w:t>
      </w:r>
    </w:p>
    <w:p w14:paraId="04A4C9D5" w14:textId="79F83F76" w:rsidR="003948C7" w:rsidRPr="00C1009C" w:rsidRDefault="003948C7" w:rsidP="00C1009C">
      <w:pPr>
        <w:pStyle w:val="ListParagraph"/>
        <w:numPr>
          <w:ilvl w:val="0"/>
          <w:numId w:val="40"/>
        </w:numPr>
        <w:rPr>
          <w:sz w:val="32"/>
          <w:szCs w:val="32"/>
        </w:rPr>
      </w:pPr>
      <w:r w:rsidRPr="00C1009C">
        <w:rPr>
          <w:sz w:val="32"/>
          <w:szCs w:val="32"/>
        </w:rPr>
        <w:t xml:space="preserve">Ethical Usage: It is crucial to use this project responsibly and legally. </w:t>
      </w:r>
      <w:r w:rsidR="00BF4250" w:rsidRPr="00C1009C">
        <w:rPr>
          <w:sz w:val="32"/>
          <w:szCs w:val="32"/>
        </w:rPr>
        <w:t>We e</w:t>
      </w:r>
      <w:r w:rsidRPr="00C1009C">
        <w:rPr>
          <w:sz w:val="32"/>
          <w:szCs w:val="32"/>
        </w:rPr>
        <w:t>nsure</w:t>
      </w:r>
      <w:r w:rsidR="005A7C2B" w:rsidRPr="00C1009C">
        <w:rPr>
          <w:sz w:val="32"/>
          <w:szCs w:val="32"/>
        </w:rPr>
        <w:t>d</w:t>
      </w:r>
      <w:r w:rsidRPr="00C1009C">
        <w:rPr>
          <w:sz w:val="32"/>
          <w:szCs w:val="32"/>
        </w:rPr>
        <w:t xml:space="preserve"> </w:t>
      </w:r>
      <w:r w:rsidR="00BF4250" w:rsidRPr="00C1009C">
        <w:rPr>
          <w:sz w:val="32"/>
          <w:szCs w:val="32"/>
        </w:rPr>
        <w:t>that</w:t>
      </w:r>
      <w:r w:rsidRPr="00C1009C">
        <w:rPr>
          <w:sz w:val="32"/>
          <w:szCs w:val="32"/>
        </w:rPr>
        <w:t xml:space="preserve"> </w:t>
      </w:r>
      <w:r w:rsidR="005A7C2B" w:rsidRPr="00C1009C">
        <w:rPr>
          <w:sz w:val="32"/>
          <w:szCs w:val="32"/>
        </w:rPr>
        <w:t xml:space="preserve">we </w:t>
      </w:r>
      <w:r w:rsidRPr="00C1009C">
        <w:rPr>
          <w:sz w:val="32"/>
          <w:szCs w:val="32"/>
        </w:rPr>
        <w:t>ha</w:t>
      </w:r>
      <w:r w:rsidR="005A7C2B" w:rsidRPr="00C1009C">
        <w:rPr>
          <w:sz w:val="32"/>
          <w:szCs w:val="32"/>
        </w:rPr>
        <w:t>d</w:t>
      </w:r>
      <w:r w:rsidRPr="00C1009C">
        <w:rPr>
          <w:sz w:val="32"/>
          <w:szCs w:val="32"/>
        </w:rPr>
        <w:t xml:space="preserve"> </w:t>
      </w:r>
      <w:r w:rsidR="005A7C2B" w:rsidRPr="00C1009C">
        <w:rPr>
          <w:sz w:val="32"/>
          <w:szCs w:val="32"/>
        </w:rPr>
        <w:t xml:space="preserve">the </w:t>
      </w:r>
      <w:r w:rsidRPr="00C1009C">
        <w:rPr>
          <w:sz w:val="32"/>
          <w:szCs w:val="32"/>
        </w:rPr>
        <w:t xml:space="preserve">proper authorization to monitor keystrokes and only use it on systems </w:t>
      </w:r>
      <w:r w:rsidR="005A7C2B" w:rsidRPr="00C1009C">
        <w:rPr>
          <w:sz w:val="32"/>
          <w:szCs w:val="32"/>
        </w:rPr>
        <w:t>we</w:t>
      </w:r>
      <w:r w:rsidRPr="00C1009C">
        <w:rPr>
          <w:sz w:val="32"/>
          <w:szCs w:val="32"/>
        </w:rPr>
        <w:t xml:space="preserve"> own or have explicit permission to access.</w:t>
      </w:r>
    </w:p>
    <w:p w14:paraId="40DFA79A" w14:textId="046FAB0B" w:rsidR="003948C7" w:rsidRPr="00C1009C" w:rsidRDefault="003948C7" w:rsidP="00C1009C">
      <w:pPr>
        <w:pStyle w:val="ListParagraph"/>
        <w:numPr>
          <w:ilvl w:val="0"/>
          <w:numId w:val="40"/>
        </w:numPr>
        <w:rPr>
          <w:sz w:val="32"/>
          <w:szCs w:val="32"/>
        </w:rPr>
      </w:pPr>
      <w:r w:rsidRPr="00C1009C">
        <w:rPr>
          <w:sz w:val="32"/>
          <w:szCs w:val="32"/>
        </w:rPr>
        <w:t>Privacy and Data Protection: Respect</w:t>
      </w:r>
      <w:r w:rsidR="005A7C2B" w:rsidRPr="00C1009C">
        <w:rPr>
          <w:sz w:val="32"/>
          <w:szCs w:val="32"/>
        </w:rPr>
        <w:t>ing</w:t>
      </w:r>
      <w:r w:rsidRPr="00C1009C">
        <w:rPr>
          <w:sz w:val="32"/>
          <w:szCs w:val="32"/>
        </w:rPr>
        <w:t xml:space="preserve"> privacy rights and handl</w:t>
      </w:r>
      <w:r w:rsidR="005A7C2B" w:rsidRPr="00C1009C">
        <w:rPr>
          <w:sz w:val="32"/>
          <w:szCs w:val="32"/>
        </w:rPr>
        <w:t>ing</w:t>
      </w:r>
      <w:r w:rsidRPr="00C1009C">
        <w:rPr>
          <w:sz w:val="32"/>
          <w:szCs w:val="32"/>
        </w:rPr>
        <w:t xml:space="preserve"> any collected data in compliance with applicable laws and regulations.</w:t>
      </w:r>
    </w:p>
    <w:p w14:paraId="728A915A" w14:textId="403B2541" w:rsidR="003948C7" w:rsidRPr="00C1009C" w:rsidRDefault="003948C7" w:rsidP="00C1009C">
      <w:pPr>
        <w:pStyle w:val="ListParagraph"/>
        <w:numPr>
          <w:ilvl w:val="0"/>
          <w:numId w:val="40"/>
        </w:numPr>
        <w:rPr>
          <w:sz w:val="32"/>
          <w:szCs w:val="32"/>
        </w:rPr>
      </w:pPr>
      <w:r w:rsidRPr="00C1009C">
        <w:rPr>
          <w:sz w:val="32"/>
          <w:szCs w:val="32"/>
        </w:rPr>
        <w:t xml:space="preserve">Antivirus Considerations: </w:t>
      </w:r>
      <w:r w:rsidR="00382888">
        <w:rPr>
          <w:sz w:val="32"/>
          <w:szCs w:val="32"/>
        </w:rPr>
        <w:t>we bypassed</w:t>
      </w:r>
      <w:r w:rsidR="005A7C2B" w:rsidRPr="00C1009C">
        <w:rPr>
          <w:sz w:val="32"/>
          <w:szCs w:val="32"/>
        </w:rPr>
        <w:t xml:space="preserve"> windows defender</w:t>
      </w:r>
      <w:r w:rsidR="001A2C5C">
        <w:rPr>
          <w:sz w:val="32"/>
          <w:szCs w:val="32"/>
        </w:rPr>
        <w:t xml:space="preserve"> at </w:t>
      </w:r>
      <w:r w:rsidR="0023088B">
        <w:rPr>
          <w:sz w:val="32"/>
          <w:szCs w:val="32"/>
        </w:rPr>
        <w:t>least, so considering</w:t>
      </w:r>
      <w:r w:rsidR="001A2C5C">
        <w:rPr>
          <w:sz w:val="32"/>
          <w:szCs w:val="32"/>
        </w:rPr>
        <w:t xml:space="preserve"> harmful consequences of our app we made an Anti-Malware</w:t>
      </w:r>
      <w:r w:rsidR="005A7C2B" w:rsidRPr="00C1009C">
        <w:rPr>
          <w:sz w:val="32"/>
          <w:szCs w:val="32"/>
        </w:rPr>
        <w:t>.</w:t>
      </w:r>
    </w:p>
    <w:p w14:paraId="0F411666" w14:textId="77777777" w:rsidR="00D87177" w:rsidRPr="00862E15" w:rsidRDefault="00D87177" w:rsidP="00C00A70">
      <w:pPr>
        <w:rPr>
          <w:sz w:val="32"/>
          <w:szCs w:val="32"/>
        </w:rPr>
      </w:pPr>
    </w:p>
    <w:p w14:paraId="48F73104" w14:textId="77777777" w:rsidR="003948C7" w:rsidRPr="00862E15" w:rsidRDefault="003948C7" w:rsidP="003948C7">
      <w:pPr>
        <w:pStyle w:val="Heading1"/>
        <w:rPr>
          <w:sz w:val="42"/>
          <w:szCs w:val="42"/>
        </w:rPr>
      </w:pPr>
      <w:r w:rsidRPr="00862E15">
        <w:rPr>
          <w:sz w:val="42"/>
          <w:szCs w:val="42"/>
        </w:rPr>
        <w:t>Conclusion</w:t>
      </w:r>
    </w:p>
    <w:p w14:paraId="0B339239" w14:textId="547D3C6B" w:rsidR="00003CEC" w:rsidRPr="00862E15" w:rsidRDefault="003948C7" w:rsidP="008B6966">
      <w:pPr>
        <w:ind w:firstLine="720"/>
        <w:rPr>
          <w:sz w:val="32"/>
          <w:szCs w:val="32"/>
        </w:rPr>
      </w:pPr>
      <w:r w:rsidRPr="00862E15">
        <w:rPr>
          <w:sz w:val="32"/>
          <w:szCs w:val="32"/>
        </w:rPr>
        <w:t>The Keylogger and Password Extractor project provides a powerful tool for monitoring and extracting potential passwords from logged keystrokes. By following this documentation, you can install, configure, and utilize the project effectively while maintaining ethical and legal standards. Remember to always use this tool responsibly and respect privacy rights.</w:t>
      </w:r>
    </w:p>
    <w:sectPr w:rsidR="00003CEC" w:rsidRPr="00862E15" w:rsidSect="00F74294">
      <w:pgSz w:w="11906" w:h="16838" w:code="9"/>
      <w:pgMar w:top="720" w:right="849" w:bottom="720" w:left="720" w:header="720" w:footer="720" w:gutter="0"/>
      <w:pgBorders w:offsetFrom="page">
        <w:top w:val="thinThickMediumGap" w:sz="24" w:space="24" w:color="4472C4" w:themeColor="accent1"/>
        <w:left w:val="thinThickMediumGap" w:sz="24" w:space="24" w:color="4472C4" w:themeColor="accent1"/>
        <w:bottom w:val="thickThinMediumGap" w:sz="24" w:space="24" w:color="4472C4" w:themeColor="accent1"/>
        <w:right w:val="thickThinMediumGap" w:sz="24" w:space="24" w:color="4472C4" w:themeColor="accen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25CD1"/>
    <w:multiLevelType w:val="hybridMultilevel"/>
    <w:tmpl w:val="6EF65D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097C7ACA"/>
    <w:multiLevelType w:val="hybridMultilevel"/>
    <w:tmpl w:val="61B6FDEE"/>
    <w:lvl w:ilvl="0" w:tplc="0409000B">
      <w:start w:val="1"/>
      <w:numFmt w:val="bullet"/>
      <w:lvlText w:val=""/>
      <w:lvlJc w:val="left"/>
      <w:pPr>
        <w:ind w:left="2158" w:hanging="360"/>
      </w:pPr>
      <w:rPr>
        <w:rFonts w:ascii="Wingdings" w:hAnsi="Wingdings" w:hint="default"/>
      </w:rPr>
    </w:lvl>
    <w:lvl w:ilvl="1" w:tplc="04090003">
      <w:start w:val="1"/>
      <w:numFmt w:val="bullet"/>
      <w:lvlText w:val="o"/>
      <w:lvlJc w:val="left"/>
      <w:pPr>
        <w:ind w:left="2878" w:hanging="360"/>
      </w:pPr>
      <w:rPr>
        <w:rFonts w:ascii="Courier New" w:hAnsi="Courier New" w:cs="Courier New" w:hint="default"/>
      </w:rPr>
    </w:lvl>
    <w:lvl w:ilvl="2" w:tplc="04090005">
      <w:start w:val="1"/>
      <w:numFmt w:val="bullet"/>
      <w:lvlText w:val=""/>
      <w:lvlJc w:val="left"/>
      <w:pPr>
        <w:ind w:left="3598" w:hanging="360"/>
      </w:pPr>
      <w:rPr>
        <w:rFonts w:ascii="Wingdings" w:hAnsi="Wingdings" w:hint="default"/>
      </w:rPr>
    </w:lvl>
    <w:lvl w:ilvl="3" w:tplc="04090001">
      <w:start w:val="1"/>
      <w:numFmt w:val="bullet"/>
      <w:lvlText w:val=""/>
      <w:lvlJc w:val="left"/>
      <w:pPr>
        <w:ind w:left="4318" w:hanging="360"/>
      </w:pPr>
      <w:rPr>
        <w:rFonts w:ascii="Symbol" w:hAnsi="Symbol" w:hint="default"/>
      </w:rPr>
    </w:lvl>
    <w:lvl w:ilvl="4" w:tplc="04090003">
      <w:start w:val="1"/>
      <w:numFmt w:val="bullet"/>
      <w:lvlText w:val="o"/>
      <w:lvlJc w:val="left"/>
      <w:pPr>
        <w:ind w:left="5038" w:hanging="360"/>
      </w:pPr>
      <w:rPr>
        <w:rFonts w:ascii="Courier New" w:hAnsi="Courier New" w:cs="Courier New" w:hint="default"/>
      </w:rPr>
    </w:lvl>
    <w:lvl w:ilvl="5" w:tplc="04090005">
      <w:start w:val="1"/>
      <w:numFmt w:val="bullet"/>
      <w:lvlText w:val=""/>
      <w:lvlJc w:val="left"/>
      <w:pPr>
        <w:ind w:left="5758" w:hanging="360"/>
      </w:pPr>
      <w:rPr>
        <w:rFonts w:ascii="Wingdings" w:hAnsi="Wingdings" w:hint="default"/>
      </w:rPr>
    </w:lvl>
    <w:lvl w:ilvl="6" w:tplc="04090001">
      <w:start w:val="1"/>
      <w:numFmt w:val="bullet"/>
      <w:lvlText w:val=""/>
      <w:lvlJc w:val="left"/>
      <w:pPr>
        <w:ind w:left="6478" w:hanging="360"/>
      </w:pPr>
      <w:rPr>
        <w:rFonts w:ascii="Symbol" w:hAnsi="Symbol" w:hint="default"/>
      </w:rPr>
    </w:lvl>
    <w:lvl w:ilvl="7" w:tplc="04090003">
      <w:start w:val="1"/>
      <w:numFmt w:val="bullet"/>
      <w:lvlText w:val="o"/>
      <w:lvlJc w:val="left"/>
      <w:pPr>
        <w:ind w:left="7198" w:hanging="360"/>
      </w:pPr>
      <w:rPr>
        <w:rFonts w:ascii="Courier New" w:hAnsi="Courier New" w:cs="Courier New" w:hint="default"/>
      </w:rPr>
    </w:lvl>
    <w:lvl w:ilvl="8" w:tplc="04090005">
      <w:start w:val="1"/>
      <w:numFmt w:val="bullet"/>
      <w:lvlText w:val=""/>
      <w:lvlJc w:val="left"/>
      <w:pPr>
        <w:ind w:left="7918" w:hanging="360"/>
      </w:pPr>
      <w:rPr>
        <w:rFonts w:ascii="Wingdings" w:hAnsi="Wingdings" w:hint="default"/>
      </w:rPr>
    </w:lvl>
  </w:abstractNum>
  <w:abstractNum w:abstractNumId="2" w15:restartNumberingAfterBreak="0">
    <w:nsid w:val="0C8337CC"/>
    <w:multiLevelType w:val="multilevel"/>
    <w:tmpl w:val="8F6CB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6C2996"/>
    <w:multiLevelType w:val="multilevel"/>
    <w:tmpl w:val="4558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2F6299"/>
    <w:multiLevelType w:val="hybridMultilevel"/>
    <w:tmpl w:val="BC34A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DD0FB1"/>
    <w:multiLevelType w:val="multilevel"/>
    <w:tmpl w:val="55062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7B4A92"/>
    <w:multiLevelType w:val="hybridMultilevel"/>
    <w:tmpl w:val="D2582F8E"/>
    <w:lvl w:ilvl="0" w:tplc="08CE102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874AEA"/>
    <w:multiLevelType w:val="multilevel"/>
    <w:tmpl w:val="8542B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BD6ABC"/>
    <w:multiLevelType w:val="multilevel"/>
    <w:tmpl w:val="049628C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2B422FAF"/>
    <w:multiLevelType w:val="multilevel"/>
    <w:tmpl w:val="1BCE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483512"/>
    <w:multiLevelType w:val="hybridMultilevel"/>
    <w:tmpl w:val="8A96081A"/>
    <w:lvl w:ilvl="0" w:tplc="FFC02D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D67CB4"/>
    <w:multiLevelType w:val="hybridMultilevel"/>
    <w:tmpl w:val="B9AEF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0F2CB8"/>
    <w:multiLevelType w:val="hybridMultilevel"/>
    <w:tmpl w:val="E7460E24"/>
    <w:lvl w:ilvl="0" w:tplc="4F9C946E">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7A4289"/>
    <w:multiLevelType w:val="hybridMultilevel"/>
    <w:tmpl w:val="945AD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382CD4"/>
    <w:multiLevelType w:val="hybridMultilevel"/>
    <w:tmpl w:val="FE4C30BC"/>
    <w:lvl w:ilvl="0" w:tplc="3204219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D9300B"/>
    <w:multiLevelType w:val="multilevel"/>
    <w:tmpl w:val="A8404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E24799"/>
    <w:multiLevelType w:val="hybridMultilevel"/>
    <w:tmpl w:val="38162C9C"/>
    <w:lvl w:ilvl="0" w:tplc="697AF2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323D83"/>
    <w:multiLevelType w:val="hybridMultilevel"/>
    <w:tmpl w:val="95E26E88"/>
    <w:lvl w:ilvl="0" w:tplc="7736F4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5F3E72"/>
    <w:multiLevelType w:val="multilevel"/>
    <w:tmpl w:val="D5CA4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3BC549C"/>
    <w:multiLevelType w:val="multilevel"/>
    <w:tmpl w:val="73B43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5033530"/>
    <w:multiLevelType w:val="multilevel"/>
    <w:tmpl w:val="454A7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96C734E"/>
    <w:multiLevelType w:val="hybridMultilevel"/>
    <w:tmpl w:val="C520D6E8"/>
    <w:lvl w:ilvl="0" w:tplc="47A0563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4B8F6AF5"/>
    <w:multiLevelType w:val="hybridMultilevel"/>
    <w:tmpl w:val="12C8C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1D6200"/>
    <w:multiLevelType w:val="multilevel"/>
    <w:tmpl w:val="C8C6F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7517B9"/>
    <w:multiLevelType w:val="hybridMultilevel"/>
    <w:tmpl w:val="156E5CDC"/>
    <w:lvl w:ilvl="0" w:tplc="C0C2796E">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7519B9"/>
    <w:multiLevelType w:val="hybridMultilevel"/>
    <w:tmpl w:val="9CC6C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904426"/>
    <w:multiLevelType w:val="multilevel"/>
    <w:tmpl w:val="520AE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DEA1525"/>
    <w:multiLevelType w:val="hybridMultilevel"/>
    <w:tmpl w:val="C47A176E"/>
    <w:lvl w:ilvl="0" w:tplc="04090005">
      <w:start w:val="1"/>
      <w:numFmt w:val="bullet"/>
      <w:lvlText w:val=""/>
      <w:lvlJc w:val="left"/>
      <w:pPr>
        <w:ind w:left="1799" w:hanging="360"/>
      </w:pPr>
      <w:rPr>
        <w:rFonts w:ascii="Wingdings" w:hAnsi="Wingdings" w:hint="default"/>
      </w:rPr>
    </w:lvl>
    <w:lvl w:ilvl="1" w:tplc="04090003">
      <w:start w:val="1"/>
      <w:numFmt w:val="bullet"/>
      <w:lvlText w:val="o"/>
      <w:lvlJc w:val="left"/>
      <w:pPr>
        <w:ind w:left="2519" w:hanging="360"/>
      </w:pPr>
      <w:rPr>
        <w:rFonts w:ascii="Courier New" w:hAnsi="Courier New" w:cs="Courier New" w:hint="default"/>
      </w:rPr>
    </w:lvl>
    <w:lvl w:ilvl="2" w:tplc="04090005">
      <w:start w:val="1"/>
      <w:numFmt w:val="bullet"/>
      <w:lvlText w:val=""/>
      <w:lvlJc w:val="left"/>
      <w:pPr>
        <w:ind w:left="3239" w:hanging="360"/>
      </w:pPr>
      <w:rPr>
        <w:rFonts w:ascii="Wingdings" w:hAnsi="Wingdings" w:hint="default"/>
      </w:rPr>
    </w:lvl>
    <w:lvl w:ilvl="3" w:tplc="04090001">
      <w:start w:val="1"/>
      <w:numFmt w:val="bullet"/>
      <w:lvlText w:val=""/>
      <w:lvlJc w:val="left"/>
      <w:pPr>
        <w:ind w:left="3959" w:hanging="360"/>
      </w:pPr>
      <w:rPr>
        <w:rFonts w:ascii="Symbol" w:hAnsi="Symbol" w:hint="default"/>
      </w:rPr>
    </w:lvl>
    <w:lvl w:ilvl="4" w:tplc="04090003">
      <w:start w:val="1"/>
      <w:numFmt w:val="bullet"/>
      <w:lvlText w:val="o"/>
      <w:lvlJc w:val="left"/>
      <w:pPr>
        <w:ind w:left="4679" w:hanging="360"/>
      </w:pPr>
      <w:rPr>
        <w:rFonts w:ascii="Courier New" w:hAnsi="Courier New" w:cs="Courier New" w:hint="default"/>
      </w:rPr>
    </w:lvl>
    <w:lvl w:ilvl="5" w:tplc="04090005">
      <w:start w:val="1"/>
      <w:numFmt w:val="bullet"/>
      <w:lvlText w:val=""/>
      <w:lvlJc w:val="left"/>
      <w:pPr>
        <w:ind w:left="5399" w:hanging="360"/>
      </w:pPr>
      <w:rPr>
        <w:rFonts w:ascii="Wingdings" w:hAnsi="Wingdings" w:hint="default"/>
      </w:rPr>
    </w:lvl>
    <w:lvl w:ilvl="6" w:tplc="04090001">
      <w:start w:val="1"/>
      <w:numFmt w:val="bullet"/>
      <w:lvlText w:val=""/>
      <w:lvlJc w:val="left"/>
      <w:pPr>
        <w:ind w:left="6119" w:hanging="360"/>
      </w:pPr>
      <w:rPr>
        <w:rFonts w:ascii="Symbol" w:hAnsi="Symbol" w:hint="default"/>
      </w:rPr>
    </w:lvl>
    <w:lvl w:ilvl="7" w:tplc="04090003">
      <w:start w:val="1"/>
      <w:numFmt w:val="bullet"/>
      <w:lvlText w:val="o"/>
      <w:lvlJc w:val="left"/>
      <w:pPr>
        <w:ind w:left="6839" w:hanging="360"/>
      </w:pPr>
      <w:rPr>
        <w:rFonts w:ascii="Courier New" w:hAnsi="Courier New" w:cs="Courier New" w:hint="default"/>
      </w:rPr>
    </w:lvl>
    <w:lvl w:ilvl="8" w:tplc="04090005">
      <w:start w:val="1"/>
      <w:numFmt w:val="bullet"/>
      <w:lvlText w:val=""/>
      <w:lvlJc w:val="left"/>
      <w:pPr>
        <w:ind w:left="7559" w:hanging="360"/>
      </w:pPr>
      <w:rPr>
        <w:rFonts w:ascii="Wingdings" w:hAnsi="Wingdings" w:hint="default"/>
      </w:rPr>
    </w:lvl>
  </w:abstractNum>
  <w:abstractNum w:abstractNumId="28" w15:restartNumberingAfterBreak="0">
    <w:nsid w:val="5E731DC8"/>
    <w:multiLevelType w:val="hybridMultilevel"/>
    <w:tmpl w:val="2780E25E"/>
    <w:lvl w:ilvl="0" w:tplc="3A926DE4">
      <w:numFmt w:val="bullet"/>
      <w:lvlText w:val=""/>
      <w:lvlJc w:val="left"/>
      <w:pPr>
        <w:ind w:left="1080" w:hanging="360"/>
      </w:pPr>
      <w:rPr>
        <w:rFonts w:ascii="Wingdings" w:eastAsiaTheme="minorEastAsia"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2505DB0"/>
    <w:multiLevelType w:val="hybridMultilevel"/>
    <w:tmpl w:val="E1B80B86"/>
    <w:lvl w:ilvl="0" w:tplc="0409000B">
      <w:start w:val="1"/>
      <w:numFmt w:val="bullet"/>
      <w:lvlText w:val=""/>
      <w:lvlJc w:val="left"/>
      <w:pPr>
        <w:ind w:left="2158" w:hanging="360"/>
      </w:pPr>
      <w:rPr>
        <w:rFonts w:ascii="Wingdings" w:hAnsi="Wingdings" w:hint="default"/>
      </w:rPr>
    </w:lvl>
    <w:lvl w:ilvl="1" w:tplc="04090003">
      <w:start w:val="1"/>
      <w:numFmt w:val="bullet"/>
      <w:lvlText w:val="o"/>
      <w:lvlJc w:val="left"/>
      <w:pPr>
        <w:ind w:left="2878" w:hanging="360"/>
      </w:pPr>
      <w:rPr>
        <w:rFonts w:ascii="Courier New" w:hAnsi="Courier New" w:cs="Courier New" w:hint="default"/>
      </w:rPr>
    </w:lvl>
    <w:lvl w:ilvl="2" w:tplc="04090005">
      <w:start w:val="1"/>
      <w:numFmt w:val="bullet"/>
      <w:lvlText w:val=""/>
      <w:lvlJc w:val="left"/>
      <w:pPr>
        <w:ind w:left="3598" w:hanging="360"/>
      </w:pPr>
      <w:rPr>
        <w:rFonts w:ascii="Wingdings" w:hAnsi="Wingdings" w:hint="default"/>
      </w:rPr>
    </w:lvl>
    <w:lvl w:ilvl="3" w:tplc="04090001">
      <w:start w:val="1"/>
      <w:numFmt w:val="bullet"/>
      <w:lvlText w:val=""/>
      <w:lvlJc w:val="left"/>
      <w:pPr>
        <w:ind w:left="4318" w:hanging="360"/>
      </w:pPr>
      <w:rPr>
        <w:rFonts w:ascii="Symbol" w:hAnsi="Symbol" w:hint="default"/>
      </w:rPr>
    </w:lvl>
    <w:lvl w:ilvl="4" w:tplc="04090003">
      <w:start w:val="1"/>
      <w:numFmt w:val="bullet"/>
      <w:lvlText w:val="o"/>
      <w:lvlJc w:val="left"/>
      <w:pPr>
        <w:ind w:left="5038" w:hanging="360"/>
      </w:pPr>
      <w:rPr>
        <w:rFonts w:ascii="Courier New" w:hAnsi="Courier New" w:cs="Courier New" w:hint="default"/>
      </w:rPr>
    </w:lvl>
    <w:lvl w:ilvl="5" w:tplc="04090005">
      <w:start w:val="1"/>
      <w:numFmt w:val="bullet"/>
      <w:lvlText w:val=""/>
      <w:lvlJc w:val="left"/>
      <w:pPr>
        <w:ind w:left="5758" w:hanging="360"/>
      </w:pPr>
      <w:rPr>
        <w:rFonts w:ascii="Wingdings" w:hAnsi="Wingdings" w:hint="default"/>
      </w:rPr>
    </w:lvl>
    <w:lvl w:ilvl="6" w:tplc="04090001">
      <w:start w:val="1"/>
      <w:numFmt w:val="bullet"/>
      <w:lvlText w:val=""/>
      <w:lvlJc w:val="left"/>
      <w:pPr>
        <w:ind w:left="6478" w:hanging="360"/>
      </w:pPr>
      <w:rPr>
        <w:rFonts w:ascii="Symbol" w:hAnsi="Symbol" w:hint="default"/>
      </w:rPr>
    </w:lvl>
    <w:lvl w:ilvl="7" w:tplc="04090003">
      <w:start w:val="1"/>
      <w:numFmt w:val="bullet"/>
      <w:lvlText w:val="o"/>
      <w:lvlJc w:val="left"/>
      <w:pPr>
        <w:ind w:left="7198" w:hanging="360"/>
      </w:pPr>
      <w:rPr>
        <w:rFonts w:ascii="Courier New" w:hAnsi="Courier New" w:cs="Courier New" w:hint="default"/>
      </w:rPr>
    </w:lvl>
    <w:lvl w:ilvl="8" w:tplc="04090005">
      <w:start w:val="1"/>
      <w:numFmt w:val="bullet"/>
      <w:lvlText w:val=""/>
      <w:lvlJc w:val="left"/>
      <w:pPr>
        <w:ind w:left="7918" w:hanging="360"/>
      </w:pPr>
      <w:rPr>
        <w:rFonts w:ascii="Wingdings" w:hAnsi="Wingdings" w:hint="default"/>
      </w:rPr>
    </w:lvl>
  </w:abstractNum>
  <w:abstractNum w:abstractNumId="30" w15:restartNumberingAfterBreak="0">
    <w:nsid w:val="63FF77F0"/>
    <w:multiLevelType w:val="hybridMultilevel"/>
    <w:tmpl w:val="82068FEA"/>
    <w:lvl w:ilvl="0" w:tplc="F168A59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A72F5B"/>
    <w:multiLevelType w:val="hybridMultilevel"/>
    <w:tmpl w:val="8A206CCA"/>
    <w:lvl w:ilvl="0" w:tplc="9F40E77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104F57"/>
    <w:multiLevelType w:val="multilevel"/>
    <w:tmpl w:val="E44A6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DB753BD"/>
    <w:multiLevelType w:val="hybridMultilevel"/>
    <w:tmpl w:val="5CBE7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D83F4D"/>
    <w:multiLevelType w:val="hybridMultilevel"/>
    <w:tmpl w:val="705CE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39729C"/>
    <w:multiLevelType w:val="hybridMultilevel"/>
    <w:tmpl w:val="2CB0A2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77D41D1"/>
    <w:multiLevelType w:val="hybridMultilevel"/>
    <w:tmpl w:val="B0A08AAE"/>
    <w:lvl w:ilvl="0" w:tplc="844E1F6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0F2BFA"/>
    <w:multiLevelType w:val="hybridMultilevel"/>
    <w:tmpl w:val="8C064DF6"/>
    <w:lvl w:ilvl="0" w:tplc="0409000B">
      <w:start w:val="1"/>
      <w:numFmt w:val="bullet"/>
      <w:lvlText w:val=""/>
      <w:lvlJc w:val="left"/>
      <w:pPr>
        <w:ind w:left="2158" w:hanging="360"/>
      </w:pPr>
      <w:rPr>
        <w:rFonts w:ascii="Wingdings" w:hAnsi="Wingdings" w:hint="default"/>
      </w:rPr>
    </w:lvl>
    <w:lvl w:ilvl="1" w:tplc="04090003">
      <w:start w:val="1"/>
      <w:numFmt w:val="bullet"/>
      <w:lvlText w:val="o"/>
      <w:lvlJc w:val="left"/>
      <w:pPr>
        <w:ind w:left="2878" w:hanging="360"/>
      </w:pPr>
      <w:rPr>
        <w:rFonts w:ascii="Courier New" w:hAnsi="Courier New" w:cs="Courier New" w:hint="default"/>
      </w:rPr>
    </w:lvl>
    <w:lvl w:ilvl="2" w:tplc="04090005">
      <w:start w:val="1"/>
      <w:numFmt w:val="bullet"/>
      <w:lvlText w:val=""/>
      <w:lvlJc w:val="left"/>
      <w:pPr>
        <w:ind w:left="3598" w:hanging="360"/>
      </w:pPr>
      <w:rPr>
        <w:rFonts w:ascii="Wingdings" w:hAnsi="Wingdings" w:hint="default"/>
      </w:rPr>
    </w:lvl>
    <w:lvl w:ilvl="3" w:tplc="04090001">
      <w:start w:val="1"/>
      <w:numFmt w:val="bullet"/>
      <w:lvlText w:val=""/>
      <w:lvlJc w:val="left"/>
      <w:pPr>
        <w:ind w:left="4318" w:hanging="360"/>
      </w:pPr>
      <w:rPr>
        <w:rFonts w:ascii="Symbol" w:hAnsi="Symbol" w:hint="default"/>
      </w:rPr>
    </w:lvl>
    <w:lvl w:ilvl="4" w:tplc="04090003">
      <w:start w:val="1"/>
      <w:numFmt w:val="bullet"/>
      <w:lvlText w:val="o"/>
      <w:lvlJc w:val="left"/>
      <w:pPr>
        <w:ind w:left="5038" w:hanging="360"/>
      </w:pPr>
      <w:rPr>
        <w:rFonts w:ascii="Courier New" w:hAnsi="Courier New" w:cs="Courier New" w:hint="default"/>
      </w:rPr>
    </w:lvl>
    <w:lvl w:ilvl="5" w:tplc="04090005">
      <w:start w:val="1"/>
      <w:numFmt w:val="bullet"/>
      <w:lvlText w:val=""/>
      <w:lvlJc w:val="left"/>
      <w:pPr>
        <w:ind w:left="5758" w:hanging="360"/>
      </w:pPr>
      <w:rPr>
        <w:rFonts w:ascii="Wingdings" w:hAnsi="Wingdings" w:hint="default"/>
      </w:rPr>
    </w:lvl>
    <w:lvl w:ilvl="6" w:tplc="04090001">
      <w:start w:val="1"/>
      <w:numFmt w:val="bullet"/>
      <w:lvlText w:val=""/>
      <w:lvlJc w:val="left"/>
      <w:pPr>
        <w:ind w:left="6478" w:hanging="360"/>
      </w:pPr>
      <w:rPr>
        <w:rFonts w:ascii="Symbol" w:hAnsi="Symbol" w:hint="default"/>
      </w:rPr>
    </w:lvl>
    <w:lvl w:ilvl="7" w:tplc="04090003">
      <w:start w:val="1"/>
      <w:numFmt w:val="bullet"/>
      <w:lvlText w:val="o"/>
      <w:lvlJc w:val="left"/>
      <w:pPr>
        <w:ind w:left="7198" w:hanging="360"/>
      </w:pPr>
      <w:rPr>
        <w:rFonts w:ascii="Courier New" w:hAnsi="Courier New" w:cs="Courier New" w:hint="default"/>
      </w:rPr>
    </w:lvl>
    <w:lvl w:ilvl="8" w:tplc="04090005">
      <w:start w:val="1"/>
      <w:numFmt w:val="bullet"/>
      <w:lvlText w:val=""/>
      <w:lvlJc w:val="left"/>
      <w:pPr>
        <w:ind w:left="7918" w:hanging="360"/>
      </w:pPr>
      <w:rPr>
        <w:rFonts w:ascii="Wingdings" w:hAnsi="Wingdings" w:hint="default"/>
      </w:rPr>
    </w:lvl>
  </w:abstractNum>
  <w:abstractNum w:abstractNumId="38" w15:restartNumberingAfterBreak="0">
    <w:nsid w:val="78D275A9"/>
    <w:multiLevelType w:val="multilevel"/>
    <w:tmpl w:val="575AA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B6238A5"/>
    <w:multiLevelType w:val="multilevel"/>
    <w:tmpl w:val="A3D84290"/>
    <w:lvl w:ilvl="0">
      <w:start w:val="1"/>
      <w:numFmt w:val="bullet"/>
      <w:lvlText w:val="-"/>
      <w:lvlJc w:val="left"/>
      <w:pPr>
        <w:ind w:left="1080" w:hanging="360"/>
      </w:pPr>
      <w:rPr>
        <w:strike w:val="0"/>
        <w:dstrike w:val="0"/>
        <w:u w:val="none"/>
        <w:effect w:val="none"/>
      </w:rPr>
    </w:lvl>
    <w:lvl w:ilvl="1">
      <w:start w:val="1"/>
      <w:numFmt w:val="bullet"/>
      <w:lvlText w:val="-"/>
      <w:lvlJc w:val="left"/>
      <w:pPr>
        <w:ind w:left="1800" w:hanging="360"/>
      </w:pPr>
      <w:rPr>
        <w:strike w:val="0"/>
        <w:dstrike w:val="0"/>
        <w:u w:val="none"/>
        <w:effect w:val="none"/>
      </w:rPr>
    </w:lvl>
    <w:lvl w:ilvl="2">
      <w:start w:val="1"/>
      <w:numFmt w:val="bullet"/>
      <w:lvlText w:val="-"/>
      <w:lvlJc w:val="left"/>
      <w:pPr>
        <w:ind w:left="2520" w:hanging="360"/>
      </w:pPr>
      <w:rPr>
        <w:strike w:val="0"/>
        <w:dstrike w:val="0"/>
        <w:u w:val="none"/>
        <w:effect w:val="none"/>
      </w:rPr>
    </w:lvl>
    <w:lvl w:ilvl="3">
      <w:start w:val="1"/>
      <w:numFmt w:val="bullet"/>
      <w:lvlText w:val="-"/>
      <w:lvlJc w:val="left"/>
      <w:pPr>
        <w:ind w:left="3240" w:hanging="360"/>
      </w:pPr>
      <w:rPr>
        <w:strike w:val="0"/>
        <w:dstrike w:val="0"/>
        <w:u w:val="none"/>
        <w:effect w:val="none"/>
      </w:rPr>
    </w:lvl>
    <w:lvl w:ilvl="4">
      <w:start w:val="1"/>
      <w:numFmt w:val="bullet"/>
      <w:lvlText w:val="-"/>
      <w:lvlJc w:val="left"/>
      <w:pPr>
        <w:ind w:left="3960" w:hanging="360"/>
      </w:pPr>
      <w:rPr>
        <w:strike w:val="0"/>
        <w:dstrike w:val="0"/>
        <w:u w:val="none"/>
        <w:effect w:val="none"/>
      </w:rPr>
    </w:lvl>
    <w:lvl w:ilvl="5">
      <w:start w:val="1"/>
      <w:numFmt w:val="bullet"/>
      <w:lvlText w:val="-"/>
      <w:lvlJc w:val="left"/>
      <w:pPr>
        <w:ind w:left="4680" w:hanging="360"/>
      </w:pPr>
      <w:rPr>
        <w:strike w:val="0"/>
        <w:dstrike w:val="0"/>
        <w:u w:val="none"/>
        <w:effect w:val="none"/>
      </w:rPr>
    </w:lvl>
    <w:lvl w:ilvl="6">
      <w:start w:val="1"/>
      <w:numFmt w:val="bullet"/>
      <w:lvlText w:val="-"/>
      <w:lvlJc w:val="left"/>
      <w:pPr>
        <w:ind w:left="5400" w:hanging="360"/>
      </w:pPr>
      <w:rPr>
        <w:strike w:val="0"/>
        <w:dstrike w:val="0"/>
        <w:u w:val="none"/>
        <w:effect w:val="none"/>
      </w:rPr>
    </w:lvl>
    <w:lvl w:ilvl="7">
      <w:start w:val="1"/>
      <w:numFmt w:val="bullet"/>
      <w:lvlText w:val="-"/>
      <w:lvlJc w:val="left"/>
      <w:pPr>
        <w:ind w:left="6120" w:hanging="360"/>
      </w:pPr>
      <w:rPr>
        <w:strike w:val="0"/>
        <w:dstrike w:val="0"/>
        <w:u w:val="none"/>
        <w:effect w:val="none"/>
      </w:rPr>
    </w:lvl>
    <w:lvl w:ilvl="8">
      <w:start w:val="1"/>
      <w:numFmt w:val="bullet"/>
      <w:lvlText w:val="-"/>
      <w:lvlJc w:val="left"/>
      <w:pPr>
        <w:ind w:left="6840" w:hanging="360"/>
      </w:pPr>
      <w:rPr>
        <w:strike w:val="0"/>
        <w:dstrike w:val="0"/>
        <w:u w:val="none"/>
        <w:effect w:val="none"/>
      </w:rPr>
    </w:lvl>
  </w:abstractNum>
  <w:abstractNum w:abstractNumId="40" w15:restartNumberingAfterBreak="0">
    <w:nsid w:val="7DA97EB1"/>
    <w:multiLevelType w:val="hybridMultilevel"/>
    <w:tmpl w:val="A7CCDF60"/>
    <w:lvl w:ilvl="0" w:tplc="83BE7AC0">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2438641">
    <w:abstractNumId w:val="0"/>
  </w:num>
  <w:num w:numId="2" w16cid:durableId="573323987">
    <w:abstractNumId w:val="27"/>
  </w:num>
  <w:num w:numId="3" w16cid:durableId="1066881021">
    <w:abstractNumId w:val="37"/>
  </w:num>
  <w:num w:numId="4" w16cid:durableId="1926455489">
    <w:abstractNumId w:val="1"/>
  </w:num>
  <w:num w:numId="5" w16cid:durableId="741178253">
    <w:abstractNumId w:val="29"/>
  </w:num>
  <w:num w:numId="6" w16cid:durableId="1111777152">
    <w:abstractNumId w:val="6"/>
  </w:num>
  <w:num w:numId="7" w16cid:durableId="208494038">
    <w:abstractNumId w:val="15"/>
  </w:num>
  <w:num w:numId="8" w16cid:durableId="1512062322">
    <w:abstractNumId w:val="25"/>
  </w:num>
  <w:num w:numId="9" w16cid:durableId="671832268">
    <w:abstractNumId w:val="23"/>
  </w:num>
  <w:num w:numId="10" w16cid:durableId="1331955532">
    <w:abstractNumId w:val="9"/>
  </w:num>
  <w:num w:numId="11" w16cid:durableId="1047293471">
    <w:abstractNumId w:val="2"/>
  </w:num>
  <w:num w:numId="12" w16cid:durableId="125244438">
    <w:abstractNumId w:val="26"/>
  </w:num>
  <w:num w:numId="13" w16cid:durableId="611592304">
    <w:abstractNumId w:val="38"/>
  </w:num>
  <w:num w:numId="14" w16cid:durableId="835611227">
    <w:abstractNumId w:val="19"/>
  </w:num>
  <w:num w:numId="15" w16cid:durableId="1634286736">
    <w:abstractNumId w:val="20"/>
  </w:num>
  <w:num w:numId="16" w16cid:durableId="851382515">
    <w:abstractNumId w:val="32"/>
  </w:num>
  <w:num w:numId="17" w16cid:durableId="1495684446">
    <w:abstractNumId w:val="3"/>
  </w:num>
  <w:num w:numId="18" w16cid:durableId="1809932499">
    <w:abstractNumId w:val="5"/>
  </w:num>
  <w:num w:numId="19" w16cid:durableId="1185247214">
    <w:abstractNumId w:val="18"/>
  </w:num>
  <w:num w:numId="20" w16cid:durableId="1656763903">
    <w:abstractNumId w:val="7"/>
  </w:num>
  <w:num w:numId="21" w16cid:durableId="1419254554">
    <w:abstractNumId w:val="33"/>
  </w:num>
  <w:num w:numId="22" w16cid:durableId="2114472124">
    <w:abstractNumId w:val="10"/>
  </w:num>
  <w:num w:numId="23" w16cid:durableId="434985780">
    <w:abstractNumId w:val="12"/>
  </w:num>
  <w:num w:numId="24" w16cid:durableId="958534357">
    <w:abstractNumId w:val="17"/>
  </w:num>
  <w:num w:numId="25" w16cid:durableId="1683897866">
    <w:abstractNumId w:val="36"/>
  </w:num>
  <w:num w:numId="26" w16cid:durableId="1297300944">
    <w:abstractNumId w:val="14"/>
  </w:num>
  <w:num w:numId="27" w16cid:durableId="207647507">
    <w:abstractNumId w:val="24"/>
  </w:num>
  <w:num w:numId="28" w16cid:durableId="299193606">
    <w:abstractNumId w:val="28"/>
  </w:num>
  <w:num w:numId="29" w16cid:durableId="928393640">
    <w:abstractNumId w:val="31"/>
  </w:num>
  <w:num w:numId="30" w16cid:durableId="1499955033">
    <w:abstractNumId w:val="8"/>
  </w:num>
  <w:num w:numId="31" w16cid:durableId="1159924539">
    <w:abstractNumId w:val="39"/>
  </w:num>
  <w:num w:numId="32" w16cid:durableId="1954704585">
    <w:abstractNumId w:val="21"/>
  </w:num>
  <w:num w:numId="33" w16cid:durableId="67922451">
    <w:abstractNumId w:val="16"/>
  </w:num>
  <w:num w:numId="34" w16cid:durableId="1956864061">
    <w:abstractNumId w:val="40"/>
  </w:num>
  <w:num w:numId="35" w16cid:durableId="1843738214">
    <w:abstractNumId w:val="11"/>
  </w:num>
  <w:num w:numId="36" w16cid:durableId="435907215">
    <w:abstractNumId w:val="22"/>
  </w:num>
  <w:num w:numId="37" w16cid:durableId="1781490690">
    <w:abstractNumId w:val="35"/>
  </w:num>
  <w:num w:numId="38" w16cid:durableId="1809936234">
    <w:abstractNumId w:val="4"/>
  </w:num>
  <w:num w:numId="39" w16cid:durableId="849684526">
    <w:abstractNumId w:val="13"/>
  </w:num>
  <w:num w:numId="40" w16cid:durableId="1093666071">
    <w:abstractNumId w:val="34"/>
  </w:num>
  <w:num w:numId="41" w16cid:durableId="156553028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35C"/>
    <w:rsid w:val="00003CEC"/>
    <w:rsid w:val="000045F5"/>
    <w:rsid w:val="0000496A"/>
    <w:rsid w:val="000073B1"/>
    <w:rsid w:val="000207DF"/>
    <w:rsid w:val="00026D0D"/>
    <w:rsid w:val="00042EF2"/>
    <w:rsid w:val="00047255"/>
    <w:rsid w:val="000518D8"/>
    <w:rsid w:val="00055E88"/>
    <w:rsid w:val="00071DDB"/>
    <w:rsid w:val="00083584"/>
    <w:rsid w:val="0008629F"/>
    <w:rsid w:val="00094C53"/>
    <w:rsid w:val="000A52DF"/>
    <w:rsid w:val="000B352F"/>
    <w:rsid w:val="000B63A1"/>
    <w:rsid w:val="000C52E9"/>
    <w:rsid w:val="000C7E5C"/>
    <w:rsid w:val="000D0049"/>
    <w:rsid w:val="000D357D"/>
    <w:rsid w:val="000D4091"/>
    <w:rsid w:val="000D4BCE"/>
    <w:rsid w:val="000D5494"/>
    <w:rsid w:val="000E400F"/>
    <w:rsid w:val="000F444B"/>
    <w:rsid w:val="0011295A"/>
    <w:rsid w:val="00114E4B"/>
    <w:rsid w:val="00121072"/>
    <w:rsid w:val="0012235C"/>
    <w:rsid w:val="00125942"/>
    <w:rsid w:val="001320D3"/>
    <w:rsid w:val="00135ABF"/>
    <w:rsid w:val="0013628A"/>
    <w:rsid w:val="001400B1"/>
    <w:rsid w:val="00141304"/>
    <w:rsid w:val="00143883"/>
    <w:rsid w:val="001473A9"/>
    <w:rsid w:val="00147BBC"/>
    <w:rsid w:val="00153373"/>
    <w:rsid w:val="00154BE8"/>
    <w:rsid w:val="00155E97"/>
    <w:rsid w:val="00160D47"/>
    <w:rsid w:val="00163AA9"/>
    <w:rsid w:val="00165095"/>
    <w:rsid w:val="0016620F"/>
    <w:rsid w:val="00172E80"/>
    <w:rsid w:val="0018071C"/>
    <w:rsid w:val="00185C75"/>
    <w:rsid w:val="00185D67"/>
    <w:rsid w:val="0019009F"/>
    <w:rsid w:val="001A2975"/>
    <w:rsid w:val="001A2C5C"/>
    <w:rsid w:val="001B1405"/>
    <w:rsid w:val="001C314F"/>
    <w:rsid w:val="001C3466"/>
    <w:rsid w:val="001C39F3"/>
    <w:rsid w:val="001C5FEA"/>
    <w:rsid w:val="001C69EA"/>
    <w:rsid w:val="001D1B32"/>
    <w:rsid w:val="001E47B3"/>
    <w:rsid w:val="001F175B"/>
    <w:rsid w:val="002001B5"/>
    <w:rsid w:val="002019AC"/>
    <w:rsid w:val="002024D1"/>
    <w:rsid w:val="002101BB"/>
    <w:rsid w:val="002125C5"/>
    <w:rsid w:val="00213582"/>
    <w:rsid w:val="00214F65"/>
    <w:rsid w:val="0022120E"/>
    <w:rsid w:val="00221A37"/>
    <w:rsid w:val="00227536"/>
    <w:rsid w:val="00227E41"/>
    <w:rsid w:val="0023088B"/>
    <w:rsid w:val="002312C8"/>
    <w:rsid w:val="00233BF4"/>
    <w:rsid w:val="0024278D"/>
    <w:rsid w:val="00254315"/>
    <w:rsid w:val="0025633B"/>
    <w:rsid w:val="00261DAC"/>
    <w:rsid w:val="002661DC"/>
    <w:rsid w:val="002665BB"/>
    <w:rsid w:val="00277134"/>
    <w:rsid w:val="002872F3"/>
    <w:rsid w:val="002A2A5C"/>
    <w:rsid w:val="002A4867"/>
    <w:rsid w:val="002A4DF2"/>
    <w:rsid w:val="002A5D3A"/>
    <w:rsid w:val="002B1132"/>
    <w:rsid w:val="002B19AE"/>
    <w:rsid w:val="002C12AB"/>
    <w:rsid w:val="002C23A0"/>
    <w:rsid w:val="002C55F1"/>
    <w:rsid w:val="002C6CF5"/>
    <w:rsid w:val="002D205F"/>
    <w:rsid w:val="002D444F"/>
    <w:rsid w:val="002E4C14"/>
    <w:rsid w:val="00300C73"/>
    <w:rsid w:val="00300D95"/>
    <w:rsid w:val="00301A91"/>
    <w:rsid w:val="00303CCE"/>
    <w:rsid w:val="00312F50"/>
    <w:rsid w:val="00325D51"/>
    <w:rsid w:val="00326600"/>
    <w:rsid w:val="0033088D"/>
    <w:rsid w:val="00331CA2"/>
    <w:rsid w:val="0033603E"/>
    <w:rsid w:val="0033748F"/>
    <w:rsid w:val="00337BDC"/>
    <w:rsid w:val="0035053F"/>
    <w:rsid w:val="00351A32"/>
    <w:rsid w:val="0035232B"/>
    <w:rsid w:val="00375FD6"/>
    <w:rsid w:val="00382888"/>
    <w:rsid w:val="00386D2B"/>
    <w:rsid w:val="00390516"/>
    <w:rsid w:val="00391F5D"/>
    <w:rsid w:val="00393ECF"/>
    <w:rsid w:val="003948C7"/>
    <w:rsid w:val="003A491C"/>
    <w:rsid w:val="003A4AF9"/>
    <w:rsid w:val="003A5FA3"/>
    <w:rsid w:val="003A78A6"/>
    <w:rsid w:val="003B0D54"/>
    <w:rsid w:val="003C10AA"/>
    <w:rsid w:val="003C5273"/>
    <w:rsid w:val="003C79E3"/>
    <w:rsid w:val="003D4124"/>
    <w:rsid w:val="003D4601"/>
    <w:rsid w:val="003E2BF8"/>
    <w:rsid w:val="003F0E21"/>
    <w:rsid w:val="00405C78"/>
    <w:rsid w:val="00407FAE"/>
    <w:rsid w:val="0041228B"/>
    <w:rsid w:val="0042073D"/>
    <w:rsid w:val="00421238"/>
    <w:rsid w:val="00421D4C"/>
    <w:rsid w:val="0043171C"/>
    <w:rsid w:val="00433520"/>
    <w:rsid w:val="00434294"/>
    <w:rsid w:val="004409B5"/>
    <w:rsid w:val="004478E5"/>
    <w:rsid w:val="00460248"/>
    <w:rsid w:val="00460827"/>
    <w:rsid w:val="0046177C"/>
    <w:rsid w:val="004659AC"/>
    <w:rsid w:val="00470241"/>
    <w:rsid w:val="004759D2"/>
    <w:rsid w:val="00476EEB"/>
    <w:rsid w:val="00485DD6"/>
    <w:rsid w:val="004976BF"/>
    <w:rsid w:val="004A2313"/>
    <w:rsid w:val="004A7715"/>
    <w:rsid w:val="004A7E5E"/>
    <w:rsid w:val="004B2C7D"/>
    <w:rsid w:val="004B663E"/>
    <w:rsid w:val="004C64A8"/>
    <w:rsid w:val="004D0401"/>
    <w:rsid w:val="004D1D0F"/>
    <w:rsid w:val="004D33AD"/>
    <w:rsid w:val="004F0733"/>
    <w:rsid w:val="00503DFA"/>
    <w:rsid w:val="00510F54"/>
    <w:rsid w:val="00511DF9"/>
    <w:rsid w:val="00522505"/>
    <w:rsid w:val="00522CE7"/>
    <w:rsid w:val="00525E4A"/>
    <w:rsid w:val="005273E5"/>
    <w:rsid w:val="0053206C"/>
    <w:rsid w:val="00532D86"/>
    <w:rsid w:val="00536045"/>
    <w:rsid w:val="00547A30"/>
    <w:rsid w:val="005604BF"/>
    <w:rsid w:val="00570280"/>
    <w:rsid w:val="00571CCC"/>
    <w:rsid w:val="00572272"/>
    <w:rsid w:val="00577CF2"/>
    <w:rsid w:val="00585790"/>
    <w:rsid w:val="00585A07"/>
    <w:rsid w:val="00586102"/>
    <w:rsid w:val="00591803"/>
    <w:rsid w:val="005A7C2B"/>
    <w:rsid w:val="005B72A6"/>
    <w:rsid w:val="005B75D0"/>
    <w:rsid w:val="005B76C9"/>
    <w:rsid w:val="005B7867"/>
    <w:rsid w:val="005D0F94"/>
    <w:rsid w:val="005D4738"/>
    <w:rsid w:val="005E3405"/>
    <w:rsid w:val="005E446A"/>
    <w:rsid w:val="005E68B5"/>
    <w:rsid w:val="00617F53"/>
    <w:rsid w:val="00640E0B"/>
    <w:rsid w:val="006439C7"/>
    <w:rsid w:val="00646E97"/>
    <w:rsid w:val="00647717"/>
    <w:rsid w:val="00673503"/>
    <w:rsid w:val="006748C2"/>
    <w:rsid w:val="00675CFD"/>
    <w:rsid w:val="00680214"/>
    <w:rsid w:val="006822BD"/>
    <w:rsid w:val="00691076"/>
    <w:rsid w:val="006912A0"/>
    <w:rsid w:val="00695B3E"/>
    <w:rsid w:val="006A42B6"/>
    <w:rsid w:val="006B3B46"/>
    <w:rsid w:val="006C4666"/>
    <w:rsid w:val="006C7585"/>
    <w:rsid w:val="006D4F97"/>
    <w:rsid w:val="006E52D8"/>
    <w:rsid w:val="006E6CE7"/>
    <w:rsid w:val="006F1190"/>
    <w:rsid w:val="006F7D7B"/>
    <w:rsid w:val="0070066A"/>
    <w:rsid w:val="00704993"/>
    <w:rsid w:val="00707E96"/>
    <w:rsid w:val="007147D6"/>
    <w:rsid w:val="0071579E"/>
    <w:rsid w:val="00720A0B"/>
    <w:rsid w:val="00734D73"/>
    <w:rsid w:val="0073514F"/>
    <w:rsid w:val="007418C4"/>
    <w:rsid w:val="00742003"/>
    <w:rsid w:val="00746E4F"/>
    <w:rsid w:val="007523C9"/>
    <w:rsid w:val="0075477D"/>
    <w:rsid w:val="0076480F"/>
    <w:rsid w:val="00766501"/>
    <w:rsid w:val="0078221C"/>
    <w:rsid w:val="0078528E"/>
    <w:rsid w:val="007945E9"/>
    <w:rsid w:val="007948C1"/>
    <w:rsid w:val="0079567F"/>
    <w:rsid w:val="007A3F08"/>
    <w:rsid w:val="007B1B75"/>
    <w:rsid w:val="007B7C0B"/>
    <w:rsid w:val="007C59B4"/>
    <w:rsid w:val="007C77C8"/>
    <w:rsid w:val="007D1CA9"/>
    <w:rsid w:val="007D2997"/>
    <w:rsid w:val="007D30B3"/>
    <w:rsid w:val="007F0832"/>
    <w:rsid w:val="007F1280"/>
    <w:rsid w:val="007F5F00"/>
    <w:rsid w:val="00803DAC"/>
    <w:rsid w:val="00807D98"/>
    <w:rsid w:val="00821287"/>
    <w:rsid w:val="00844904"/>
    <w:rsid w:val="00851731"/>
    <w:rsid w:val="00851739"/>
    <w:rsid w:val="00862E15"/>
    <w:rsid w:val="008637C6"/>
    <w:rsid w:val="008662DC"/>
    <w:rsid w:val="00867945"/>
    <w:rsid w:val="0087144B"/>
    <w:rsid w:val="0088680F"/>
    <w:rsid w:val="00886D57"/>
    <w:rsid w:val="008951D6"/>
    <w:rsid w:val="00896E52"/>
    <w:rsid w:val="008970FC"/>
    <w:rsid w:val="008A30CF"/>
    <w:rsid w:val="008A4A2E"/>
    <w:rsid w:val="008A6497"/>
    <w:rsid w:val="008A7F39"/>
    <w:rsid w:val="008B1106"/>
    <w:rsid w:val="008B6966"/>
    <w:rsid w:val="008C2304"/>
    <w:rsid w:val="008C363B"/>
    <w:rsid w:val="008D0699"/>
    <w:rsid w:val="008D1479"/>
    <w:rsid w:val="008D74B0"/>
    <w:rsid w:val="008E71CE"/>
    <w:rsid w:val="008F1F95"/>
    <w:rsid w:val="008F22B1"/>
    <w:rsid w:val="008F2AD3"/>
    <w:rsid w:val="008F2F46"/>
    <w:rsid w:val="008F308D"/>
    <w:rsid w:val="008F7819"/>
    <w:rsid w:val="0090283D"/>
    <w:rsid w:val="00913931"/>
    <w:rsid w:val="00914996"/>
    <w:rsid w:val="00917E28"/>
    <w:rsid w:val="009235D8"/>
    <w:rsid w:val="009263D3"/>
    <w:rsid w:val="00933E40"/>
    <w:rsid w:val="00945DB3"/>
    <w:rsid w:val="00953012"/>
    <w:rsid w:val="009530CE"/>
    <w:rsid w:val="009614FF"/>
    <w:rsid w:val="00962D70"/>
    <w:rsid w:val="00982410"/>
    <w:rsid w:val="00987482"/>
    <w:rsid w:val="00995DE0"/>
    <w:rsid w:val="00996ABA"/>
    <w:rsid w:val="009A166D"/>
    <w:rsid w:val="009A3CEF"/>
    <w:rsid w:val="009A540F"/>
    <w:rsid w:val="009A547B"/>
    <w:rsid w:val="009A7376"/>
    <w:rsid w:val="009B6AA9"/>
    <w:rsid w:val="009D2BB2"/>
    <w:rsid w:val="009D3892"/>
    <w:rsid w:val="009D49D7"/>
    <w:rsid w:val="009D4A09"/>
    <w:rsid w:val="009D67CA"/>
    <w:rsid w:val="009E42C5"/>
    <w:rsid w:val="009F1A86"/>
    <w:rsid w:val="00A06980"/>
    <w:rsid w:val="00A115CA"/>
    <w:rsid w:val="00A15372"/>
    <w:rsid w:val="00A16949"/>
    <w:rsid w:val="00A3772D"/>
    <w:rsid w:val="00A45CC0"/>
    <w:rsid w:val="00A61632"/>
    <w:rsid w:val="00A6167D"/>
    <w:rsid w:val="00A636D4"/>
    <w:rsid w:val="00A66A86"/>
    <w:rsid w:val="00A762D4"/>
    <w:rsid w:val="00A82807"/>
    <w:rsid w:val="00A91EAF"/>
    <w:rsid w:val="00AA3BBF"/>
    <w:rsid w:val="00AC132E"/>
    <w:rsid w:val="00AC610F"/>
    <w:rsid w:val="00AD38B3"/>
    <w:rsid w:val="00AE4EA6"/>
    <w:rsid w:val="00AE6317"/>
    <w:rsid w:val="00AE7D7C"/>
    <w:rsid w:val="00AF0552"/>
    <w:rsid w:val="00AF2468"/>
    <w:rsid w:val="00AF3E45"/>
    <w:rsid w:val="00AF441F"/>
    <w:rsid w:val="00B04C2F"/>
    <w:rsid w:val="00B059FF"/>
    <w:rsid w:val="00B10E7D"/>
    <w:rsid w:val="00B14E3A"/>
    <w:rsid w:val="00B2163F"/>
    <w:rsid w:val="00B22B37"/>
    <w:rsid w:val="00B2320F"/>
    <w:rsid w:val="00B23CE6"/>
    <w:rsid w:val="00B2434C"/>
    <w:rsid w:val="00B344E8"/>
    <w:rsid w:val="00B40245"/>
    <w:rsid w:val="00B42A8D"/>
    <w:rsid w:val="00B45EB7"/>
    <w:rsid w:val="00B47B6A"/>
    <w:rsid w:val="00B47F32"/>
    <w:rsid w:val="00B50D23"/>
    <w:rsid w:val="00B512CF"/>
    <w:rsid w:val="00B55685"/>
    <w:rsid w:val="00B57A77"/>
    <w:rsid w:val="00B62356"/>
    <w:rsid w:val="00B8317B"/>
    <w:rsid w:val="00BA0265"/>
    <w:rsid w:val="00BB13D1"/>
    <w:rsid w:val="00BB4D50"/>
    <w:rsid w:val="00BC2DD0"/>
    <w:rsid w:val="00BD697C"/>
    <w:rsid w:val="00BE0737"/>
    <w:rsid w:val="00BE5011"/>
    <w:rsid w:val="00BE6DBE"/>
    <w:rsid w:val="00BF4250"/>
    <w:rsid w:val="00C00A70"/>
    <w:rsid w:val="00C01229"/>
    <w:rsid w:val="00C039A1"/>
    <w:rsid w:val="00C05CB1"/>
    <w:rsid w:val="00C05DC7"/>
    <w:rsid w:val="00C063BD"/>
    <w:rsid w:val="00C06C2D"/>
    <w:rsid w:val="00C07355"/>
    <w:rsid w:val="00C1009C"/>
    <w:rsid w:val="00C21A4C"/>
    <w:rsid w:val="00C22380"/>
    <w:rsid w:val="00C23FAF"/>
    <w:rsid w:val="00C2543A"/>
    <w:rsid w:val="00C37C1F"/>
    <w:rsid w:val="00C45939"/>
    <w:rsid w:val="00C4771F"/>
    <w:rsid w:val="00C50240"/>
    <w:rsid w:val="00C518A1"/>
    <w:rsid w:val="00C51A33"/>
    <w:rsid w:val="00C64768"/>
    <w:rsid w:val="00C70B0F"/>
    <w:rsid w:val="00C710EB"/>
    <w:rsid w:val="00C7736D"/>
    <w:rsid w:val="00C7792A"/>
    <w:rsid w:val="00C94EEB"/>
    <w:rsid w:val="00CA0C2D"/>
    <w:rsid w:val="00CA68A3"/>
    <w:rsid w:val="00CA6CAC"/>
    <w:rsid w:val="00CB1390"/>
    <w:rsid w:val="00CB1B32"/>
    <w:rsid w:val="00CC0831"/>
    <w:rsid w:val="00CC14B5"/>
    <w:rsid w:val="00CC1CA9"/>
    <w:rsid w:val="00CC1CB4"/>
    <w:rsid w:val="00CC2B6D"/>
    <w:rsid w:val="00CC31E8"/>
    <w:rsid w:val="00CC57CC"/>
    <w:rsid w:val="00CC5F2E"/>
    <w:rsid w:val="00CC68E8"/>
    <w:rsid w:val="00CD07CC"/>
    <w:rsid w:val="00CD43A6"/>
    <w:rsid w:val="00CD4AC4"/>
    <w:rsid w:val="00CE3119"/>
    <w:rsid w:val="00CE4E0B"/>
    <w:rsid w:val="00D03E68"/>
    <w:rsid w:val="00D11598"/>
    <w:rsid w:val="00D14C4B"/>
    <w:rsid w:val="00D157C9"/>
    <w:rsid w:val="00D213D1"/>
    <w:rsid w:val="00D223CE"/>
    <w:rsid w:val="00D23A83"/>
    <w:rsid w:val="00D25845"/>
    <w:rsid w:val="00D33EA0"/>
    <w:rsid w:val="00D44EC1"/>
    <w:rsid w:val="00D54DBC"/>
    <w:rsid w:val="00D60094"/>
    <w:rsid w:val="00D602AC"/>
    <w:rsid w:val="00D61A89"/>
    <w:rsid w:val="00D65AB5"/>
    <w:rsid w:val="00D804B7"/>
    <w:rsid w:val="00D8100C"/>
    <w:rsid w:val="00D870B6"/>
    <w:rsid w:val="00D87177"/>
    <w:rsid w:val="00D969CD"/>
    <w:rsid w:val="00DB23E1"/>
    <w:rsid w:val="00DB27C0"/>
    <w:rsid w:val="00DB411F"/>
    <w:rsid w:val="00DB6130"/>
    <w:rsid w:val="00DC7F07"/>
    <w:rsid w:val="00DD03C7"/>
    <w:rsid w:val="00DD4548"/>
    <w:rsid w:val="00DD68AC"/>
    <w:rsid w:val="00DD762D"/>
    <w:rsid w:val="00DE7527"/>
    <w:rsid w:val="00DF1982"/>
    <w:rsid w:val="00DF3266"/>
    <w:rsid w:val="00E00BE5"/>
    <w:rsid w:val="00E03755"/>
    <w:rsid w:val="00E05EAD"/>
    <w:rsid w:val="00E103D5"/>
    <w:rsid w:val="00E2092C"/>
    <w:rsid w:val="00E30762"/>
    <w:rsid w:val="00E43F91"/>
    <w:rsid w:val="00E50972"/>
    <w:rsid w:val="00E537A2"/>
    <w:rsid w:val="00E61679"/>
    <w:rsid w:val="00E75F89"/>
    <w:rsid w:val="00E8168D"/>
    <w:rsid w:val="00E82526"/>
    <w:rsid w:val="00E935E7"/>
    <w:rsid w:val="00E96997"/>
    <w:rsid w:val="00EA4DC3"/>
    <w:rsid w:val="00EA70F0"/>
    <w:rsid w:val="00EA7A71"/>
    <w:rsid w:val="00EB2C7C"/>
    <w:rsid w:val="00EB3E8B"/>
    <w:rsid w:val="00EB7F4D"/>
    <w:rsid w:val="00EC13CA"/>
    <w:rsid w:val="00EC1460"/>
    <w:rsid w:val="00ED3667"/>
    <w:rsid w:val="00EE2CF0"/>
    <w:rsid w:val="00EE3207"/>
    <w:rsid w:val="00EF02D2"/>
    <w:rsid w:val="00F02671"/>
    <w:rsid w:val="00F072AB"/>
    <w:rsid w:val="00F21744"/>
    <w:rsid w:val="00F2208C"/>
    <w:rsid w:val="00F25CB8"/>
    <w:rsid w:val="00F34CD4"/>
    <w:rsid w:val="00F3784C"/>
    <w:rsid w:val="00F41DAE"/>
    <w:rsid w:val="00F44A25"/>
    <w:rsid w:val="00F47615"/>
    <w:rsid w:val="00F54C04"/>
    <w:rsid w:val="00F54E62"/>
    <w:rsid w:val="00F57CBA"/>
    <w:rsid w:val="00F61503"/>
    <w:rsid w:val="00F6199F"/>
    <w:rsid w:val="00F6678E"/>
    <w:rsid w:val="00F67F0C"/>
    <w:rsid w:val="00F718D8"/>
    <w:rsid w:val="00F727BC"/>
    <w:rsid w:val="00F74294"/>
    <w:rsid w:val="00F76A81"/>
    <w:rsid w:val="00F826E2"/>
    <w:rsid w:val="00F85834"/>
    <w:rsid w:val="00F92C82"/>
    <w:rsid w:val="00FA11C5"/>
    <w:rsid w:val="00FA6C65"/>
    <w:rsid w:val="00FA7E67"/>
    <w:rsid w:val="00FB0809"/>
    <w:rsid w:val="00FC06AC"/>
    <w:rsid w:val="00FC0D47"/>
    <w:rsid w:val="00FC3A63"/>
    <w:rsid w:val="00FC73A4"/>
    <w:rsid w:val="00FD5619"/>
    <w:rsid w:val="00FF76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670CD"/>
  <w15:chartTrackingRefBased/>
  <w15:docId w15:val="{20AEE6C8-0331-4F9B-883E-8C39F0448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966"/>
    <w:pPr>
      <w:spacing w:after="0" w:line="240" w:lineRule="auto"/>
    </w:pPr>
    <w:rPr>
      <w:rFonts w:ascii="Calibri" w:hAnsi="Calibri" w:cs="Calibri"/>
    </w:rPr>
  </w:style>
  <w:style w:type="paragraph" w:styleId="Heading1">
    <w:name w:val="heading 1"/>
    <w:basedOn w:val="Normal"/>
    <w:next w:val="Normal"/>
    <w:link w:val="Heading1Char"/>
    <w:uiPriority w:val="9"/>
    <w:qFormat/>
    <w:rsid w:val="003948C7"/>
    <w:pPr>
      <w:keepNext/>
      <w:keepLines/>
      <w:spacing w:before="240" w:line="259" w:lineRule="auto"/>
      <w:outlineLvl w:val="0"/>
    </w:pPr>
    <w:rPr>
      <w:rFonts w:asciiTheme="majorHAnsi" w:eastAsiaTheme="majorEastAsia" w:hAnsiTheme="majorHAnsi" w:cstheme="majorBidi"/>
      <w:color w:val="2F5496" w:themeColor="accent1" w:themeShade="BF"/>
      <w:kern w:val="2"/>
      <w:sz w:val="32"/>
      <w:szCs w:val="3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1CCC"/>
    <w:rPr>
      <w:color w:val="0563C1"/>
      <w:u w:val="single"/>
    </w:rPr>
  </w:style>
  <w:style w:type="paragraph" w:styleId="ListParagraph">
    <w:name w:val="List Paragraph"/>
    <w:basedOn w:val="Normal"/>
    <w:uiPriority w:val="34"/>
    <w:qFormat/>
    <w:rsid w:val="00571CCC"/>
    <w:pPr>
      <w:ind w:left="720"/>
    </w:pPr>
  </w:style>
  <w:style w:type="character" w:styleId="Strong">
    <w:name w:val="Strong"/>
    <w:basedOn w:val="DefaultParagraphFont"/>
    <w:uiPriority w:val="22"/>
    <w:qFormat/>
    <w:rsid w:val="0046177C"/>
    <w:rPr>
      <w:b/>
      <w:bCs/>
    </w:rPr>
  </w:style>
  <w:style w:type="character" w:styleId="UnresolvedMention">
    <w:name w:val="Unresolved Mention"/>
    <w:basedOn w:val="DefaultParagraphFont"/>
    <w:uiPriority w:val="99"/>
    <w:semiHidden/>
    <w:unhideWhenUsed/>
    <w:rsid w:val="00351A32"/>
    <w:rPr>
      <w:color w:val="605E5C"/>
      <w:shd w:val="clear" w:color="auto" w:fill="E1DFDD"/>
    </w:rPr>
  </w:style>
  <w:style w:type="paragraph" w:styleId="NormalWeb">
    <w:name w:val="Normal (Web)"/>
    <w:basedOn w:val="Normal"/>
    <w:uiPriority w:val="99"/>
    <w:unhideWhenUsed/>
    <w:rsid w:val="00375FD6"/>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375FD6"/>
    <w:rPr>
      <w:i/>
      <w:iCs/>
    </w:rPr>
  </w:style>
  <w:style w:type="character" w:styleId="PlaceholderText">
    <w:name w:val="Placeholder Text"/>
    <w:basedOn w:val="DefaultParagraphFont"/>
    <w:uiPriority w:val="99"/>
    <w:semiHidden/>
    <w:rsid w:val="00185D67"/>
    <w:rPr>
      <w:color w:val="808080"/>
    </w:rPr>
  </w:style>
  <w:style w:type="table" w:styleId="TableGrid">
    <w:name w:val="Table Grid"/>
    <w:basedOn w:val="TableNormal"/>
    <w:uiPriority w:val="39"/>
    <w:rsid w:val="006735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948C7"/>
    <w:rPr>
      <w:rFonts w:asciiTheme="majorHAnsi" w:eastAsiaTheme="majorEastAsia" w:hAnsiTheme="majorHAnsi" w:cstheme="majorBidi"/>
      <w:color w:val="2F5496" w:themeColor="accent1" w:themeShade="BF"/>
      <w:kern w:val="2"/>
      <w:sz w:val="32"/>
      <w:szCs w:val="32"/>
      <w14:ligatures w14:val="standardContextual"/>
    </w:rPr>
  </w:style>
  <w:style w:type="paragraph" w:styleId="Title">
    <w:name w:val="Title"/>
    <w:basedOn w:val="Normal"/>
    <w:next w:val="Normal"/>
    <w:link w:val="TitleChar"/>
    <w:uiPriority w:val="10"/>
    <w:qFormat/>
    <w:rsid w:val="003948C7"/>
    <w:pPr>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3948C7"/>
    <w:rPr>
      <w:rFonts w:asciiTheme="majorHAnsi" w:eastAsiaTheme="majorEastAsia" w:hAnsiTheme="majorHAnsi" w:cstheme="majorBidi"/>
      <w:spacing w:val="-10"/>
      <w:kern w:val="28"/>
      <w:sz w:val="56"/>
      <w:szCs w:val="56"/>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210420">
      <w:bodyDiv w:val="1"/>
      <w:marLeft w:val="0"/>
      <w:marRight w:val="0"/>
      <w:marTop w:val="0"/>
      <w:marBottom w:val="0"/>
      <w:divBdr>
        <w:top w:val="none" w:sz="0" w:space="0" w:color="auto"/>
        <w:left w:val="none" w:sz="0" w:space="0" w:color="auto"/>
        <w:bottom w:val="none" w:sz="0" w:space="0" w:color="auto"/>
        <w:right w:val="none" w:sz="0" w:space="0" w:color="auto"/>
      </w:divBdr>
    </w:div>
    <w:div w:id="610548415">
      <w:bodyDiv w:val="1"/>
      <w:marLeft w:val="0"/>
      <w:marRight w:val="0"/>
      <w:marTop w:val="0"/>
      <w:marBottom w:val="0"/>
      <w:divBdr>
        <w:top w:val="none" w:sz="0" w:space="0" w:color="auto"/>
        <w:left w:val="none" w:sz="0" w:space="0" w:color="auto"/>
        <w:bottom w:val="none" w:sz="0" w:space="0" w:color="auto"/>
        <w:right w:val="none" w:sz="0" w:space="0" w:color="auto"/>
      </w:divBdr>
    </w:div>
    <w:div w:id="932476050">
      <w:bodyDiv w:val="1"/>
      <w:marLeft w:val="0"/>
      <w:marRight w:val="0"/>
      <w:marTop w:val="0"/>
      <w:marBottom w:val="0"/>
      <w:divBdr>
        <w:top w:val="none" w:sz="0" w:space="0" w:color="auto"/>
        <w:left w:val="none" w:sz="0" w:space="0" w:color="auto"/>
        <w:bottom w:val="none" w:sz="0" w:space="0" w:color="auto"/>
        <w:right w:val="none" w:sz="0" w:space="0" w:color="auto"/>
      </w:divBdr>
    </w:div>
    <w:div w:id="1063675631">
      <w:bodyDiv w:val="1"/>
      <w:marLeft w:val="0"/>
      <w:marRight w:val="0"/>
      <w:marTop w:val="0"/>
      <w:marBottom w:val="0"/>
      <w:divBdr>
        <w:top w:val="none" w:sz="0" w:space="0" w:color="auto"/>
        <w:left w:val="none" w:sz="0" w:space="0" w:color="auto"/>
        <w:bottom w:val="none" w:sz="0" w:space="0" w:color="auto"/>
        <w:right w:val="none" w:sz="0" w:space="0" w:color="auto"/>
      </w:divBdr>
    </w:div>
    <w:div w:id="1803187030">
      <w:bodyDiv w:val="1"/>
      <w:marLeft w:val="0"/>
      <w:marRight w:val="0"/>
      <w:marTop w:val="0"/>
      <w:marBottom w:val="0"/>
      <w:divBdr>
        <w:top w:val="none" w:sz="0" w:space="0" w:color="auto"/>
        <w:left w:val="none" w:sz="0" w:space="0" w:color="auto"/>
        <w:bottom w:val="none" w:sz="0" w:space="0" w:color="auto"/>
        <w:right w:val="none" w:sz="0" w:space="0" w:color="auto"/>
      </w:divBdr>
      <w:divsChild>
        <w:div w:id="2047482649">
          <w:marLeft w:val="0"/>
          <w:marRight w:val="0"/>
          <w:marTop w:val="0"/>
          <w:marBottom w:val="0"/>
          <w:divBdr>
            <w:top w:val="none" w:sz="0" w:space="0" w:color="auto"/>
            <w:left w:val="none" w:sz="0" w:space="0" w:color="auto"/>
            <w:bottom w:val="none" w:sz="0" w:space="0" w:color="auto"/>
            <w:right w:val="none" w:sz="0" w:space="0" w:color="auto"/>
          </w:divBdr>
          <w:divsChild>
            <w:div w:id="1855341346">
              <w:marLeft w:val="0"/>
              <w:marRight w:val="0"/>
              <w:marTop w:val="0"/>
              <w:marBottom w:val="0"/>
              <w:divBdr>
                <w:top w:val="none" w:sz="0" w:space="0" w:color="auto"/>
                <w:left w:val="none" w:sz="0" w:space="0" w:color="auto"/>
                <w:bottom w:val="none" w:sz="0" w:space="0" w:color="auto"/>
                <w:right w:val="none" w:sz="0" w:space="0" w:color="auto"/>
              </w:divBdr>
              <w:divsChild>
                <w:div w:id="434059431">
                  <w:marLeft w:val="0"/>
                  <w:marRight w:val="0"/>
                  <w:marTop w:val="0"/>
                  <w:marBottom w:val="0"/>
                  <w:divBdr>
                    <w:top w:val="none" w:sz="0" w:space="0" w:color="auto"/>
                    <w:left w:val="none" w:sz="0" w:space="0" w:color="auto"/>
                    <w:bottom w:val="none" w:sz="0" w:space="0" w:color="auto"/>
                    <w:right w:val="none" w:sz="0" w:space="0" w:color="auto"/>
                  </w:divBdr>
                  <w:divsChild>
                    <w:div w:id="137844049">
                      <w:marLeft w:val="0"/>
                      <w:marRight w:val="0"/>
                      <w:marTop w:val="0"/>
                      <w:marBottom w:val="0"/>
                      <w:divBdr>
                        <w:top w:val="none" w:sz="0" w:space="0" w:color="auto"/>
                        <w:left w:val="none" w:sz="0" w:space="0" w:color="auto"/>
                        <w:bottom w:val="none" w:sz="0" w:space="0" w:color="auto"/>
                        <w:right w:val="none" w:sz="0" w:space="0" w:color="auto"/>
                      </w:divBdr>
                      <w:divsChild>
                        <w:div w:id="248003682">
                          <w:marLeft w:val="0"/>
                          <w:marRight w:val="0"/>
                          <w:marTop w:val="0"/>
                          <w:marBottom w:val="0"/>
                          <w:divBdr>
                            <w:top w:val="none" w:sz="0" w:space="0" w:color="auto"/>
                            <w:left w:val="none" w:sz="0" w:space="0" w:color="auto"/>
                            <w:bottom w:val="none" w:sz="0" w:space="0" w:color="auto"/>
                            <w:right w:val="none" w:sz="0" w:space="0" w:color="auto"/>
                          </w:divBdr>
                          <w:divsChild>
                            <w:div w:id="141003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3896745">
          <w:marLeft w:val="0"/>
          <w:marRight w:val="0"/>
          <w:marTop w:val="0"/>
          <w:marBottom w:val="0"/>
          <w:divBdr>
            <w:top w:val="none" w:sz="0" w:space="0" w:color="auto"/>
            <w:left w:val="none" w:sz="0" w:space="0" w:color="auto"/>
            <w:bottom w:val="none" w:sz="0" w:space="0" w:color="auto"/>
            <w:right w:val="none" w:sz="0" w:space="0" w:color="auto"/>
          </w:divBdr>
          <w:divsChild>
            <w:div w:id="50929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11727">
      <w:bodyDiv w:val="1"/>
      <w:marLeft w:val="0"/>
      <w:marRight w:val="0"/>
      <w:marTop w:val="0"/>
      <w:marBottom w:val="0"/>
      <w:divBdr>
        <w:top w:val="none" w:sz="0" w:space="0" w:color="auto"/>
        <w:left w:val="none" w:sz="0" w:space="0" w:color="auto"/>
        <w:bottom w:val="none" w:sz="0" w:space="0" w:color="auto"/>
        <w:right w:val="none" w:sz="0" w:space="0" w:color="auto"/>
      </w:divBdr>
    </w:div>
    <w:div w:id="1856846883">
      <w:bodyDiv w:val="1"/>
      <w:marLeft w:val="0"/>
      <w:marRight w:val="0"/>
      <w:marTop w:val="0"/>
      <w:marBottom w:val="0"/>
      <w:divBdr>
        <w:top w:val="none" w:sz="0" w:space="0" w:color="auto"/>
        <w:left w:val="none" w:sz="0" w:space="0" w:color="auto"/>
        <w:bottom w:val="none" w:sz="0" w:space="0" w:color="auto"/>
        <w:right w:val="none" w:sz="0" w:space="0" w:color="auto"/>
      </w:divBdr>
    </w:div>
    <w:div w:id="1978140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805EA-964A-41F2-9A60-2979539AB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1337</TotalTime>
  <Pages>4</Pages>
  <Words>620</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zahran</dc:creator>
  <cp:keywords/>
  <dc:description/>
  <cp:lastModifiedBy>Youssef Mohamed</cp:lastModifiedBy>
  <cp:revision>640</cp:revision>
  <dcterms:created xsi:type="dcterms:W3CDTF">2021-11-04T18:11:00Z</dcterms:created>
  <dcterms:modified xsi:type="dcterms:W3CDTF">2023-09-16T19:06:00Z</dcterms:modified>
</cp:coreProperties>
</file>