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4edqt6pduw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 #6 to #10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9neix3twvu8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Description: Write A program to get the full name: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stInfo{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string first_name;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string last_name;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stInfo ReadInfo(){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stInfo info;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cout&lt;&lt;"\nEnter The First Name: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cin&gt;&gt;info.first_name;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cout&lt;&lt;"\nEnter The Last Name: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cin&gt;&gt; info.last_name;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info;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string GetFullName(stInfo info){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string full_name ="";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full_name = info.first_name +" "+ info.last_name;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return full_name;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PrintFullName(string full_name){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cout&lt;&lt;"\nYour Full name is: "&lt;&lt;full_name&lt;&lt;endl;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PrintFullName(GetFullName(ReadInfo()));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2609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rncu8ndq59d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Problem 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Description: Write A program to print a half a number;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ReadNumber(){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int Number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cout&lt;&lt;"\nEnter Number: 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cin&gt;&gt; Number;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float CalculateHalfNumber(int Num){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return (float) Num /2;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PrinResults(int Num){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string result="Half of "+ to_string(Num)+" is "+ to_string(CalculateHalfNumber(Num));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cout&lt;&lt;endl&lt;&lt;result&lt;&lt;endl;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PrinResults(ReadNumber());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238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q7vdvlfctu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Problem 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Description: Write a Program to: Mark Pass Fail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enum enPassFail{ Pass = 1, Fail = 2};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ReadMark(){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int Mark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cout&lt;&lt;"\nEnter Your Mark: 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cin&gt;&gt; Mark;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return Mark;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enPassFail CheckMark(int Mark){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if(Mark &gt;= 50)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enPassFail::Pass;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enPassFail::Fail;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PrintResults(int Mark){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if(CheckMark(Mark)==enPassFail::Pass)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cout&lt;&lt;"\nYou Passed";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cout&lt;&lt;"\nYou Failed";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PrintResults(ReadMark());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2143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u74zuqbqjyz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Problem 9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Description: Write a Program to get Sum of Three Numbers;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ReadNumbers(int&amp; N1, int&amp; N2,int&amp; N3){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cout&lt;&lt;"\nEnter Number 1: 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cin&gt;&gt; N1;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cout&lt;&lt;"\nEnter Number 2: 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cin&gt;&gt; N2;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cout&lt;&lt;"\nEnter Number 3: 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cin&gt;&gt; N3;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SumOf3Numbers(int N1 , int N2, int N3){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return N1 + N2 + N3;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PrintResults(int Total){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cout&lt;&lt;"\nThe Total sum of The three Numbers is: "&lt;&lt;Total&lt;&lt;endl;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int N1, N2 , N3;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ReadNumbers(N1,N2,N3);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PrintResults(SumOf3Numbers(N1,N2,N3));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3076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i2qv0s5quwg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Problem 10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Description: Write A Program To Get Average Of Three Marks;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void ReadNumbers(int&amp; Mark1, int&amp; Mark2,int&amp; Mark3){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cout&lt;&lt;"\nEnter Number 1: 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cin&gt;&gt; Mark1;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cout&lt;&lt;"\nEnter Number 2: 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cin&gt;&gt; Mark2;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cout&lt;&lt;"\nEnter Number 3: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cin&gt;&gt; Mark3;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int SumOf3Numbers(int Mark1 , int Mark2, int Mark3){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return Mark1 + Mark2 + Mark3;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float CalculateAverage(int Mark1 , int Mark2, int Mark3){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return (float)SumOf3Numbers(Mark1, Mark2, Mark3) / 3;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void PrintResults(float Average){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cout&lt;&lt;"\nThe Average Of the 3 Numbers is: "&lt;&lt;Average&lt;&lt;endl;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int Mark1, Mark2 , Mark3;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ReadNumbers(Mark1,Mark2,Mark3);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PrintResults(CalculateAverage(Mark1,Mark2,Mark3));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3076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