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83F41" w14:textId="2B2D41EA" w:rsidR="00874063" w:rsidRPr="000016DB" w:rsidRDefault="000016DB" w:rsidP="000016DB">
      <w:pPr>
        <w:pStyle w:val="NoSpacing"/>
        <w:jc w:val="center"/>
        <w:rPr>
          <w:b/>
          <w:u w:val="single"/>
        </w:rPr>
      </w:pPr>
      <w:r w:rsidRPr="000016DB">
        <w:rPr>
          <w:b/>
          <w:u w:val="single"/>
        </w:rPr>
        <w:t xml:space="preserve">Project 1 Summary – Team 2 T TH – Amrit, </w:t>
      </w:r>
      <w:proofErr w:type="spellStart"/>
      <w:r w:rsidRPr="000016DB">
        <w:rPr>
          <w:b/>
          <w:u w:val="single"/>
        </w:rPr>
        <w:t>Ahmeda</w:t>
      </w:r>
      <w:proofErr w:type="spellEnd"/>
      <w:r w:rsidRPr="000016DB">
        <w:rPr>
          <w:b/>
          <w:u w:val="single"/>
        </w:rPr>
        <w:t xml:space="preserve"> &amp; Greg</w:t>
      </w:r>
    </w:p>
    <w:p w14:paraId="23E97D9D" w14:textId="02467109" w:rsidR="000016DB" w:rsidRDefault="000016DB" w:rsidP="000016DB">
      <w:pPr>
        <w:pStyle w:val="NoSpacing"/>
      </w:pPr>
    </w:p>
    <w:p w14:paraId="636B18E2" w14:textId="1EA6778D" w:rsidR="000016DB" w:rsidRDefault="000016DB" w:rsidP="000016DB">
      <w:pPr>
        <w:pStyle w:val="NoSpacing"/>
      </w:pPr>
    </w:p>
    <w:p w14:paraId="73451C0F" w14:textId="018B4F37" w:rsidR="000016DB" w:rsidRDefault="000016DB" w:rsidP="000016DB">
      <w:pPr>
        <w:pStyle w:val="NoSpacing"/>
      </w:pPr>
      <w:r w:rsidRPr="000016DB">
        <w:rPr>
          <w:u w:val="single"/>
        </w:rPr>
        <w:t xml:space="preserve">Our </w:t>
      </w:r>
      <w:r>
        <w:rPr>
          <w:u w:val="single"/>
        </w:rPr>
        <w:t xml:space="preserve">Original </w:t>
      </w:r>
      <w:r w:rsidRPr="000016DB">
        <w:rPr>
          <w:u w:val="single"/>
        </w:rPr>
        <w:t>Hypothesis</w:t>
      </w:r>
      <w:r>
        <w:t>:</w:t>
      </w:r>
    </w:p>
    <w:p w14:paraId="44C3E454" w14:textId="2A1B4A93" w:rsidR="000016DB" w:rsidRPr="000016DB" w:rsidRDefault="000016DB" w:rsidP="000016DB">
      <w:pPr>
        <w:pStyle w:val="NoSpacing"/>
        <w:rPr>
          <w:rFonts w:cstheme="minorHAnsi"/>
        </w:rPr>
      </w:pPr>
    </w:p>
    <w:p w14:paraId="22DBAA36" w14:textId="580B89BB" w:rsidR="000016DB" w:rsidRPr="000016DB" w:rsidRDefault="000016DB" w:rsidP="00952E25">
      <w:pPr>
        <w:pStyle w:val="NoSpacing"/>
        <w:rPr>
          <w:rFonts w:cstheme="minorHAnsi"/>
        </w:rPr>
      </w:pPr>
      <w:r w:rsidRPr="000016DB">
        <w:rPr>
          <w:rFonts w:cstheme="minorHAnsi"/>
        </w:rPr>
        <w:t xml:space="preserve">Does </w:t>
      </w:r>
      <w:bookmarkStart w:id="0" w:name="_Hlk536010002"/>
      <w:r w:rsidRPr="000016DB">
        <w:rPr>
          <w:rFonts w:cstheme="minorHAnsi"/>
        </w:rPr>
        <w:t>the level of unification of the US government act as a predictor of the likelihood of a government shutdown</w:t>
      </w:r>
      <w:bookmarkEnd w:id="0"/>
      <w:r w:rsidRPr="000016DB">
        <w:rPr>
          <w:rFonts w:cstheme="minorHAnsi"/>
        </w:rPr>
        <w:t xml:space="preserve">? And is this moderated by the </w:t>
      </w:r>
      <w:r w:rsidR="002A3A69">
        <w:rPr>
          <w:rFonts w:cstheme="minorHAnsi"/>
        </w:rPr>
        <w:t xml:space="preserve">constituent’s </w:t>
      </w:r>
      <w:r w:rsidRPr="000016DB">
        <w:rPr>
          <w:rFonts w:cstheme="minorHAnsi"/>
        </w:rPr>
        <w:t xml:space="preserve">approval ratings of the president &amp; congress? Unification is defined as how closely the </w:t>
      </w:r>
      <w:r w:rsidR="002A3A69">
        <w:rPr>
          <w:rFonts w:cstheme="minorHAnsi"/>
        </w:rPr>
        <w:t xml:space="preserve">House &amp; Senate </w:t>
      </w:r>
      <w:r w:rsidRPr="000016DB">
        <w:rPr>
          <w:rFonts w:cstheme="minorHAnsi"/>
        </w:rPr>
        <w:t xml:space="preserve">are aligned with the </w:t>
      </w:r>
      <w:r w:rsidR="002A3A69">
        <w:rPr>
          <w:rFonts w:cstheme="minorHAnsi"/>
        </w:rPr>
        <w:t xml:space="preserve">political </w:t>
      </w:r>
      <w:r w:rsidRPr="000016DB">
        <w:rPr>
          <w:rFonts w:cstheme="minorHAnsi"/>
        </w:rPr>
        <w:t>party of the current president.</w:t>
      </w:r>
    </w:p>
    <w:p w14:paraId="7408BDFE" w14:textId="6F8F091A" w:rsidR="000016DB" w:rsidRDefault="000016DB" w:rsidP="000016DB">
      <w:pPr>
        <w:pStyle w:val="NoSpacing"/>
        <w:rPr>
          <w:rFonts w:cstheme="minorHAnsi"/>
        </w:rPr>
      </w:pPr>
    </w:p>
    <w:p w14:paraId="5D5D10B9" w14:textId="3BEF8D8C" w:rsidR="000016DB" w:rsidRDefault="000016DB" w:rsidP="000016DB">
      <w:pPr>
        <w:pStyle w:val="NoSpacing"/>
        <w:rPr>
          <w:rFonts w:cstheme="minorHAnsi"/>
        </w:rPr>
      </w:pPr>
      <w:r w:rsidRPr="000016DB">
        <w:rPr>
          <w:rFonts w:cstheme="minorHAnsi"/>
          <w:u w:val="single"/>
        </w:rPr>
        <w:t>The Questions to be answered</w:t>
      </w:r>
      <w:r>
        <w:rPr>
          <w:rFonts w:cstheme="minorHAnsi"/>
        </w:rPr>
        <w:t>:</w:t>
      </w:r>
    </w:p>
    <w:p w14:paraId="70160B86" w14:textId="18C50174" w:rsidR="000016DB" w:rsidRDefault="000016DB" w:rsidP="000016DB">
      <w:pPr>
        <w:pStyle w:val="NoSpacing"/>
        <w:rPr>
          <w:rFonts w:cstheme="minorHAnsi"/>
        </w:rPr>
      </w:pPr>
    </w:p>
    <w:p w14:paraId="6AA43708" w14:textId="77777777" w:rsidR="000016DB" w:rsidRPr="000016DB" w:rsidRDefault="000016DB" w:rsidP="000016DB">
      <w:pPr>
        <w:pStyle w:val="NoSpacing"/>
        <w:numPr>
          <w:ilvl w:val="0"/>
          <w:numId w:val="1"/>
        </w:numPr>
        <w:rPr>
          <w:rFonts w:cstheme="minorHAnsi"/>
        </w:rPr>
      </w:pPr>
      <w:r w:rsidRPr="000016DB">
        <w:rPr>
          <w:rFonts w:cstheme="minorHAnsi"/>
        </w:rPr>
        <w:t>Does government unification have an impact on the possibility of a government shutdown?</w:t>
      </w:r>
    </w:p>
    <w:p w14:paraId="0761E75F" w14:textId="7AB604C8" w:rsidR="000016DB" w:rsidRPr="000016DB" w:rsidRDefault="000016DB" w:rsidP="000016DB">
      <w:pPr>
        <w:pStyle w:val="NoSpacing"/>
        <w:numPr>
          <w:ilvl w:val="0"/>
          <w:numId w:val="1"/>
        </w:numPr>
        <w:rPr>
          <w:rFonts w:cstheme="minorHAnsi"/>
        </w:rPr>
      </w:pPr>
      <w:r w:rsidRPr="000016DB">
        <w:rPr>
          <w:rFonts w:cstheme="minorHAnsi"/>
        </w:rPr>
        <w:t>What is the impact of a government shutdown on the stock market?</w:t>
      </w:r>
    </w:p>
    <w:p w14:paraId="51F5D358" w14:textId="5D5542F9" w:rsidR="000016DB" w:rsidRPr="000016DB" w:rsidRDefault="004D3187" w:rsidP="000016DB">
      <w:pPr>
        <w:pStyle w:val="NoSpacing"/>
        <w:numPr>
          <w:ilvl w:val="0"/>
          <w:numId w:val="1"/>
        </w:numPr>
        <w:rPr>
          <w:rFonts w:cstheme="minorHAnsi"/>
        </w:rPr>
      </w:pPr>
      <w:r w:rsidRPr="004D3187">
        <w:rPr>
          <w:rFonts w:cstheme="minorHAnsi"/>
        </w:rPr>
        <w:t>What is the impact of a government shutdown on business/the economy in general</w:t>
      </w:r>
      <w:r>
        <w:rPr>
          <w:rFonts w:cstheme="minorHAnsi"/>
        </w:rPr>
        <w:t>?</w:t>
      </w:r>
      <w:r w:rsidRPr="004D3187">
        <w:rPr>
          <w:rFonts w:cstheme="minorHAnsi"/>
        </w:rPr>
        <w:t xml:space="preserve"> </w:t>
      </w:r>
      <w:r w:rsidR="000016DB" w:rsidRPr="000016DB">
        <w:rPr>
          <w:rFonts w:cstheme="minorHAnsi"/>
        </w:rPr>
        <w:t>Plot some interesting shutdown stats relative to crime level, airport traffic, impact to employment across the country and the areas of the US that are affected, etc.</w:t>
      </w:r>
    </w:p>
    <w:p w14:paraId="58D576A9" w14:textId="10362217" w:rsidR="000016DB" w:rsidRDefault="000016DB" w:rsidP="000016DB">
      <w:pPr>
        <w:pStyle w:val="NoSpacing"/>
        <w:rPr>
          <w:rFonts w:cstheme="minorHAnsi"/>
        </w:rPr>
      </w:pPr>
    </w:p>
    <w:p w14:paraId="07C68707" w14:textId="19CDCE21" w:rsidR="000016DB" w:rsidRDefault="0035066E" w:rsidP="000016DB">
      <w:pPr>
        <w:pStyle w:val="NoSpacing"/>
        <w:rPr>
          <w:rFonts w:cstheme="minorHAnsi"/>
        </w:rPr>
      </w:pPr>
      <w:r w:rsidRPr="0035066E">
        <w:rPr>
          <w:rFonts w:cstheme="minorHAnsi"/>
          <w:u w:val="single"/>
        </w:rPr>
        <w:t xml:space="preserve">Analysis of the Politics </w:t>
      </w:r>
      <w:r w:rsidR="009D51E4">
        <w:rPr>
          <w:rFonts w:cstheme="minorHAnsi"/>
          <w:u w:val="single"/>
        </w:rPr>
        <w:t xml:space="preserve">&amp; General Economic Impact </w:t>
      </w:r>
      <w:r w:rsidRPr="0035066E">
        <w:rPr>
          <w:rFonts w:cstheme="minorHAnsi"/>
          <w:u w:val="single"/>
        </w:rPr>
        <w:t>of the Government Shutdown</w:t>
      </w:r>
      <w:r>
        <w:rPr>
          <w:rFonts w:cstheme="minorHAnsi"/>
        </w:rPr>
        <w:t>:</w:t>
      </w:r>
    </w:p>
    <w:p w14:paraId="56F68B5A" w14:textId="4B4CDA2E" w:rsidR="0035066E" w:rsidRDefault="0035066E" w:rsidP="000016DB">
      <w:pPr>
        <w:pStyle w:val="NoSpacing"/>
        <w:rPr>
          <w:rFonts w:cstheme="minorHAnsi"/>
        </w:rPr>
      </w:pPr>
    </w:p>
    <w:p w14:paraId="5E5AF26C" w14:textId="038F85B4" w:rsidR="0035066E" w:rsidRDefault="0035066E" w:rsidP="000016DB">
      <w:pPr>
        <w:pStyle w:val="NoSpacing"/>
        <w:rPr>
          <w:rFonts w:cstheme="minorHAnsi"/>
        </w:rPr>
      </w:pPr>
      <w:r>
        <w:rPr>
          <w:rFonts w:cstheme="minorHAnsi"/>
        </w:rPr>
        <w:t>While we intended to show the impact of the government shutdown on various aspects of the economy, we quickly found out that, for the most part, life goes on as usual and the economy is not greatly impacted</w:t>
      </w:r>
      <w:r w:rsidR="005477A8">
        <w:rPr>
          <w:rFonts w:cstheme="minorHAnsi"/>
        </w:rPr>
        <w:t xml:space="preserve"> for most Americans</w:t>
      </w:r>
      <w:r>
        <w:rPr>
          <w:rFonts w:cstheme="minorHAnsi"/>
        </w:rPr>
        <w:t xml:space="preserve">. We found this </w:t>
      </w:r>
      <w:r w:rsidR="004D388C">
        <w:rPr>
          <w:rFonts w:cstheme="minorHAnsi"/>
        </w:rPr>
        <w:t xml:space="preserve">fact to be the subject of much content &amp; studies on the internet whether it </w:t>
      </w:r>
      <w:r w:rsidR="009D51E4">
        <w:rPr>
          <w:rFonts w:cstheme="minorHAnsi"/>
        </w:rPr>
        <w:t>involved</w:t>
      </w:r>
      <w:r w:rsidR="004D388C">
        <w:rPr>
          <w:rFonts w:cstheme="minorHAnsi"/>
        </w:rPr>
        <w:t xml:space="preserve"> crime levels, airport traffic or some other measure of economic impact.</w:t>
      </w:r>
      <w:r w:rsidR="009D51E4">
        <w:rPr>
          <w:rFonts w:cstheme="minorHAnsi"/>
        </w:rPr>
        <w:t xml:space="preserve"> Therefore, we quickly dismissed studying or investigating these aspects of the government shutdown. However, one interesting economic aspect of the shutdown remained</w:t>
      </w:r>
      <w:r w:rsidR="00A902EA">
        <w:rPr>
          <w:rFonts w:cstheme="minorHAnsi"/>
        </w:rPr>
        <w:t xml:space="preserve"> for us</w:t>
      </w:r>
      <w:r w:rsidR="009D51E4">
        <w:rPr>
          <w:rFonts w:cstheme="minorHAnsi"/>
        </w:rPr>
        <w:t>, namely its impact to or reaction by the stock market. This will be discussed separately in the section following this one.</w:t>
      </w:r>
    </w:p>
    <w:p w14:paraId="51418CDD" w14:textId="5AC5CA3C" w:rsidR="00952E25" w:rsidRDefault="00952E25" w:rsidP="000016DB">
      <w:pPr>
        <w:pStyle w:val="NoSpacing"/>
        <w:rPr>
          <w:rFonts w:cstheme="minorHAnsi"/>
        </w:rPr>
      </w:pPr>
    </w:p>
    <w:p w14:paraId="70EC3DD4" w14:textId="47774DCF" w:rsidR="00952E25" w:rsidRDefault="00952E25" w:rsidP="000016DB">
      <w:pPr>
        <w:pStyle w:val="NoSpacing"/>
        <w:rPr>
          <w:rFonts w:cstheme="minorHAnsi"/>
        </w:rPr>
      </w:pPr>
      <w:r>
        <w:rPr>
          <w:rFonts w:cstheme="minorHAnsi"/>
        </w:rPr>
        <w:t xml:space="preserve">Regarding the question as to whether </w:t>
      </w:r>
      <w:r w:rsidRPr="00952E25">
        <w:rPr>
          <w:rFonts w:cstheme="minorHAnsi"/>
        </w:rPr>
        <w:t>the level of unification of the US government act</w:t>
      </w:r>
      <w:r w:rsidR="008D0C63">
        <w:rPr>
          <w:rFonts w:cstheme="minorHAnsi"/>
        </w:rPr>
        <w:t>s</w:t>
      </w:r>
      <w:r w:rsidRPr="00952E25">
        <w:rPr>
          <w:rFonts w:cstheme="minorHAnsi"/>
        </w:rPr>
        <w:t xml:space="preserve"> as a predictor of the likelihood of a government shutdown</w:t>
      </w:r>
      <w:r w:rsidR="008D0C63">
        <w:rPr>
          <w:rFonts w:cstheme="minorHAnsi"/>
        </w:rPr>
        <w:t>, it appears to be obvious by an initial bar plot of the number of shutdowns that occurred when the government was unified versus when it was divided that a shutdown is twice as likely to occur when the government is divided. Divided is defined as when either the House or Senate is controlled by a majority party other than the party of the current president.  Unified Is defined as when the president, House &amp; Senate are of the same political party.</w:t>
      </w:r>
    </w:p>
    <w:p w14:paraId="46F0D80A" w14:textId="53D0CA74" w:rsidR="008E6F7C" w:rsidRDefault="008E6F7C" w:rsidP="000016DB">
      <w:pPr>
        <w:pStyle w:val="NoSpacing"/>
        <w:rPr>
          <w:rFonts w:cstheme="minorHAnsi"/>
        </w:rPr>
      </w:pPr>
    </w:p>
    <w:p w14:paraId="5FD3F038" w14:textId="27DDA26F" w:rsidR="008E6F7C" w:rsidRDefault="008E6F7C" w:rsidP="000016DB">
      <w:pPr>
        <w:pStyle w:val="NoSpacing"/>
        <w:rPr>
          <w:rFonts w:cstheme="minorHAnsi"/>
        </w:rPr>
      </w:pPr>
      <w:r w:rsidRPr="008E6F7C">
        <w:rPr>
          <w:rFonts w:cstheme="minorHAnsi"/>
        </w:rPr>
        <w:t xml:space="preserve">We noticed several things upon plotting the shutdown data. </w:t>
      </w:r>
      <w:r>
        <w:rPr>
          <w:rFonts w:cstheme="minorHAnsi"/>
        </w:rPr>
        <w:t xml:space="preserve">There </w:t>
      </w:r>
      <w:r w:rsidR="004E39A7">
        <w:rPr>
          <w:rFonts w:cstheme="minorHAnsi"/>
        </w:rPr>
        <w:t>was</w:t>
      </w:r>
      <w:r>
        <w:rPr>
          <w:rFonts w:cstheme="minorHAnsi"/>
        </w:rPr>
        <w:t xml:space="preserve"> a total of 21 shutdowns occurring from 1976 (when the shutdown era started) to the present</w:t>
      </w:r>
      <w:r w:rsidR="006F6170">
        <w:rPr>
          <w:rFonts w:cstheme="minorHAnsi"/>
        </w:rPr>
        <w:t xml:space="preserve">; this includes the current shutdown </w:t>
      </w:r>
      <w:r w:rsidR="0097668F">
        <w:rPr>
          <w:rFonts w:cstheme="minorHAnsi"/>
        </w:rPr>
        <w:t xml:space="preserve">under the Trump administration </w:t>
      </w:r>
      <w:r w:rsidR="006F6170">
        <w:rPr>
          <w:rFonts w:cstheme="minorHAnsi"/>
        </w:rPr>
        <w:t>which has not yet ended as of this wri</w:t>
      </w:r>
      <w:r w:rsidR="00E42937">
        <w:rPr>
          <w:rFonts w:cstheme="minorHAnsi"/>
        </w:rPr>
        <w:t>t</w:t>
      </w:r>
      <w:r w:rsidR="006F6170">
        <w:rPr>
          <w:rFonts w:cstheme="minorHAnsi"/>
        </w:rPr>
        <w:t>ing</w:t>
      </w:r>
      <w:r>
        <w:rPr>
          <w:rFonts w:cstheme="minorHAnsi"/>
        </w:rPr>
        <w:t>. Thirteen shutdowns occurred with a Republican president while 8 occurred with a Democratic president.</w:t>
      </w:r>
      <w:r w:rsidRPr="008E6F7C">
        <w:t xml:space="preserve"> </w:t>
      </w:r>
      <w:proofErr w:type="gramStart"/>
      <w:r>
        <w:t>T</w:t>
      </w:r>
      <w:r w:rsidRPr="008E6F7C">
        <w:rPr>
          <w:rFonts w:cstheme="minorHAnsi"/>
        </w:rPr>
        <w:t>he majority of</w:t>
      </w:r>
      <w:proofErr w:type="gramEnd"/>
      <w:r w:rsidRPr="008E6F7C">
        <w:rPr>
          <w:rFonts w:cstheme="minorHAnsi"/>
        </w:rPr>
        <w:t xml:space="preserve"> the shutdowns </w:t>
      </w:r>
      <w:r w:rsidR="006F6170">
        <w:rPr>
          <w:rFonts w:cstheme="minorHAnsi"/>
        </w:rPr>
        <w:t xml:space="preserve">(15 </w:t>
      </w:r>
      <w:r w:rsidR="004E39A7">
        <w:rPr>
          <w:rFonts w:cstheme="minorHAnsi"/>
        </w:rPr>
        <w:t xml:space="preserve">of them </w:t>
      </w:r>
      <w:r w:rsidR="006F6170">
        <w:rPr>
          <w:rFonts w:cstheme="minorHAnsi"/>
        </w:rPr>
        <w:t xml:space="preserve">or 71%) </w:t>
      </w:r>
      <w:r w:rsidRPr="008E6F7C">
        <w:rPr>
          <w:rFonts w:cstheme="minorHAnsi"/>
        </w:rPr>
        <w:t>occurred between 197</w:t>
      </w:r>
      <w:r>
        <w:rPr>
          <w:rFonts w:cstheme="minorHAnsi"/>
        </w:rPr>
        <w:t>6</w:t>
      </w:r>
      <w:r w:rsidRPr="008E6F7C">
        <w:rPr>
          <w:rFonts w:cstheme="minorHAnsi"/>
        </w:rPr>
        <w:t xml:space="preserve"> and 1990</w:t>
      </w:r>
      <w:r>
        <w:rPr>
          <w:rFonts w:cstheme="minorHAnsi"/>
        </w:rPr>
        <w:t xml:space="preserve"> while there was a significant period from 1995 till 2013 when no shutdowns occurred</w:t>
      </w:r>
      <w:r w:rsidR="0097668F">
        <w:rPr>
          <w:rFonts w:cstheme="minorHAnsi"/>
        </w:rPr>
        <w:t xml:space="preserve"> under both Democratic </w:t>
      </w:r>
      <w:r w:rsidR="00D12EF8">
        <w:rPr>
          <w:rFonts w:cstheme="minorHAnsi"/>
        </w:rPr>
        <w:t>&amp; Republican</w:t>
      </w:r>
      <w:r w:rsidR="0097668F">
        <w:rPr>
          <w:rFonts w:cstheme="minorHAnsi"/>
        </w:rPr>
        <w:t xml:space="preserve"> presidents</w:t>
      </w:r>
      <w:r>
        <w:rPr>
          <w:rFonts w:cstheme="minorHAnsi"/>
        </w:rPr>
        <w:t>.</w:t>
      </w:r>
      <w:r w:rsidR="00951944">
        <w:rPr>
          <w:rFonts w:cstheme="minorHAnsi"/>
        </w:rPr>
        <w:t xml:space="preserve"> We also noticed a spike downward of the president’s approval ratings just before a shutdown.</w:t>
      </w:r>
      <w:r w:rsidR="00E42937">
        <w:rPr>
          <w:rFonts w:cstheme="minorHAnsi"/>
        </w:rPr>
        <w:t xml:space="preserve"> President Reagan was the all-time leader in shutdowns</w:t>
      </w:r>
      <w:r w:rsidR="004E39A7">
        <w:rPr>
          <w:rFonts w:cstheme="minorHAnsi"/>
        </w:rPr>
        <w:t xml:space="preserve"> with </w:t>
      </w:r>
      <w:r w:rsidR="00E42937">
        <w:rPr>
          <w:rFonts w:cstheme="minorHAnsi"/>
        </w:rPr>
        <w:t xml:space="preserve">8 </w:t>
      </w:r>
      <w:r w:rsidR="004E39A7">
        <w:rPr>
          <w:rFonts w:cstheme="minorHAnsi"/>
        </w:rPr>
        <w:t xml:space="preserve">of the 21 </w:t>
      </w:r>
      <w:r w:rsidR="00E42937">
        <w:rPr>
          <w:rFonts w:cstheme="minorHAnsi"/>
        </w:rPr>
        <w:t>occurr</w:t>
      </w:r>
      <w:r w:rsidR="004E39A7">
        <w:rPr>
          <w:rFonts w:cstheme="minorHAnsi"/>
        </w:rPr>
        <w:t>ing</w:t>
      </w:r>
      <w:r w:rsidR="00E42937">
        <w:rPr>
          <w:rFonts w:cstheme="minorHAnsi"/>
        </w:rPr>
        <w:t xml:space="preserve"> during his presidency.</w:t>
      </w:r>
    </w:p>
    <w:p w14:paraId="0DE6DBDA" w14:textId="6C8CEB6C" w:rsidR="0035066E" w:rsidRDefault="0035066E" w:rsidP="000016DB">
      <w:pPr>
        <w:pStyle w:val="NoSpacing"/>
        <w:rPr>
          <w:rFonts w:cstheme="minorHAnsi"/>
        </w:rPr>
      </w:pPr>
    </w:p>
    <w:p w14:paraId="75307508" w14:textId="0D1842BA" w:rsidR="0035066E" w:rsidRDefault="0035066E" w:rsidP="000016DB">
      <w:pPr>
        <w:pStyle w:val="NoSpacing"/>
        <w:rPr>
          <w:rFonts w:cstheme="minorHAnsi"/>
        </w:rPr>
      </w:pPr>
      <w:r w:rsidRPr="0035066E">
        <w:rPr>
          <w:rFonts w:cstheme="minorHAnsi"/>
          <w:u w:val="single"/>
        </w:rPr>
        <w:t>Analysis of the Stock Market’s Reaction to the Government Shutdown</w:t>
      </w:r>
      <w:r>
        <w:rPr>
          <w:rFonts w:cstheme="minorHAnsi"/>
        </w:rPr>
        <w:t>:</w:t>
      </w:r>
    </w:p>
    <w:p w14:paraId="76C4979C" w14:textId="6EF924CB" w:rsidR="0035066E" w:rsidRDefault="0035066E" w:rsidP="000016DB">
      <w:pPr>
        <w:pStyle w:val="NoSpacing"/>
        <w:rPr>
          <w:rFonts w:cstheme="minorHAnsi"/>
        </w:rPr>
      </w:pPr>
    </w:p>
    <w:p w14:paraId="3C8A3143" w14:textId="1C90B620" w:rsidR="00FE0CAE" w:rsidRPr="000016DB" w:rsidRDefault="00C67661" w:rsidP="000016DB">
      <w:pPr>
        <w:pStyle w:val="NoSpacing"/>
        <w:rPr>
          <w:rFonts w:cstheme="minorHAnsi"/>
        </w:rPr>
      </w:pPr>
      <w:r>
        <w:rPr>
          <w:rFonts w:cstheme="minorHAnsi"/>
        </w:rPr>
        <w:t xml:space="preserve">This analysis will be </w:t>
      </w:r>
      <w:r w:rsidR="0035066E">
        <w:rPr>
          <w:rFonts w:cstheme="minorHAnsi"/>
        </w:rPr>
        <w:t>supplied by Amrit.</w:t>
      </w:r>
      <w:bookmarkStart w:id="1" w:name="_GoBack"/>
      <w:bookmarkEnd w:id="1"/>
    </w:p>
    <w:sectPr w:rsidR="00FE0CAE" w:rsidRPr="000016D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8B95C" w14:textId="77777777" w:rsidR="0054797A" w:rsidRDefault="0054797A" w:rsidP="008E1B5E">
      <w:pPr>
        <w:spacing w:after="0" w:line="240" w:lineRule="auto"/>
      </w:pPr>
      <w:r>
        <w:separator/>
      </w:r>
    </w:p>
  </w:endnote>
  <w:endnote w:type="continuationSeparator" w:id="0">
    <w:p w14:paraId="5F42730C" w14:textId="77777777" w:rsidR="0054797A" w:rsidRDefault="0054797A" w:rsidP="008E1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A08BA" w14:textId="5361C3FC" w:rsidR="008E1B5E" w:rsidRDefault="008E1B5E">
    <w:pPr>
      <w:pStyle w:val="Footer"/>
    </w:pPr>
    <w:fldSimple w:instr=" FILENAME  \* Caps  \* MERGEFORMAT ">
      <w:r>
        <w:rPr>
          <w:noProof/>
        </w:rPr>
        <w:t>Project 1 Summary.Docx</w:t>
      </w:r>
    </w:fldSimple>
    <w:r>
      <w:tab/>
    </w:r>
    <w:r>
      <w:tab/>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70821" w14:textId="77777777" w:rsidR="0054797A" w:rsidRDefault="0054797A" w:rsidP="008E1B5E">
      <w:pPr>
        <w:spacing w:after="0" w:line="240" w:lineRule="auto"/>
      </w:pPr>
      <w:r>
        <w:separator/>
      </w:r>
    </w:p>
  </w:footnote>
  <w:footnote w:type="continuationSeparator" w:id="0">
    <w:p w14:paraId="11C55E5B" w14:textId="77777777" w:rsidR="0054797A" w:rsidRDefault="0054797A" w:rsidP="008E1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76564"/>
    <w:multiLevelType w:val="hybridMultilevel"/>
    <w:tmpl w:val="08286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DB"/>
    <w:rsid w:val="000016DB"/>
    <w:rsid w:val="002A3A69"/>
    <w:rsid w:val="0035066E"/>
    <w:rsid w:val="004D3187"/>
    <w:rsid w:val="004D388C"/>
    <w:rsid w:val="004E39A7"/>
    <w:rsid w:val="005353FB"/>
    <w:rsid w:val="005477A8"/>
    <w:rsid w:val="0054797A"/>
    <w:rsid w:val="006F6170"/>
    <w:rsid w:val="00874063"/>
    <w:rsid w:val="008D0C63"/>
    <w:rsid w:val="008E1B5E"/>
    <w:rsid w:val="008E6F7C"/>
    <w:rsid w:val="00951944"/>
    <w:rsid w:val="00952E25"/>
    <w:rsid w:val="0097668F"/>
    <w:rsid w:val="009D51E4"/>
    <w:rsid w:val="00A902EA"/>
    <w:rsid w:val="00C67661"/>
    <w:rsid w:val="00D12EF8"/>
    <w:rsid w:val="00E42937"/>
    <w:rsid w:val="00FE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EFE7"/>
  <w15:chartTrackingRefBased/>
  <w15:docId w15:val="{3515E621-2E90-4A73-AF1C-9F881A99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16DB"/>
    <w:pPr>
      <w:spacing w:after="0" w:line="240" w:lineRule="auto"/>
    </w:pPr>
  </w:style>
  <w:style w:type="paragraph" w:styleId="Header">
    <w:name w:val="header"/>
    <w:basedOn w:val="Normal"/>
    <w:link w:val="HeaderChar"/>
    <w:uiPriority w:val="99"/>
    <w:unhideWhenUsed/>
    <w:rsid w:val="008E1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B5E"/>
  </w:style>
  <w:style w:type="paragraph" w:styleId="Footer">
    <w:name w:val="footer"/>
    <w:basedOn w:val="Normal"/>
    <w:link w:val="FooterChar"/>
    <w:uiPriority w:val="99"/>
    <w:unhideWhenUsed/>
    <w:rsid w:val="008E1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Roschel</dc:creator>
  <cp:keywords/>
  <dc:description/>
  <cp:lastModifiedBy>Greg Roschel</cp:lastModifiedBy>
  <cp:revision>2</cp:revision>
  <dcterms:created xsi:type="dcterms:W3CDTF">2019-01-23T19:14:00Z</dcterms:created>
  <dcterms:modified xsi:type="dcterms:W3CDTF">2019-01-23T19:14:00Z</dcterms:modified>
</cp:coreProperties>
</file>