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BEE18" w14:textId="66B63D8C" w:rsidR="00DE1DCE" w:rsidRDefault="008756CC" w:rsidP="008756CC">
      <w:pPr>
        <w:pStyle w:val="Title"/>
      </w:pPr>
      <w:r>
        <w:t xml:space="preserve">Responsibility matrix </w:t>
      </w:r>
    </w:p>
    <w:p w14:paraId="79CA379E" w14:textId="5DC497F7" w:rsidR="00E56079" w:rsidRPr="00E56079" w:rsidRDefault="00E56079" w:rsidP="00E56079"/>
    <w:p w14:paraId="5A06CA67" w14:textId="518FABEE" w:rsidR="00E56079" w:rsidRPr="00E56079" w:rsidRDefault="00E56079" w:rsidP="00E56079"/>
    <w:p w14:paraId="0FC3B37D" w14:textId="61C976B5" w:rsidR="00E56079" w:rsidRPr="00E56079" w:rsidRDefault="00E56079" w:rsidP="00E56079"/>
    <w:p w14:paraId="08DBF5B8" w14:textId="796E3FE6" w:rsidR="00E56079" w:rsidRPr="00E56079" w:rsidRDefault="00E56079" w:rsidP="00E56079"/>
    <w:p w14:paraId="15965344" w14:textId="43052328" w:rsidR="00E56079" w:rsidRPr="00E56079" w:rsidRDefault="00E56079" w:rsidP="00E56079"/>
    <w:p w14:paraId="37228C00" w14:textId="4361A701" w:rsidR="00E56079" w:rsidRPr="00E56079" w:rsidRDefault="00E56079" w:rsidP="00E56079"/>
    <w:p w14:paraId="1450A463" w14:textId="0E56759B" w:rsidR="00E56079" w:rsidRPr="00E56079" w:rsidRDefault="00E56079" w:rsidP="00E560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640"/>
        <w:gridCol w:w="1724"/>
        <w:gridCol w:w="1602"/>
        <w:gridCol w:w="1616"/>
        <w:gridCol w:w="1384"/>
      </w:tblGrid>
      <w:tr w:rsidR="00610082" w14:paraId="4480D0FE" w14:textId="4649EBD0" w:rsidTr="00610082">
        <w:tc>
          <w:tcPr>
            <w:tcW w:w="1384" w:type="dxa"/>
          </w:tcPr>
          <w:p w14:paraId="297C6A30" w14:textId="77777777" w:rsidR="00610082" w:rsidRDefault="00610082" w:rsidP="00E56079"/>
        </w:tc>
        <w:tc>
          <w:tcPr>
            <w:tcW w:w="1640" w:type="dxa"/>
          </w:tcPr>
          <w:p w14:paraId="25028470" w14:textId="376C72FA" w:rsidR="00610082" w:rsidRDefault="00610082" w:rsidP="00E56079">
            <w:r>
              <w:t xml:space="preserve">Engineers </w:t>
            </w:r>
          </w:p>
        </w:tc>
        <w:tc>
          <w:tcPr>
            <w:tcW w:w="1724" w:type="dxa"/>
          </w:tcPr>
          <w:p w14:paraId="6C9F7DB9" w14:textId="7C3FE1AF" w:rsidR="00610082" w:rsidRDefault="00610082" w:rsidP="00E56079">
            <w:r>
              <w:t xml:space="preserve">Stakeholders </w:t>
            </w:r>
          </w:p>
        </w:tc>
        <w:tc>
          <w:tcPr>
            <w:tcW w:w="1602" w:type="dxa"/>
          </w:tcPr>
          <w:p w14:paraId="3DA71586" w14:textId="3B22EBC9" w:rsidR="00610082" w:rsidRDefault="00610082" w:rsidP="00E56079">
            <w:r>
              <w:t xml:space="preserve">Vendors </w:t>
            </w:r>
          </w:p>
        </w:tc>
        <w:tc>
          <w:tcPr>
            <w:tcW w:w="1616" w:type="dxa"/>
          </w:tcPr>
          <w:p w14:paraId="4DF17E23" w14:textId="528D38D1" w:rsidR="00610082" w:rsidRDefault="00610082" w:rsidP="00E56079">
            <w:r>
              <w:t xml:space="preserve">Project manager </w:t>
            </w:r>
          </w:p>
        </w:tc>
        <w:tc>
          <w:tcPr>
            <w:tcW w:w="1384" w:type="dxa"/>
          </w:tcPr>
          <w:p w14:paraId="1CE8720A" w14:textId="77777777" w:rsidR="00610082" w:rsidRDefault="00610082" w:rsidP="00E56079"/>
        </w:tc>
      </w:tr>
      <w:tr w:rsidR="00610082" w14:paraId="53564828" w14:textId="1C6BBD8E" w:rsidTr="00610082">
        <w:trPr>
          <w:trHeight w:val="515"/>
        </w:trPr>
        <w:tc>
          <w:tcPr>
            <w:tcW w:w="1384" w:type="dxa"/>
          </w:tcPr>
          <w:p w14:paraId="56131AE3" w14:textId="77777777" w:rsidR="00610082" w:rsidRDefault="00610082" w:rsidP="00E56079">
            <w:r>
              <w:t xml:space="preserve">Sub structure </w:t>
            </w:r>
          </w:p>
          <w:p w14:paraId="1CDE76AB" w14:textId="15D98D6C" w:rsidR="00610082" w:rsidRDefault="00610082" w:rsidP="00E56079"/>
        </w:tc>
        <w:tc>
          <w:tcPr>
            <w:tcW w:w="1640" w:type="dxa"/>
          </w:tcPr>
          <w:p w14:paraId="1D7B4229" w14:textId="2B3EB102" w:rsidR="00610082" w:rsidRDefault="00CE3CCE" w:rsidP="00E56079">
            <w:r>
              <w:t>C</w:t>
            </w:r>
          </w:p>
        </w:tc>
        <w:tc>
          <w:tcPr>
            <w:tcW w:w="1724" w:type="dxa"/>
          </w:tcPr>
          <w:p w14:paraId="1CA5CFAD" w14:textId="40EDF0E4" w:rsidR="00610082" w:rsidRDefault="00CE3CCE" w:rsidP="00E56079">
            <w:r>
              <w:t>R</w:t>
            </w:r>
          </w:p>
        </w:tc>
        <w:tc>
          <w:tcPr>
            <w:tcW w:w="1602" w:type="dxa"/>
          </w:tcPr>
          <w:p w14:paraId="201CDCD7" w14:textId="033F3772" w:rsidR="00610082" w:rsidRDefault="00CE3CCE" w:rsidP="00E56079">
            <w:r>
              <w:t>V</w:t>
            </w:r>
          </w:p>
        </w:tc>
        <w:tc>
          <w:tcPr>
            <w:tcW w:w="1616" w:type="dxa"/>
          </w:tcPr>
          <w:p w14:paraId="0E50F867" w14:textId="372510E9" w:rsidR="00610082" w:rsidRDefault="00CE3CCE" w:rsidP="00E56079">
            <w:r>
              <w:t>R</w:t>
            </w:r>
          </w:p>
        </w:tc>
        <w:tc>
          <w:tcPr>
            <w:tcW w:w="1384" w:type="dxa"/>
          </w:tcPr>
          <w:p w14:paraId="6C53B4D8" w14:textId="77777777" w:rsidR="00610082" w:rsidRDefault="00610082" w:rsidP="00E56079"/>
        </w:tc>
      </w:tr>
      <w:tr w:rsidR="00610082" w14:paraId="273BB26A" w14:textId="624DAE83" w:rsidTr="00610082">
        <w:trPr>
          <w:trHeight w:val="690"/>
        </w:trPr>
        <w:tc>
          <w:tcPr>
            <w:tcW w:w="1384" w:type="dxa"/>
          </w:tcPr>
          <w:p w14:paraId="023628EF" w14:textId="75525496" w:rsidR="00610082" w:rsidRDefault="00610082" w:rsidP="00E56079">
            <w:r>
              <w:t xml:space="preserve">Super structure </w:t>
            </w:r>
          </w:p>
        </w:tc>
        <w:tc>
          <w:tcPr>
            <w:tcW w:w="1640" w:type="dxa"/>
          </w:tcPr>
          <w:p w14:paraId="72CD05B4" w14:textId="1F197418" w:rsidR="00610082" w:rsidRDefault="00CE3CCE" w:rsidP="00E56079">
            <w:r>
              <w:t>C</w:t>
            </w:r>
          </w:p>
        </w:tc>
        <w:tc>
          <w:tcPr>
            <w:tcW w:w="1724" w:type="dxa"/>
          </w:tcPr>
          <w:p w14:paraId="3E60C307" w14:textId="2E878972" w:rsidR="00610082" w:rsidRDefault="00CE3CCE" w:rsidP="00E56079">
            <w:r>
              <w:t>S</w:t>
            </w:r>
          </w:p>
        </w:tc>
        <w:tc>
          <w:tcPr>
            <w:tcW w:w="1602" w:type="dxa"/>
          </w:tcPr>
          <w:p w14:paraId="2126BF08" w14:textId="77777777" w:rsidR="00610082" w:rsidRDefault="00610082" w:rsidP="00E56079"/>
        </w:tc>
        <w:tc>
          <w:tcPr>
            <w:tcW w:w="1616" w:type="dxa"/>
          </w:tcPr>
          <w:p w14:paraId="667B676D" w14:textId="77777777" w:rsidR="00610082" w:rsidRDefault="00610082" w:rsidP="00E56079"/>
        </w:tc>
        <w:tc>
          <w:tcPr>
            <w:tcW w:w="1384" w:type="dxa"/>
          </w:tcPr>
          <w:p w14:paraId="592CD518" w14:textId="77777777" w:rsidR="00610082" w:rsidRDefault="00610082" w:rsidP="00E56079"/>
        </w:tc>
      </w:tr>
      <w:tr w:rsidR="00610082" w14:paraId="73D2EAB6" w14:textId="27F7DD13" w:rsidTr="00610082">
        <w:trPr>
          <w:trHeight w:val="540"/>
        </w:trPr>
        <w:tc>
          <w:tcPr>
            <w:tcW w:w="1384" w:type="dxa"/>
          </w:tcPr>
          <w:p w14:paraId="44404EC2" w14:textId="31E48E00" w:rsidR="00610082" w:rsidRDefault="00610082" w:rsidP="00E56079">
            <w:r>
              <w:t xml:space="preserve">Soil work </w:t>
            </w:r>
          </w:p>
        </w:tc>
        <w:tc>
          <w:tcPr>
            <w:tcW w:w="1640" w:type="dxa"/>
          </w:tcPr>
          <w:p w14:paraId="721A4FBA" w14:textId="621A4B81" w:rsidR="00610082" w:rsidRDefault="004D198E" w:rsidP="00E56079">
            <w:r>
              <w:t>C</w:t>
            </w:r>
          </w:p>
        </w:tc>
        <w:tc>
          <w:tcPr>
            <w:tcW w:w="1724" w:type="dxa"/>
          </w:tcPr>
          <w:p w14:paraId="767177F2" w14:textId="25CF7B31" w:rsidR="00610082" w:rsidRDefault="00610082" w:rsidP="00E56079"/>
        </w:tc>
        <w:tc>
          <w:tcPr>
            <w:tcW w:w="1602" w:type="dxa"/>
          </w:tcPr>
          <w:p w14:paraId="7A1375F9" w14:textId="77777777" w:rsidR="00610082" w:rsidRDefault="00610082" w:rsidP="00E56079"/>
        </w:tc>
        <w:tc>
          <w:tcPr>
            <w:tcW w:w="1616" w:type="dxa"/>
          </w:tcPr>
          <w:p w14:paraId="57A1C36C" w14:textId="23B5CCC9" w:rsidR="00610082" w:rsidRDefault="004D198E" w:rsidP="00E56079">
            <w:r>
              <w:t>V</w:t>
            </w:r>
          </w:p>
        </w:tc>
        <w:tc>
          <w:tcPr>
            <w:tcW w:w="1384" w:type="dxa"/>
          </w:tcPr>
          <w:p w14:paraId="6AE8F632" w14:textId="77777777" w:rsidR="00610082" w:rsidRDefault="00610082" w:rsidP="00E56079"/>
        </w:tc>
      </w:tr>
      <w:tr w:rsidR="00610082" w14:paraId="300EEFF3" w14:textId="0639C345" w:rsidTr="00610082">
        <w:trPr>
          <w:trHeight w:val="705"/>
        </w:trPr>
        <w:tc>
          <w:tcPr>
            <w:tcW w:w="1384" w:type="dxa"/>
          </w:tcPr>
          <w:p w14:paraId="2828403D" w14:textId="704F7D8C" w:rsidR="00610082" w:rsidRDefault="00BD3594" w:rsidP="00E56079">
            <w:r>
              <w:t xml:space="preserve">Electrical work </w:t>
            </w:r>
          </w:p>
        </w:tc>
        <w:tc>
          <w:tcPr>
            <w:tcW w:w="1640" w:type="dxa"/>
          </w:tcPr>
          <w:p w14:paraId="2B352E6A" w14:textId="0653A3D3" w:rsidR="00610082" w:rsidRDefault="004D198E" w:rsidP="00E56079">
            <w:r>
              <w:t>R</w:t>
            </w:r>
          </w:p>
        </w:tc>
        <w:tc>
          <w:tcPr>
            <w:tcW w:w="1724" w:type="dxa"/>
          </w:tcPr>
          <w:p w14:paraId="32427293" w14:textId="77777777" w:rsidR="00610082" w:rsidRDefault="00610082" w:rsidP="00E56079"/>
        </w:tc>
        <w:tc>
          <w:tcPr>
            <w:tcW w:w="1602" w:type="dxa"/>
          </w:tcPr>
          <w:p w14:paraId="3A32319E" w14:textId="77777777" w:rsidR="00610082" w:rsidRDefault="00610082" w:rsidP="00E56079"/>
        </w:tc>
        <w:tc>
          <w:tcPr>
            <w:tcW w:w="1616" w:type="dxa"/>
          </w:tcPr>
          <w:p w14:paraId="32A6476D" w14:textId="77777777" w:rsidR="00610082" w:rsidRDefault="00610082" w:rsidP="00E56079"/>
        </w:tc>
        <w:tc>
          <w:tcPr>
            <w:tcW w:w="1384" w:type="dxa"/>
          </w:tcPr>
          <w:p w14:paraId="7104DF24" w14:textId="77777777" w:rsidR="00610082" w:rsidRDefault="00610082" w:rsidP="00E56079"/>
        </w:tc>
      </w:tr>
      <w:tr w:rsidR="00610082" w14:paraId="1DE9B47E" w14:textId="62F1674E" w:rsidTr="00610082">
        <w:trPr>
          <w:trHeight w:val="1065"/>
        </w:trPr>
        <w:tc>
          <w:tcPr>
            <w:tcW w:w="1384" w:type="dxa"/>
          </w:tcPr>
          <w:p w14:paraId="159B6790" w14:textId="5FD01630" w:rsidR="00610082" w:rsidRDefault="00BD3594" w:rsidP="00E56079">
            <w:r>
              <w:t xml:space="preserve">Paint works </w:t>
            </w:r>
          </w:p>
        </w:tc>
        <w:tc>
          <w:tcPr>
            <w:tcW w:w="1640" w:type="dxa"/>
          </w:tcPr>
          <w:p w14:paraId="05E0B770" w14:textId="1EDBF94E" w:rsidR="00610082" w:rsidRDefault="004D198E" w:rsidP="00E56079">
            <w:r>
              <w:t>C</w:t>
            </w:r>
          </w:p>
        </w:tc>
        <w:tc>
          <w:tcPr>
            <w:tcW w:w="1724" w:type="dxa"/>
          </w:tcPr>
          <w:p w14:paraId="18E9F90A" w14:textId="7DCEEC7E" w:rsidR="00610082" w:rsidRDefault="004D198E" w:rsidP="00E56079">
            <w:r>
              <w:t>V</w:t>
            </w:r>
          </w:p>
        </w:tc>
        <w:tc>
          <w:tcPr>
            <w:tcW w:w="1602" w:type="dxa"/>
          </w:tcPr>
          <w:p w14:paraId="6303B4B2" w14:textId="77F7F069" w:rsidR="00610082" w:rsidRDefault="004D198E" w:rsidP="00E56079">
            <w:r>
              <w:t>R</w:t>
            </w:r>
          </w:p>
        </w:tc>
        <w:tc>
          <w:tcPr>
            <w:tcW w:w="1616" w:type="dxa"/>
          </w:tcPr>
          <w:p w14:paraId="2037F61F" w14:textId="240688DF" w:rsidR="00610082" w:rsidRDefault="00CE3CCE" w:rsidP="00E56079">
            <w:r>
              <w:t>A</w:t>
            </w:r>
          </w:p>
        </w:tc>
        <w:tc>
          <w:tcPr>
            <w:tcW w:w="1384" w:type="dxa"/>
          </w:tcPr>
          <w:p w14:paraId="621505A8" w14:textId="77777777" w:rsidR="00610082" w:rsidRDefault="00610082" w:rsidP="00E56079"/>
        </w:tc>
      </w:tr>
      <w:tr w:rsidR="00610082" w14:paraId="20F8C5FF" w14:textId="5B86F491" w:rsidTr="00610082">
        <w:trPr>
          <w:trHeight w:val="555"/>
        </w:trPr>
        <w:tc>
          <w:tcPr>
            <w:tcW w:w="1384" w:type="dxa"/>
          </w:tcPr>
          <w:p w14:paraId="786EBFD9" w14:textId="587E393B" w:rsidR="00610082" w:rsidRDefault="00BD3594" w:rsidP="00E56079">
            <w:r>
              <w:t xml:space="preserve">Concrete work </w:t>
            </w:r>
          </w:p>
        </w:tc>
        <w:tc>
          <w:tcPr>
            <w:tcW w:w="1640" w:type="dxa"/>
          </w:tcPr>
          <w:p w14:paraId="4BC2DA9F" w14:textId="107E0786" w:rsidR="00610082" w:rsidRDefault="004D198E" w:rsidP="00E56079">
            <w:r>
              <w:t>C</w:t>
            </w:r>
          </w:p>
        </w:tc>
        <w:tc>
          <w:tcPr>
            <w:tcW w:w="1724" w:type="dxa"/>
          </w:tcPr>
          <w:p w14:paraId="0D49EA18" w14:textId="4DF3649D" w:rsidR="00610082" w:rsidRDefault="004D198E" w:rsidP="00E56079">
            <w:r>
              <w:t>C</w:t>
            </w:r>
          </w:p>
        </w:tc>
        <w:tc>
          <w:tcPr>
            <w:tcW w:w="1602" w:type="dxa"/>
          </w:tcPr>
          <w:p w14:paraId="67A65682" w14:textId="77777777" w:rsidR="00610082" w:rsidRDefault="00610082" w:rsidP="00E56079"/>
        </w:tc>
        <w:tc>
          <w:tcPr>
            <w:tcW w:w="1616" w:type="dxa"/>
          </w:tcPr>
          <w:p w14:paraId="7351B77A" w14:textId="77777777" w:rsidR="00610082" w:rsidRDefault="00610082" w:rsidP="00E56079"/>
        </w:tc>
        <w:tc>
          <w:tcPr>
            <w:tcW w:w="1384" w:type="dxa"/>
          </w:tcPr>
          <w:p w14:paraId="63614626" w14:textId="77777777" w:rsidR="00610082" w:rsidRDefault="00610082" w:rsidP="00E56079"/>
        </w:tc>
      </w:tr>
      <w:tr w:rsidR="00610082" w14:paraId="0141C296" w14:textId="25CD1A17" w:rsidTr="00610082">
        <w:trPr>
          <w:trHeight w:val="705"/>
        </w:trPr>
        <w:tc>
          <w:tcPr>
            <w:tcW w:w="1384" w:type="dxa"/>
          </w:tcPr>
          <w:p w14:paraId="7BB6C1DC" w14:textId="50F6E083" w:rsidR="00610082" w:rsidRDefault="00BD3594" w:rsidP="00E56079">
            <w:r>
              <w:t xml:space="preserve">Civil work </w:t>
            </w:r>
          </w:p>
        </w:tc>
        <w:tc>
          <w:tcPr>
            <w:tcW w:w="1640" w:type="dxa"/>
          </w:tcPr>
          <w:p w14:paraId="2D380A1C" w14:textId="5F521AA0" w:rsidR="00610082" w:rsidRDefault="004D198E" w:rsidP="00E56079">
            <w:r>
              <w:t>R</w:t>
            </w:r>
          </w:p>
        </w:tc>
        <w:tc>
          <w:tcPr>
            <w:tcW w:w="1724" w:type="dxa"/>
          </w:tcPr>
          <w:p w14:paraId="59E8B14E" w14:textId="77777777" w:rsidR="00610082" w:rsidRDefault="00610082" w:rsidP="00E56079"/>
        </w:tc>
        <w:tc>
          <w:tcPr>
            <w:tcW w:w="1602" w:type="dxa"/>
          </w:tcPr>
          <w:p w14:paraId="4EE6F512" w14:textId="0D67B913" w:rsidR="00610082" w:rsidRDefault="004D198E" w:rsidP="00E56079">
            <w:r>
              <w:t>A</w:t>
            </w:r>
          </w:p>
        </w:tc>
        <w:tc>
          <w:tcPr>
            <w:tcW w:w="1616" w:type="dxa"/>
          </w:tcPr>
          <w:p w14:paraId="0D54976C" w14:textId="77777777" w:rsidR="00610082" w:rsidRDefault="00610082" w:rsidP="00E56079"/>
        </w:tc>
        <w:tc>
          <w:tcPr>
            <w:tcW w:w="1384" w:type="dxa"/>
          </w:tcPr>
          <w:p w14:paraId="486EA89D" w14:textId="77777777" w:rsidR="00610082" w:rsidRDefault="00610082" w:rsidP="00E56079"/>
        </w:tc>
      </w:tr>
      <w:tr w:rsidR="00610082" w14:paraId="5D21FA40" w14:textId="58477B15" w:rsidTr="00610082">
        <w:trPr>
          <w:trHeight w:val="720"/>
        </w:trPr>
        <w:tc>
          <w:tcPr>
            <w:tcW w:w="1384" w:type="dxa"/>
          </w:tcPr>
          <w:p w14:paraId="6260DBCF" w14:textId="2B45E99C" w:rsidR="00610082" w:rsidRDefault="00BD3594" w:rsidP="00E56079">
            <w:r>
              <w:t xml:space="preserve">Wooden work </w:t>
            </w:r>
          </w:p>
        </w:tc>
        <w:tc>
          <w:tcPr>
            <w:tcW w:w="1640" w:type="dxa"/>
          </w:tcPr>
          <w:p w14:paraId="38DD70F6" w14:textId="365F1A2E" w:rsidR="00610082" w:rsidRDefault="00D61DF7" w:rsidP="00E56079">
            <w:r>
              <w:t>C</w:t>
            </w:r>
          </w:p>
        </w:tc>
        <w:tc>
          <w:tcPr>
            <w:tcW w:w="1724" w:type="dxa"/>
          </w:tcPr>
          <w:p w14:paraId="22436243" w14:textId="77777777" w:rsidR="00610082" w:rsidRDefault="00610082" w:rsidP="00E56079"/>
        </w:tc>
        <w:tc>
          <w:tcPr>
            <w:tcW w:w="1602" w:type="dxa"/>
          </w:tcPr>
          <w:p w14:paraId="0E1D7677" w14:textId="5F33BFCE" w:rsidR="00610082" w:rsidRDefault="004D198E" w:rsidP="00E56079">
            <w:r>
              <w:t>A</w:t>
            </w:r>
          </w:p>
        </w:tc>
        <w:tc>
          <w:tcPr>
            <w:tcW w:w="1616" w:type="dxa"/>
          </w:tcPr>
          <w:p w14:paraId="1B5669B5" w14:textId="6BD44F54" w:rsidR="00610082" w:rsidRDefault="004D198E" w:rsidP="00E56079">
            <w:r>
              <w:t>V</w:t>
            </w:r>
          </w:p>
        </w:tc>
        <w:tc>
          <w:tcPr>
            <w:tcW w:w="1384" w:type="dxa"/>
          </w:tcPr>
          <w:p w14:paraId="4949AB9F" w14:textId="77777777" w:rsidR="00610082" w:rsidRDefault="00610082" w:rsidP="00E56079"/>
        </w:tc>
      </w:tr>
      <w:tr w:rsidR="00610082" w14:paraId="1E3D8C3A" w14:textId="2A49C82E" w:rsidTr="00610082">
        <w:trPr>
          <w:trHeight w:val="630"/>
        </w:trPr>
        <w:tc>
          <w:tcPr>
            <w:tcW w:w="1384" w:type="dxa"/>
          </w:tcPr>
          <w:p w14:paraId="53AB7A2D" w14:textId="4B5A4BF2" w:rsidR="00610082" w:rsidRDefault="00610082" w:rsidP="00E56079"/>
        </w:tc>
        <w:tc>
          <w:tcPr>
            <w:tcW w:w="1640" w:type="dxa"/>
          </w:tcPr>
          <w:p w14:paraId="747AFC2B" w14:textId="77777777" w:rsidR="00610082" w:rsidRDefault="00610082" w:rsidP="00E56079"/>
        </w:tc>
        <w:tc>
          <w:tcPr>
            <w:tcW w:w="1724" w:type="dxa"/>
          </w:tcPr>
          <w:p w14:paraId="2D28E613" w14:textId="77777777" w:rsidR="00610082" w:rsidRDefault="00610082" w:rsidP="00E56079"/>
        </w:tc>
        <w:tc>
          <w:tcPr>
            <w:tcW w:w="1602" w:type="dxa"/>
          </w:tcPr>
          <w:p w14:paraId="150F2279" w14:textId="77777777" w:rsidR="00610082" w:rsidRDefault="00610082" w:rsidP="00E56079"/>
        </w:tc>
        <w:tc>
          <w:tcPr>
            <w:tcW w:w="1616" w:type="dxa"/>
          </w:tcPr>
          <w:p w14:paraId="00AA3EF2" w14:textId="77777777" w:rsidR="00610082" w:rsidRDefault="00610082" w:rsidP="00E56079"/>
        </w:tc>
        <w:tc>
          <w:tcPr>
            <w:tcW w:w="1384" w:type="dxa"/>
          </w:tcPr>
          <w:p w14:paraId="6B91693F" w14:textId="77777777" w:rsidR="00610082" w:rsidRDefault="00610082" w:rsidP="00E56079"/>
        </w:tc>
      </w:tr>
    </w:tbl>
    <w:p w14:paraId="6454B8A6" w14:textId="338DDBFC" w:rsidR="00E56079" w:rsidRDefault="00B022AA" w:rsidP="00E56079">
      <w:r>
        <w:t xml:space="preserve">R=responsible </w:t>
      </w:r>
    </w:p>
    <w:p w14:paraId="4A702053" w14:textId="06595806" w:rsidR="00B022AA" w:rsidRDefault="00B022AA" w:rsidP="00B022AA">
      <w:r>
        <w:t xml:space="preserve">A=accountable         v =verified </w:t>
      </w:r>
    </w:p>
    <w:p w14:paraId="65E6599A" w14:textId="0FCD0930" w:rsidR="00B022AA" w:rsidRDefault="00B022AA" w:rsidP="00E56079">
      <w:r>
        <w:t xml:space="preserve">S=supportive </w:t>
      </w:r>
    </w:p>
    <w:p w14:paraId="47E63B4C" w14:textId="7372A9E8" w:rsidR="00B022AA" w:rsidRDefault="00B022AA" w:rsidP="00E56079">
      <w:r>
        <w:t xml:space="preserve">C =consulted </w:t>
      </w:r>
    </w:p>
    <w:p w14:paraId="10ED23CB" w14:textId="77777777" w:rsidR="00B022AA" w:rsidRPr="00E56079" w:rsidRDefault="00B022AA" w:rsidP="00E56079"/>
    <w:p w14:paraId="306B3151" w14:textId="1B4FAF71" w:rsidR="00E56079" w:rsidRPr="00E56079" w:rsidRDefault="00E56079" w:rsidP="00E56079"/>
    <w:p w14:paraId="5B0A52AC" w14:textId="142BCDED" w:rsidR="00E56079" w:rsidRDefault="008756CC" w:rsidP="00E56079">
      <w:r>
        <w:t xml:space="preserve"> </w:t>
      </w:r>
    </w:p>
    <w:p w14:paraId="7E152656" w14:textId="0C6C9E1E" w:rsidR="00E56079" w:rsidRPr="00E56079" w:rsidRDefault="00E56079" w:rsidP="00E56079">
      <w:pPr>
        <w:tabs>
          <w:tab w:val="left" w:pos="3390"/>
        </w:tabs>
      </w:pPr>
      <w:r>
        <w:tab/>
      </w:r>
    </w:p>
    <w:sectPr w:rsidR="00E56079" w:rsidRPr="00E56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A69BA"/>
    <w:multiLevelType w:val="hybridMultilevel"/>
    <w:tmpl w:val="971A6EC2"/>
    <w:lvl w:ilvl="0" w:tplc="04090001">
      <w:start w:val="1"/>
      <w:numFmt w:val="bullet"/>
      <w:lvlText w:val=""/>
      <w:lvlJc w:val="left"/>
      <w:pPr>
        <w:ind w:left="14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8" w:hanging="360"/>
      </w:pPr>
      <w:rPr>
        <w:rFonts w:ascii="Wingdings" w:hAnsi="Wingdings" w:hint="default"/>
      </w:rPr>
    </w:lvl>
  </w:abstractNum>
  <w:abstractNum w:abstractNumId="1" w15:restartNumberingAfterBreak="0">
    <w:nsid w:val="08A426D2"/>
    <w:multiLevelType w:val="hybridMultilevel"/>
    <w:tmpl w:val="E5B4EC70"/>
    <w:lvl w:ilvl="0" w:tplc="0409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2" w15:restartNumberingAfterBreak="0">
    <w:nsid w:val="637E2422"/>
    <w:multiLevelType w:val="hybridMultilevel"/>
    <w:tmpl w:val="E7BA7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112755"/>
    <w:multiLevelType w:val="hybridMultilevel"/>
    <w:tmpl w:val="39724E00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A79"/>
    <w:rsid w:val="004D198E"/>
    <w:rsid w:val="006037C0"/>
    <w:rsid w:val="00610082"/>
    <w:rsid w:val="008756CC"/>
    <w:rsid w:val="00B022AA"/>
    <w:rsid w:val="00BD3594"/>
    <w:rsid w:val="00CE3CCE"/>
    <w:rsid w:val="00D61DF7"/>
    <w:rsid w:val="00DE1DCE"/>
    <w:rsid w:val="00E22594"/>
    <w:rsid w:val="00E56079"/>
    <w:rsid w:val="00F9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DE6B5"/>
  <w15:chartTrackingRefBased/>
  <w15:docId w15:val="{F7D89794-8538-4743-B026-1310E11EE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07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756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6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756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756C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8756C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756C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756C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2">
    <w:name w:val="Grid Table 1 Light Accent 2"/>
    <w:basedOn w:val="TableNormal"/>
    <w:uiPriority w:val="46"/>
    <w:rsid w:val="008756CC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4">
    <w:name w:val="Grid Table 5 Dark Accent 4"/>
    <w:basedOn w:val="TableNormal"/>
    <w:uiPriority w:val="50"/>
    <w:rsid w:val="008756C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ListTable2-Accent6">
    <w:name w:val="List Table 2 Accent 6"/>
    <w:basedOn w:val="TableNormal"/>
    <w:uiPriority w:val="47"/>
    <w:rsid w:val="008756C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DecimalAligned">
    <w:name w:val="Decimal Aligned"/>
    <w:basedOn w:val="Normal"/>
    <w:uiPriority w:val="40"/>
    <w:qFormat/>
    <w:rsid w:val="008756CC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8756CC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756CC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8756CC"/>
    <w:rPr>
      <w:i/>
      <w:iCs/>
    </w:rPr>
  </w:style>
  <w:style w:type="table" w:styleId="MediumShading2-Accent5">
    <w:name w:val="Medium Shading 2 Accent 5"/>
    <w:basedOn w:val="TableNormal"/>
    <w:uiPriority w:val="64"/>
    <w:rsid w:val="008756CC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Abdul Raouf</dc:creator>
  <cp:keywords/>
  <dc:description/>
  <cp:lastModifiedBy>Ahmed Abdul Raouf</cp:lastModifiedBy>
  <cp:revision>2</cp:revision>
  <dcterms:created xsi:type="dcterms:W3CDTF">2022-01-02T14:27:00Z</dcterms:created>
  <dcterms:modified xsi:type="dcterms:W3CDTF">2022-01-02T17:34:00Z</dcterms:modified>
</cp:coreProperties>
</file>