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6"/>
          <w:szCs w:val="36"/>
        </w:rPr>
        <w:jc w:val="left"/>
        <w:spacing w:lineRule="exact" w:line="420"/>
        <w:ind w:left="1709"/>
      </w:pPr>
      <w:r>
        <w:pict>
          <v:group style="position:absolute;margin-left:113.76pt;margin-top:-10.8605pt;width:384.48pt;height:0pt;mso-position-horizontal-relative:page;mso-position-vertical-relative:paragraph;z-index:-121" coordorigin="2275,-217" coordsize="7690,0">
            <v:shape style="position:absolute;left:2275;top:-217;width:7690;height:0" coordorigin="2275,-217" coordsize="7690,0" path="m2275,-217l9965,-217e" filled="f" stroked="t" strokeweight="0.581pt" strokecolor="#4471C4">
              <v:path arrowok="t"/>
            </v:shape>
            <w10:wrap type="none"/>
          </v:group>
        </w:pict>
      </w:r>
      <w:r>
        <w:pict>
          <v:group style="position:absolute;margin-left:113.76pt;margin-top:69.54pt;width:384.48pt;height:0pt;mso-position-horizontal-relative:page;mso-position-vertical-relative:paragraph;z-index:-120" coordorigin="2275,1391" coordsize="7690,0">
            <v:shape style="position:absolute;left:2275;top:1391;width:7690;height:0" coordorigin="2275,1391" coordsize="7690,0" path="m2275,1391l9965,1391e" filled="f" stroked="t" strokeweight="0.58pt" strokecolor="#4471C4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i/>
          <w:color w:val="4471C4"/>
          <w:position w:val="1"/>
          <w:sz w:val="36"/>
          <w:szCs w:val="36"/>
        </w:rPr>
        <w:t>A</w:t>
      </w:r>
      <w:r>
        <w:rPr>
          <w:rFonts w:cs="Calibri" w:hAnsi="Calibri" w:eastAsia="Calibri" w:ascii="Calibri"/>
          <w:b/>
          <w:i/>
          <w:color w:val="4471C4"/>
          <w:position w:val="1"/>
          <w:sz w:val="29"/>
          <w:szCs w:val="29"/>
        </w:rPr>
        <w:t>N ANALYSIS AND VISUALIZATION OF </w:t>
      </w:r>
      <w:r>
        <w:rPr>
          <w:rFonts w:cs="Calibri" w:hAnsi="Calibri" w:eastAsia="Calibri" w:ascii="Calibri"/>
          <w:b/>
          <w:i/>
          <w:color w:val="4471C4"/>
          <w:position w:val="1"/>
          <w:sz w:val="36"/>
          <w:szCs w:val="36"/>
        </w:rPr>
        <w:t>WeRateDogs</w:t>
      </w:r>
      <w:r>
        <w:rPr>
          <w:rFonts w:cs="Calibri" w:hAnsi="Calibri" w:eastAsia="Calibri" w:ascii="Calibri"/>
          <w:color w:val="000000"/>
          <w:position w:val="0"/>
          <w:sz w:val="36"/>
          <w:szCs w:val="36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3775" w:right="3754"/>
      </w:pPr>
      <w:r>
        <w:rPr>
          <w:rFonts w:cs="Calibri" w:hAnsi="Calibri" w:eastAsia="Calibri" w:ascii="Calibri"/>
          <w:color w:val="4471C4"/>
          <w:sz w:val="28"/>
          <w:szCs w:val="28"/>
        </w:rPr>
        <w:t>Siddartha Thentu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exact" w:line="340"/>
        <w:ind w:left="120"/>
      </w:pPr>
      <w:r>
        <w:rPr>
          <w:rFonts w:cs="Calibri" w:hAnsi="Calibri" w:eastAsia="Calibri" w:ascii="Calibri"/>
          <w:b/>
          <w:sz w:val="28"/>
          <w:szCs w:val="28"/>
        </w:rPr>
        <w:t>Introduction: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258"/>
        <w:ind w:left="120" w:right="55"/>
      </w:pPr>
      <w:r>
        <w:rPr>
          <w:rFonts w:cs="Calibri" w:hAnsi="Calibri" w:eastAsia="Calibri" w:ascii="Calibri"/>
          <w:color w:val="0562C1"/>
          <w:sz w:val="28"/>
          <w:szCs w:val="28"/>
        </w:rPr>
      </w:r>
      <w:hyperlink r:id="rId4"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  <w:t>W</w:t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  <w:t>eR</w:t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  <w:t>a</w:t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  <w:t>teD</w:t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  <w:t>o</w:t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  <w:t>g</w:t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  <w:t>s</w:t>
        </w:r>
        <w:r>
          <w:rPr>
            <w:rFonts w:cs="Calibri" w:hAnsi="Calibri" w:eastAsia="Calibri" w:ascii="Calibri"/>
            <w:color w:val="0562C1"/>
            <w:sz w:val="28"/>
            <w:szCs w:val="28"/>
            <w:u w:val="thick" w:color="0562C1"/>
          </w:rPr>
        </w:r>
        <w:r>
          <w:rPr>
            <w:rFonts w:cs="Calibri" w:hAnsi="Calibri" w:eastAsia="Calibri" w:ascii="Calibri"/>
            <w:color w:val="0562C1"/>
            <w:sz w:val="28"/>
            <w:szCs w:val="28"/>
          </w:rPr>
        </w:r>
        <w:r>
          <w:rPr>
            <w:rFonts w:cs="Calibri" w:hAnsi="Calibri" w:eastAsia="Calibri" w:ascii="Calibri"/>
            <w:color w:val="0562C1"/>
            <w:sz w:val="28"/>
            <w:szCs w:val="28"/>
          </w:rPr>
          <w:t> </w:t>
        </w:r>
        <w:r>
          <w:rPr>
            <w:rFonts w:cs="Calibri" w:hAnsi="Calibri" w:eastAsia="Calibri" w:ascii="Calibri"/>
            <w:color w:val="000000"/>
            <w:sz w:val="28"/>
            <w:szCs w:val="28"/>
          </w:rPr>
          <w:t>is a hilarious Twitter account that rates people’s dogs with a</w:t>
        </w:r>
      </w:hyperlink>
      <w:r>
        <w:rPr>
          <w:rFonts w:cs="Calibri" w:hAnsi="Calibri" w:eastAsia="Calibri" w:ascii="Calibri"/>
          <w:color w:val="000000"/>
          <w:sz w:val="28"/>
          <w:szCs w:val="28"/>
        </w:rPr>
        <w:t> humorous comment about the dog. Their style of ratings is very peculiar and</w:t>
      </w:r>
      <w:r>
        <w:rPr>
          <w:rFonts w:cs="Calibri" w:hAnsi="Calibri" w:eastAsia="Calibri" w:ascii="Calibri"/>
          <w:color w:val="000000"/>
          <w:sz w:val="28"/>
          <w:szCs w:val="28"/>
        </w:rPr>
        <w:t> popular. For example, although for most of the ratings, the denominator is 10, the</w:t>
      </w:r>
      <w:r>
        <w:rPr>
          <w:rFonts w:cs="Calibri" w:hAnsi="Calibri" w:eastAsia="Calibri" w:ascii="Calibri"/>
          <w:color w:val="000000"/>
          <w:sz w:val="28"/>
          <w:szCs w:val="28"/>
        </w:rPr>
        <w:t> numerator is however almost always greater than 10 (11/10, 14/10, 15/10).</w:t>
      </w:r>
      <w:r>
        <w:rPr>
          <w:rFonts w:cs="Calibri" w:hAnsi="Calibri" w:eastAsia="Calibri" w:ascii="Calibri"/>
          <w:color w:val="000000"/>
          <w:sz w:val="28"/>
          <w:szCs w:val="28"/>
        </w:rPr>
        <w:t> Although some people might argue that ratings are supposed to up to 10/10,</w:t>
      </w:r>
      <w:r>
        <w:rPr>
          <w:rFonts w:cs="Calibri" w:hAnsi="Calibri" w:eastAsia="Calibri" w:ascii="Calibri"/>
          <w:color w:val="000000"/>
          <w:sz w:val="28"/>
          <w:szCs w:val="28"/>
        </w:rPr>
        <w:t> WeRateDogs disagree. They believe that all dogs deserve 10 and more than a 10.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20"/>
      </w:pPr>
      <w:r>
        <w:rPr>
          <w:rFonts w:cs="Calibri" w:hAnsi="Calibri" w:eastAsia="Calibri" w:ascii="Calibri"/>
          <w:sz w:val="28"/>
          <w:szCs w:val="28"/>
        </w:rPr>
        <w:t>WeRateDogs received international media coverage when it’s founder Matt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28" w:lineRule="auto" w:line="258"/>
        <w:ind w:left="120" w:right="50"/>
      </w:pPr>
      <w:r>
        <w:rPr>
          <w:rFonts w:cs="Calibri" w:hAnsi="Calibri" w:eastAsia="Calibri" w:ascii="Calibri"/>
          <w:sz w:val="28"/>
          <w:szCs w:val="28"/>
        </w:rPr>
        <w:t>Nelson </w:t>
      </w:r>
      <w:r>
        <w:rPr>
          <w:rFonts w:cs="Calibri" w:hAnsi="Calibri" w:eastAsia="Calibri" w:ascii="Calibri"/>
          <w:color w:val="1F2021"/>
          <w:sz w:val="28"/>
          <w:szCs w:val="28"/>
        </w:rPr>
        <w:t>spawned the catchphrase "They're good dogs, Brent", while shutting down</w:t>
      </w:r>
      <w:r>
        <w:rPr>
          <w:rFonts w:cs="Calibri" w:hAnsi="Calibri" w:eastAsia="Calibri" w:ascii="Calibri"/>
          <w:color w:val="1F2021"/>
          <w:sz w:val="28"/>
          <w:szCs w:val="28"/>
        </w:rPr>
        <w:t> a person having an issue with its rating system. This became one of the biggest</w:t>
      </w:r>
      <w:r>
        <w:rPr>
          <w:rFonts w:cs="Calibri" w:hAnsi="Calibri" w:eastAsia="Calibri" w:ascii="Calibri"/>
          <w:color w:val="1F2021"/>
          <w:sz w:val="28"/>
          <w:szCs w:val="28"/>
        </w:rPr>
        <w:t> memes of 2016 and as of now, the account has garnered around 8 million</w:t>
      </w:r>
      <w:r>
        <w:rPr>
          <w:rFonts w:cs="Calibri" w:hAnsi="Calibri" w:eastAsia="Calibri" w:ascii="Calibri"/>
          <w:color w:val="1F2021"/>
          <w:sz w:val="28"/>
          <w:szCs w:val="28"/>
        </w:rPr>
        <w:t> followers.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20"/>
      </w:pPr>
      <w:r>
        <w:rPr>
          <w:rFonts w:cs="Calibri" w:hAnsi="Calibri" w:eastAsia="Calibri" w:ascii="Calibri"/>
          <w:b/>
          <w:sz w:val="28"/>
          <w:szCs w:val="28"/>
        </w:rPr>
        <w:t>Analysis: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258"/>
        <w:ind w:left="120" w:right="635"/>
      </w:pPr>
      <w:r>
        <w:rPr>
          <w:rFonts w:cs="Calibri" w:hAnsi="Calibri" w:eastAsia="Calibri" w:ascii="Calibri"/>
          <w:sz w:val="28"/>
          <w:szCs w:val="28"/>
        </w:rPr>
        <w:t>After wrangling, assessing and cleaning the WeRateDogs twitter archive, let’s</w:t>
      </w:r>
      <w:r>
        <w:rPr>
          <w:rFonts w:cs="Calibri" w:hAnsi="Calibri" w:eastAsia="Calibri" w:ascii="Calibri"/>
          <w:sz w:val="28"/>
          <w:szCs w:val="28"/>
        </w:rPr>
        <w:t> work on some cool analysis. Let’s think about some questions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480"/>
      </w:pPr>
      <w:r>
        <w:rPr>
          <w:rFonts w:cs="Calibri" w:hAnsi="Calibri" w:eastAsia="Calibri" w:ascii="Calibri"/>
          <w:sz w:val="28"/>
          <w:szCs w:val="28"/>
        </w:rPr>
        <w:t>1.  Which dog breeds have most number of posts?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27" w:lineRule="auto" w:line="259"/>
        <w:ind w:left="840" w:right="530" w:hanging="360"/>
      </w:pPr>
      <w:r>
        <w:rPr>
          <w:rFonts w:cs="Calibri" w:hAnsi="Calibri" w:eastAsia="Calibri" w:ascii="Calibri"/>
          <w:sz w:val="28"/>
          <w:szCs w:val="28"/>
        </w:rPr>
        <w:t>2.  Which breed consistently receives the greatest number of retweets and</w:t>
      </w:r>
      <w:r>
        <w:rPr>
          <w:rFonts w:cs="Calibri" w:hAnsi="Calibri" w:eastAsia="Calibri" w:ascii="Calibri"/>
          <w:sz w:val="28"/>
          <w:szCs w:val="28"/>
        </w:rPr>
        <w:t> thus more popular?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2"/>
        <w:ind w:left="480"/>
      </w:pPr>
      <w:r>
        <w:rPr>
          <w:rFonts w:cs="Calibri" w:hAnsi="Calibri" w:eastAsia="Calibri" w:ascii="Calibri"/>
          <w:sz w:val="28"/>
          <w:szCs w:val="28"/>
        </w:rPr>
        <w:t>3.  What sized dogs are more popular? Pupper or floofer or ?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25"/>
        <w:ind w:left="480"/>
      </w:pPr>
      <w:r>
        <w:rPr>
          <w:rFonts w:cs="Calibri" w:hAnsi="Calibri" w:eastAsia="Calibri" w:ascii="Calibri"/>
          <w:sz w:val="28"/>
          <w:szCs w:val="28"/>
        </w:rPr>
        <w:t>4.  What breeds of dogs are not so popular?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258"/>
        <w:ind w:left="120" w:right="607"/>
        <w:sectPr>
          <w:pgSz w:w="12240" w:h="15840"/>
          <w:pgMar w:top="1480" w:bottom="280" w:left="1320" w:right="1340"/>
        </w:sectPr>
      </w:pPr>
      <w:r>
        <w:rPr>
          <w:rFonts w:cs="Calibri" w:hAnsi="Calibri" w:eastAsia="Calibri" w:ascii="Calibri"/>
          <w:sz w:val="28"/>
          <w:szCs w:val="28"/>
        </w:rPr>
        <w:t>After data cleaning, we had around 1600 tweets at our disposal. Let’s analyze</w:t>
      </w:r>
      <w:r>
        <w:rPr>
          <w:rFonts w:cs="Calibri" w:hAnsi="Calibri" w:eastAsia="Calibri" w:ascii="Calibri"/>
          <w:sz w:val="28"/>
          <w:szCs w:val="28"/>
        </w:rPr>
        <w:t> them to answer our questions.</w:t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34"/>
        <w:ind w:left="100"/>
      </w:pPr>
      <w:r>
        <w:rPr>
          <w:rFonts w:cs="Calibri" w:hAnsi="Calibri" w:eastAsia="Calibri" w:ascii="Calibri"/>
          <w:b/>
          <w:sz w:val="28"/>
          <w:szCs w:val="28"/>
        </w:rPr>
        <w:t>Visualization:</w:t>
      </w:r>
      <w:r>
        <w:rPr>
          <w:rFonts w:cs="Calibri" w:hAnsi="Calibri" w:eastAsia="Calibri" w:ascii="Calibri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0"/>
      </w:pPr>
      <w:r>
        <w:rPr>
          <w:rFonts w:cs="Calibri" w:hAnsi="Calibri" w:eastAsia="Calibri" w:ascii="Calibri"/>
          <w:color w:val="2E5395"/>
          <w:sz w:val="28"/>
          <w:szCs w:val="28"/>
        </w:rPr>
        <w:t>Which dog breeds have the greatest number of posts?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85"/>
      </w:pPr>
      <w:r>
        <w:pict>
          <v:shape type="#_x0000_t75" style="width:349.184pt;height:211.9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lineRule="auto" w:line="258"/>
        <w:ind w:left="100" w:right="68"/>
      </w:pPr>
      <w:r>
        <w:rPr>
          <w:rFonts w:cs="Calibri" w:hAnsi="Calibri" w:eastAsia="Calibri" w:ascii="Calibri"/>
          <w:sz w:val="28"/>
          <w:szCs w:val="28"/>
        </w:rPr>
        <w:t>We can see that most of the tweets are about Golden retriever followed by</w:t>
      </w:r>
      <w:r>
        <w:rPr>
          <w:rFonts w:cs="Calibri" w:hAnsi="Calibri" w:eastAsia="Calibri" w:ascii="Calibri"/>
          <w:sz w:val="28"/>
          <w:szCs w:val="28"/>
        </w:rPr>
        <w:t> Labrador retriever and it’s a no brainer that a simple google search corroborates</w:t>
      </w:r>
      <w:r>
        <w:rPr>
          <w:rFonts w:cs="Calibri" w:hAnsi="Calibri" w:eastAsia="Calibri" w:ascii="Calibri"/>
          <w:sz w:val="28"/>
          <w:szCs w:val="28"/>
        </w:rPr>
        <w:t> this plot that retrievers are the most popular dog breeds in America.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0"/>
      </w:pPr>
      <w:r>
        <w:rPr>
          <w:rFonts w:cs="Calibri" w:hAnsi="Calibri" w:eastAsia="Calibri" w:ascii="Calibri"/>
          <w:color w:val="2E5395"/>
          <w:sz w:val="28"/>
          <w:szCs w:val="28"/>
        </w:rPr>
        <w:t>Which dog breeds have the greatest number of retweets?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10"/>
        <w:sectPr>
          <w:pgSz w:w="12240" w:h="15840"/>
          <w:pgMar w:top="1400" w:bottom="280" w:left="1340" w:right="1540"/>
        </w:sectPr>
      </w:pPr>
      <w:r>
        <w:pict>
          <v:shape type="#_x0000_t75" style="width:266.25pt;height:196.42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34"/>
        <w:ind w:left="174" w:right="58"/>
      </w:pPr>
      <w:r>
        <w:rPr>
          <w:rFonts w:cs="Calibri" w:hAnsi="Calibri" w:eastAsia="Calibri" w:ascii="Calibri"/>
          <w:sz w:val="28"/>
          <w:szCs w:val="28"/>
        </w:rPr>
        <w:t>Again, Golden retrievers are the most popular with more than 500000 retweets.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0"/>
      </w:pPr>
      <w:r>
        <w:rPr>
          <w:rFonts w:cs="Calibri" w:hAnsi="Calibri" w:eastAsia="Calibri" w:ascii="Calibri"/>
          <w:color w:val="2E5395"/>
          <w:sz w:val="28"/>
          <w:szCs w:val="28"/>
        </w:rPr>
        <w:t>What sized dogs are more popular? Pupper or floofer or ?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15"/>
      </w:pPr>
      <w:r>
        <w:pict>
          <v:shape type="#_x0000_t75" style="width:316.5pt;height:226.18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0"/>
      </w:pPr>
      <w:r>
        <w:rPr>
          <w:rFonts w:cs="Calibri" w:hAnsi="Calibri" w:eastAsia="Calibri" w:ascii="Calibri"/>
          <w:sz w:val="28"/>
          <w:szCs w:val="28"/>
        </w:rPr>
        <w:t>Looks like most of the posts are about puppers. No wonder why.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160"/>
      </w:pPr>
      <w:r>
        <w:pict>
          <v:shape type="#_x0000_t75" style="width:161.387pt;height:200.2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ind w:left="3970" w:right="3852"/>
        <w:sectPr>
          <w:pgSz w:w="12240" w:h="15840"/>
          <w:pgMar w:top="1400" w:bottom="280" w:left="1340" w:right="1460"/>
        </w:sectPr>
      </w:pPr>
      <w:r>
        <w:rPr>
          <w:rFonts w:cs="Calibri" w:hAnsi="Calibri" w:eastAsia="Calibri" w:ascii="Calibri"/>
          <w:b/>
          <w:i/>
          <w:color w:val="44536A"/>
          <w:w w:val="99"/>
          <w:sz w:val="20"/>
          <w:szCs w:val="20"/>
        </w:rPr>
        <w:t>Cute</w:t>
      </w:r>
      <w:r>
        <w:rPr>
          <w:rFonts w:cs="Calibri" w:hAnsi="Calibri" w:eastAsia="Calibri" w:ascii="Calibri"/>
          <w:b/>
          <w:i/>
          <w:color w:val="44536A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i/>
          <w:color w:val="44536A"/>
          <w:w w:val="99"/>
          <w:sz w:val="20"/>
          <w:szCs w:val="20"/>
        </w:rPr>
        <w:t>Pupper</w:t>
      </w:r>
      <w:r>
        <w:rPr>
          <w:rFonts w:cs="Calibri" w:hAnsi="Calibri" w:eastAsia="Calibri" w:ascii="Calibri"/>
          <w:b/>
          <w:i/>
          <w:color w:val="44536A"/>
          <w:w w:val="100"/>
          <w:sz w:val="20"/>
          <w:szCs w:val="20"/>
        </w:rPr>
        <w:t> </w:t>
      </w:r>
      <w:r>
        <w:rPr>
          <w:rFonts w:cs="Calibri" w:hAnsi="Calibri" w:eastAsia="Calibri" w:ascii="Calibri"/>
          <w:b/>
          <w:i/>
          <w:color w:val="44536A"/>
          <w:w w:val="99"/>
          <w:sz w:val="20"/>
          <w:szCs w:val="20"/>
        </w:rPr>
        <w:t>14/10</w:t>
      </w:r>
      <w:r>
        <w:rPr>
          <w:rFonts w:cs="Calibri" w:hAnsi="Calibri" w:eastAsia="Calibri" w:ascii="Calibri"/>
          <w:color w:val="00000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39"/>
        <w:ind w:left="100"/>
      </w:pPr>
      <w:r>
        <w:rPr>
          <w:rFonts w:cs="Calibri" w:hAnsi="Calibri" w:eastAsia="Calibri" w:ascii="Calibri"/>
          <w:color w:val="2E5395"/>
          <w:sz w:val="28"/>
          <w:szCs w:val="28"/>
        </w:rPr>
        <w:t>What breeds of dogs are not so popular?</w:t>
      </w:r>
      <w:r>
        <w:rPr>
          <w:rFonts w:cs="Calibri" w:hAnsi="Calibri" w:eastAsia="Calibri" w:ascii="Calibri"/>
          <w:color w:val="0000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80"/>
      </w:pPr>
      <w:r>
        <w:pict>
          <v:shape type="#_x0000_t75" style="width:389.324pt;height:235.8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ind w:left="100"/>
      </w:pPr>
      <w:r>
        <w:rPr>
          <w:rFonts w:cs="Calibri" w:hAnsi="Calibri" w:eastAsia="Calibri" w:ascii="Calibri"/>
          <w:sz w:val="28"/>
          <w:szCs w:val="28"/>
        </w:rPr>
        <w:t>Japanese spaniel isn’t much retweeted.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560"/>
      </w:pPr>
      <w:r>
        <w:pict>
          <v:shape type="#_x0000_t75" style="width:221.979pt;height:234.7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0"/>
          <w:szCs w:val="30"/>
        </w:rPr>
        <w:jc w:val="left"/>
        <w:ind w:left="100"/>
      </w:pPr>
      <w:r>
        <w:rPr>
          <w:rFonts w:cs="Calibri" w:hAnsi="Calibri" w:eastAsia="Calibri" w:ascii="Calibri"/>
          <w:sz w:val="30"/>
          <w:szCs w:val="30"/>
        </w:rPr>
        <w:t>Fair enough.</w:t>
      </w:r>
    </w:p>
    <w:sectPr>
      <w:pgSz w:w="12240" w:h="15840"/>
      <w:pgMar w:top="1400" w:bottom="280" w:left="134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s://twitter.com/dog_rates" TargetMode="External"/><Relationship Id="rId5" Type="http://schemas.openxmlformats.org/officeDocument/2006/relationships/image" Target="media\image1.png"/><Relationship Id="rId6" Type="http://schemas.openxmlformats.org/officeDocument/2006/relationships/image" Target="media\image2.png"/><Relationship Id="rId7" Type="http://schemas.openxmlformats.org/officeDocument/2006/relationships/image" Target="media\image3.png"/><Relationship Id="rId8" Type="http://schemas.openxmlformats.org/officeDocument/2006/relationships/image" Target="media\image4.jpg"/><Relationship Id="rId9" Type="http://schemas.openxmlformats.org/officeDocument/2006/relationships/image" Target="media\image5.png"/><Relationship Id="rId10" Type="http://schemas.openxmlformats.org/officeDocument/2006/relationships/image" Target="media\image6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