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025" w:rsidRPr="00422196" w:rsidRDefault="007B5382" w:rsidP="00B81534">
      <w:pPr>
        <w:spacing w:line="360" w:lineRule="auto"/>
        <w:jc w:val="center"/>
        <w:rPr>
          <w:rFonts w:asciiTheme="majorBidi" w:hAnsiTheme="majorBidi" w:cstheme="majorBidi"/>
          <w:b/>
          <w:bCs/>
          <w:sz w:val="32"/>
          <w:szCs w:val="32"/>
          <w:u w:val="single"/>
        </w:rPr>
      </w:pPr>
      <w:r w:rsidRPr="00422196">
        <w:rPr>
          <w:rFonts w:asciiTheme="majorBidi" w:hAnsiTheme="majorBidi" w:cstheme="majorBidi"/>
          <w:b/>
          <w:bCs/>
          <w:sz w:val="32"/>
          <w:szCs w:val="32"/>
          <w:u w:val="single"/>
        </w:rPr>
        <w:t>Voice call analysis</w:t>
      </w:r>
    </w:p>
    <w:p w:rsidR="004D3709" w:rsidRPr="00422196" w:rsidRDefault="00D5372A" w:rsidP="00B81534">
      <w:p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 xml:space="preserve">Voice calling plays a crucial role in personal and professional communication. Be it a friendly conversation among classmates or a business deal between companies – voice calling has been the most easy, </w:t>
      </w:r>
      <w:r w:rsidR="00B81534">
        <w:rPr>
          <w:rFonts w:asciiTheme="majorBidi" w:hAnsiTheme="majorBidi" w:cstheme="majorBidi"/>
          <w:sz w:val="24"/>
          <w:szCs w:val="24"/>
        </w:rPr>
        <w:t xml:space="preserve">most </w:t>
      </w:r>
      <w:r w:rsidRPr="00422196">
        <w:rPr>
          <w:rFonts w:asciiTheme="majorBidi" w:hAnsiTheme="majorBidi" w:cstheme="majorBidi"/>
          <w:sz w:val="24"/>
          <w:szCs w:val="24"/>
        </w:rPr>
        <w:t xml:space="preserve">convenient, and </w:t>
      </w:r>
      <w:r w:rsidR="0095666B" w:rsidRPr="00422196">
        <w:rPr>
          <w:rFonts w:asciiTheme="majorBidi" w:hAnsiTheme="majorBidi" w:cstheme="majorBidi"/>
          <w:sz w:val="24"/>
          <w:szCs w:val="24"/>
        </w:rPr>
        <w:t xml:space="preserve">most </w:t>
      </w:r>
      <w:r w:rsidRPr="00422196">
        <w:rPr>
          <w:rFonts w:asciiTheme="majorBidi" w:hAnsiTheme="majorBidi" w:cstheme="majorBidi"/>
          <w:sz w:val="24"/>
          <w:szCs w:val="24"/>
        </w:rPr>
        <w:t>affordable way to communicate for decades. Thus, communication corporations and developers have brought innovative ways to integrate their Application Programming Interfaces (APIs) and invent newer ways of voice communication.</w:t>
      </w:r>
    </w:p>
    <w:p w:rsidR="004D3709" w:rsidRPr="00422196" w:rsidRDefault="004D3709" w:rsidP="0095666B">
      <w:pPr>
        <w:spacing w:line="360" w:lineRule="auto"/>
        <w:jc w:val="lowKashida"/>
        <w:rPr>
          <w:rFonts w:asciiTheme="majorBidi" w:hAnsiTheme="majorBidi" w:cstheme="majorBidi"/>
          <w:sz w:val="28"/>
          <w:szCs w:val="28"/>
        </w:rPr>
      </w:pPr>
      <w:r w:rsidRPr="004D3709">
        <w:rPr>
          <w:rFonts w:asciiTheme="majorBidi" w:eastAsia="Times New Roman" w:hAnsiTheme="majorBidi" w:cstheme="majorBidi"/>
          <w:b/>
          <w:bCs/>
          <w:color w:val="111111"/>
          <w:sz w:val="28"/>
          <w:szCs w:val="28"/>
        </w:rPr>
        <w:t>What is Voice API?</w:t>
      </w:r>
    </w:p>
    <w:p w:rsidR="004D3709" w:rsidRPr="00422196" w:rsidRDefault="004D3709" w:rsidP="0095666B">
      <w:pPr>
        <w:pStyle w:val="NormalWeb"/>
        <w:shd w:val="clear" w:color="auto" w:fill="FFFFFF"/>
        <w:spacing w:before="180" w:beforeAutospacing="0" w:after="0" w:afterAutospacing="0" w:line="360" w:lineRule="auto"/>
        <w:jc w:val="lowKashida"/>
        <w:rPr>
          <w:rFonts w:asciiTheme="majorBidi" w:hAnsiTheme="majorBidi" w:cstheme="majorBidi"/>
          <w:color w:val="111111"/>
        </w:rPr>
      </w:pPr>
      <w:r w:rsidRPr="00422196">
        <w:rPr>
          <w:rFonts w:asciiTheme="majorBidi" w:hAnsiTheme="majorBidi" w:cstheme="majorBidi"/>
          <w:color w:val="111111"/>
        </w:rPr>
        <w:t>Voice API is referred to as a tool that allows software developers to integrate calling features using an Application Programming Interface (API). Developers </w:t>
      </w:r>
      <w:hyperlink r:id="rId5" w:history="1">
        <w:r w:rsidRPr="00422196">
          <w:rPr>
            <w:rStyle w:val="Hyperlink"/>
            <w:rFonts w:asciiTheme="majorBidi" w:hAnsiTheme="majorBidi" w:cstheme="majorBidi"/>
            <w:b/>
            <w:bCs/>
            <w:color w:val="auto"/>
            <w:u w:val="none"/>
          </w:rPr>
          <w:t>build a chat app</w:t>
        </w:r>
      </w:hyperlink>
      <w:r w:rsidRPr="00422196">
        <w:rPr>
          <w:rFonts w:asciiTheme="majorBidi" w:hAnsiTheme="majorBidi" w:cstheme="majorBidi"/>
          <w:color w:val="111111"/>
        </w:rPr>
        <w:t> with voice functionality and Voice APIs let these apps make and receive phone calls acting as a bridge to PSTN (Public Switched Telephone Network).</w:t>
      </w:r>
    </w:p>
    <w:p w:rsidR="004D3709" w:rsidRPr="00422196" w:rsidRDefault="004D3709" w:rsidP="0095666B">
      <w:pPr>
        <w:pStyle w:val="NormalWeb"/>
        <w:shd w:val="clear" w:color="auto" w:fill="FFFFFF"/>
        <w:spacing w:before="180" w:beforeAutospacing="0" w:after="0" w:afterAutospacing="0" w:line="360" w:lineRule="auto"/>
        <w:jc w:val="lowKashida"/>
        <w:rPr>
          <w:rFonts w:asciiTheme="majorBidi" w:hAnsiTheme="majorBidi" w:cstheme="majorBidi"/>
          <w:color w:val="111111"/>
        </w:rPr>
      </w:pPr>
      <w:r w:rsidRPr="00422196">
        <w:rPr>
          <w:rFonts w:asciiTheme="majorBidi" w:hAnsiTheme="majorBidi" w:cstheme="majorBidi"/>
          <w:color w:val="111111"/>
        </w:rPr>
        <w:t>These voice APIs are highly flexible for developers as they simplify the app's design and development by saving money and time. APIs are considered to be the most simplified way to connect any infrastructure through cloud-native app development, wherein they also permit the developers to share their data with other external sources.</w:t>
      </w:r>
    </w:p>
    <w:p w:rsidR="004D3709" w:rsidRPr="00422196" w:rsidRDefault="004D3709" w:rsidP="0095666B">
      <w:pPr>
        <w:pStyle w:val="NormalWeb"/>
        <w:shd w:val="clear" w:color="auto" w:fill="FFFFFF"/>
        <w:spacing w:before="180" w:beforeAutospacing="0" w:after="0" w:afterAutospacing="0" w:line="360" w:lineRule="auto"/>
        <w:jc w:val="lowKashida"/>
        <w:rPr>
          <w:rStyle w:val="Strong"/>
          <w:rFonts w:asciiTheme="majorBidi" w:hAnsiTheme="majorBidi" w:cstheme="majorBidi"/>
          <w:b w:val="0"/>
          <w:bCs w:val="0"/>
          <w:color w:val="111111"/>
          <w:sz w:val="28"/>
          <w:szCs w:val="28"/>
        </w:rPr>
      </w:pPr>
      <w:r w:rsidRPr="00422196">
        <w:rPr>
          <w:rStyle w:val="Strong"/>
          <w:rFonts w:asciiTheme="majorBidi" w:hAnsiTheme="majorBidi" w:cstheme="majorBidi"/>
          <w:color w:val="111111"/>
          <w:sz w:val="28"/>
          <w:szCs w:val="28"/>
          <w:shd w:val="clear" w:color="auto" w:fill="FFFFFF"/>
        </w:rPr>
        <w:t>The four main standards of measuring a good Voice Chat API:</w:t>
      </w:r>
    </w:p>
    <w:p w:rsidR="004D3709" w:rsidRPr="004D3709" w:rsidRDefault="004D3709" w:rsidP="0095666B">
      <w:pPr>
        <w:numPr>
          <w:ilvl w:val="0"/>
          <w:numId w:val="1"/>
        </w:numPr>
        <w:shd w:val="clear" w:color="auto" w:fill="FFFFFF"/>
        <w:spacing w:after="0" w:line="360" w:lineRule="auto"/>
        <w:jc w:val="lowKashida"/>
        <w:rPr>
          <w:rFonts w:asciiTheme="majorBidi" w:eastAsia="Times New Roman" w:hAnsiTheme="majorBidi" w:cstheme="majorBidi"/>
          <w:color w:val="111111"/>
          <w:sz w:val="24"/>
          <w:szCs w:val="24"/>
        </w:rPr>
      </w:pPr>
      <w:r w:rsidRPr="004D3709">
        <w:rPr>
          <w:rFonts w:asciiTheme="majorBidi" w:eastAsia="Times New Roman" w:hAnsiTheme="majorBidi" w:cstheme="majorBidi"/>
          <w:color w:val="111111"/>
          <w:sz w:val="24"/>
          <w:szCs w:val="24"/>
        </w:rPr>
        <w:t> </w:t>
      </w:r>
      <w:r w:rsidRPr="00422196">
        <w:rPr>
          <w:rFonts w:asciiTheme="majorBidi" w:eastAsia="Times New Roman" w:hAnsiTheme="majorBidi" w:cstheme="majorBidi"/>
          <w:b/>
          <w:bCs/>
          <w:color w:val="111111"/>
          <w:sz w:val="24"/>
          <w:szCs w:val="24"/>
        </w:rPr>
        <w:t xml:space="preserve">API </w:t>
      </w:r>
      <w:proofErr w:type="gramStart"/>
      <w:r w:rsidRPr="00422196">
        <w:rPr>
          <w:rFonts w:asciiTheme="majorBidi" w:eastAsia="Times New Roman" w:hAnsiTheme="majorBidi" w:cstheme="majorBidi"/>
          <w:b/>
          <w:bCs/>
          <w:color w:val="111111"/>
          <w:sz w:val="24"/>
          <w:szCs w:val="24"/>
        </w:rPr>
        <w:t>features :</w:t>
      </w:r>
      <w:proofErr w:type="gramEnd"/>
      <w:r w:rsidRPr="00422196">
        <w:rPr>
          <w:rFonts w:asciiTheme="majorBidi" w:eastAsia="Times New Roman" w:hAnsiTheme="majorBidi" w:cstheme="majorBidi"/>
          <w:b/>
          <w:bCs/>
          <w:color w:val="111111"/>
          <w:sz w:val="24"/>
          <w:szCs w:val="24"/>
        </w:rPr>
        <w:t> </w:t>
      </w:r>
      <w:r w:rsidRPr="004D3709">
        <w:rPr>
          <w:rFonts w:asciiTheme="majorBidi" w:eastAsia="Times New Roman" w:hAnsiTheme="majorBidi" w:cstheme="majorBidi"/>
          <w:color w:val="111111"/>
          <w:sz w:val="24"/>
          <w:szCs w:val="24"/>
        </w:rPr>
        <w:t>Every API may have a unique feature or offering. However, to build voice chat for android, iOS &amp; the web, developers need to analyze their requirements. The basic agenda is to integrate a voice API that allows to develop a calling functionality that covers all types of users on any device, over numerous networks, anywhere in the world.</w:t>
      </w:r>
    </w:p>
    <w:p w:rsidR="004D3709" w:rsidRPr="004D3709" w:rsidRDefault="004D3709" w:rsidP="0095666B">
      <w:pPr>
        <w:numPr>
          <w:ilvl w:val="0"/>
          <w:numId w:val="1"/>
        </w:numPr>
        <w:shd w:val="clear" w:color="auto" w:fill="FFFFFF"/>
        <w:spacing w:after="0" w:line="360" w:lineRule="auto"/>
        <w:jc w:val="lowKashida"/>
        <w:rPr>
          <w:rFonts w:asciiTheme="majorBidi" w:eastAsia="Times New Roman" w:hAnsiTheme="majorBidi" w:cstheme="majorBidi"/>
          <w:color w:val="111111"/>
          <w:sz w:val="24"/>
          <w:szCs w:val="24"/>
        </w:rPr>
      </w:pPr>
      <w:proofErr w:type="gramStart"/>
      <w:r w:rsidRPr="00422196">
        <w:rPr>
          <w:rFonts w:asciiTheme="majorBidi" w:eastAsia="Times New Roman" w:hAnsiTheme="majorBidi" w:cstheme="majorBidi"/>
          <w:b/>
          <w:bCs/>
          <w:color w:val="111111"/>
          <w:sz w:val="24"/>
          <w:szCs w:val="24"/>
        </w:rPr>
        <w:t>Popularity :</w:t>
      </w:r>
      <w:r w:rsidRPr="004D3709">
        <w:rPr>
          <w:rFonts w:asciiTheme="majorBidi" w:eastAsia="Times New Roman" w:hAnsiTheme="majorBidi" w:cstheme="majorBidi"/>
          <w:color w:val="111111"/>
          <w:sz w:val="24"/>
          <w:szCs w:val="24"/>
        </w:rPr>
        <w:t>A</w:t>
      </w:r>
      <w:proofErr w:type="gramEnd"/>
      <w:r w:rsidRPr="004D3709">
        <w:rPr>
          <w:rFonts w:asciiTheme="majorBidi" w:eastAsia="Times New Roman" w:hAnsiTheme="majorBidi" w:cstheme="majorBidi"/>
          <w:color w:val="111111"/>
          <w:sz w:val="24"/>
          <w:szCs w:val="24"/>
        </w:rPr>
        <w:t xml:space="preserve"> competent</w:t>
      </w:r>
      <w:r w:rsidRPr="00422196">
        <w:rPr>
          <w:rFonts w:asciiTheme="majorBidi" w:eastAsia="Times New Roman" w:hAnsiTheme="majorBidi" w:cstheme="majorBidi"/>
          <w:b/>
          <w:bCs/>
          <w:color w:val="111111"/>
          <w:sz w:val="24"/>
          <w:szCs w:val="24"/>
        </w:rPr>
        <w:t> </w:t>
      </w:r>
      <w:r w:rsidRPr="004D3709">
        <w:rPr>
          <w:rFonts w:asciiTheme="majorBidi" w:eastAsia="Times New Roman" w:hAnsiTheme="majorBidi" w:cstheme="majorBidi"/>
          <w:color w:val="111111"/>
          <w:sz w:val="24"/>
          <w:szCs w:val="24"/>
        </w:rPr>
        <w:t>Voice chat API gives developers programmatic control over calls and enables them to build call logic and VoIP functionality. But the level of popularity and the number of users can only indicate the efficiency of a voice API.</w:t>
      </w:r>
    </w:p>
    <w:p w:rsidR="004D3709" w:rsidRPr="004D3709" w:rsidRDefault="004D3709" w:rsidP="0095666B">
      <w:pPr>
        <w:numPr>
          <w:ilvl w:val="0"/>
          <w:numId w:val="1"/>
        </w:numPr>
        <w:shd w:val="clear" w:color="auto" w:fill="FFFFFF"/>
        <w:spacing w:after="0" w:line="360" w:lineRule="auto"/>
        <w:jc w:val="lowKashida"/>
        <w:rPr>
          <w:rFonts w:asciiTheme="majorBidi" w:eastAsia="Times New Roman" w:hAnsiTheme="majorBidi" w:cstheme="majorBidi"/>
          <w:color w:val="111111"/>
          <w:sz w:val="24"/>
          <w:szCs w:val="24"/>
        </w:rPr>
      </w:pPr>
      <w:proofErr w:type="gramStart"/>
      <w:r w:rsidRPr="00422196">
        <w:rPr>
          <w:rFonts w:asciiTheme="majorBidi" w:eastAsia="Times New Roman" w:hAnsiTheme="majorBidi" w:cstheme="majorBidi"/>
          <w:b/>
          <w:bCs/>
          <w:color w:val="111111"/>
          <w:sz w:val="24"/>
          <w:szCs w:val="24"/>
        </w:rPr>
        <w:t>Price :</w:t>
      </w:r>
      <w:proofErr w:type="gramEnd"/>
      <w:r w:rsidRPr="00422196">
        <w:rPr>
          <w:rFonts w:asciiTheme="majorBidi" w:eastAsia="Times New Roman" w:hAnsiTheme="majorBidi" w:cstheme="majorBidi"/>
          <w:b/>
          <w:bCs/>
          <w:color w:val="111111"/>
          <w:sz w:val="24"/>
          <w:szCs w:val="24"/>
        </w:rPr>
        <w:t xml:space="preserve">  </w:t>
      </w:r>
      <w:r w:rsidRPr="004D3709">
        <w:rPr>
          <w:rFonts w:asciiTheme="majorBidi" w:eastAsia="Times New Roman" w:hAnsiTheme="majorBidi" w:cstheme="majorBidi"/>
          <w:color w:val="111111"/>
          <w:sz w:val="24"/>
          <w:szCs w:val="24"/>
        </w:rPr>
        <w:t>Affordability is also a key</w:t>
      </w:r>
      <w:r w:rsidRPr="00422196">
        <w:rPr>
          <w:rFonts w:asciiTheme="majorBidi" w:eastAsia="Times New Roman" w:hAnsiTheme="majorBidi" w:cstheme="majorBidi"/>
          <w:b/>
          <w:bCs/>
          <w:color w:val="111111"/>
          <w:sz w:val="24"/>
          <w:szCs w:val="24"/>
        </w:rPr>
        <w:t> </w:t>
      </w:r>
      <w:r w:rsidRPr="004D3709">
        <w:rPr>
          <w:rFonts w:asciiTheme="majorBidi" w:eastAsia="Times New Roman" w:hAnsiTheme="majorBidi" w:cstheme="majorBidi"/>
          <w:color w:val="111111"/>
          <w:sz w:val="24"/>
          <w:szCs w:val="24"/>
        </w:rPr>
        <w:t>factor that distinguishes the best voice API providers. Live voice chat APIs can offer a lot of functionality, but they are only accessible by enterprises if they are cost-effective.</w:t>
      </w:r>
    </w:p>
    <w:p w:rsidR="00D5372A" w:rsidRPr="00422196" w:rsidRDefault="004D3709" w:rsidP="0095666B">
      <w:pPr>
        <w:numPr>
          <w:ilvl w:val="0"/>
          <w:numId w:val="1"/>
        </w:numPr>
        <w:shd w:val="clear" w:color="auto" w:fill="FFFFFF"/>
        <w:spacing w:after="0" w:line="360" w:lineRule="auto"/>
        <w:jc w:val="lowKashida"/>
        <w:rPr>
          <w:rFonts w:asciiTheme="majorBidi" w:eastAsia="Times New Roman" w:hAnsiTheme="majorBidi" w:cstheme="majorBidi"/>
          <w:color w:val="111111"/>
          <w:sz w:val="24"/>
          <w:szCs w:val="24"/>
        </w:rPr>
      </w:pPr>
      <w:r w:rsidRPr="00422196">
        <w:rPr>
          <w:rFonts w:asciiTheme="majorBidi" w:eastAsia="Times New Roman" w:hAnsiTheme="majorBidi" w:cstheme="majorBidi"/>
          <w:b/>
          <w:bCs/>
          <w:color w:val="111111"/>
          <w:sz w:val="24"/>
          <w:szCs w:val="24"/>
        </w:rPr>
        <w:t xml:space="preserve">Ease of </w:t>
      </w:r>
      <w:proofErr w:type="gramStart"/>
      <w:r w:rsidRPr="00422196">
        <w:rPr>
          <w:rFonts w:asciiTheme="majorBidi" w:eastAsia="Times New Roman" w:hAnsiTheme="majorBidi" w:cstheme="majorBidi"/>
          <w:b/>
          <w:bCs/>
          <w:color w:val="111111"/>
          <w:sz w:val="24"/>
          <w:szCs w:val="24"/>
        </w:rPr>
        <w:t>Use :</w:t>
      </w:r>
      <w:proofErr w:type="gramEnd"/>
      <w:r w:rsidRPr="00422196">
        <w:rPr>
          <w:rFonts w:asciiTheme="majorBidi" w:eastAsia="Times New Roman" w:hAnsiTheme="majorBidi" w:cstheme="majorBidi"/>
          <w:b/>
          <w:bCs/>
          <w:color w:val="111111"/>
          <w:sz w:val="24"/>
          <w:szCs w:val="24"/>
        </w:rPr>
        <w:t> </w:t>
      </w:r>
      <w:r w:rsidRPr="004D3709">
        <w:rPr>
          <w:rFonts w:asciiTheme="majorBidi" w:eastAsia="Times New Roman" w:hAnsiTheme="majorBidi" w:cstheme="majorBidi"/>
          <w:color w:val="111111"/>
          <w:sz w:val="24"/>
          <w:szCs w:val="24"/>
        </w:rPr>
        <w:t>Developers</w:t>
      </w:r>
      <w:r w:rsidRPr="00422196">
        <w:rPr>
          <w:rFonts w:asciiTheme="majorBidi" w:eastAsia="Times New Roman" w:hAnsiTheme="majorBidi" w:cstheme="majorBidi"/>
          <w:b/>
          <w:bCs/>
          <w:color w:val="111111"/>
          <w:sz w:val="24"/>
          <w:szCs w:val="24"/>
        </w:rPr>
        <w:t> </w:t>
      </w:r>
      <w:r w:rsidRPr="004D3709">
        <w:rPr>
          <w:rFonts w:asciiTheme="majorBidi" w:eastAsia="Times New Roman" w:hAnsiTheme="majorBidi" w:cstheme="majorBidi"/>
          <w:color w:val="111111"/>
          <w:sz w:val="24"/>
          <w:szCs w:val="24"/>
        </w:rPr>
        <w:t>can</w:t>
      </w:r>
      <w:r w:rsidRPr="00422196">
        <w:rPr>
          <w:rFonts w:asciiTheme="majorBidi" w:eastAsia="Times New Roman" w:hAnsiTheme="majorBidi" w:cstheme="majorBidi"/>
          <w:b/>
          <w:bCs/>
          <w:color w:val="111111"/>
          <w:sz w:val="24"/>
          <w:szCs w:val="24"/>
        </w:rPr>
        <w:t> </w:t>
      </w:r>
      <w:r w:rsidRPr="004D3709">
        <w:rPr>
          <w:rFonts w:asciiTheme="majorBidi" w:eastAsia="Times New Roman" w:hAnsiTheme="majorBidi" w:cstheme="majorBidi"/>
          <w:color w:val="111111"/>
          <w:sz w:val="24"/>
          <w:szCs w:val="24"/>
        </w:rPr>
        <w:t xml:space="preserve">integrate voice calling APIs with CRM, Helpdesk, Apps, and many other mobile and web platforms, but this integration needs to be easy and </w:t>
      </w:r>
      <w:r w:rsidRPr="004D3709">
        <w:rPr>
          <w:rFonts w:asciiTheme="majorBidi" w:eastAsia="Times New Roman" w:hAnsiTheme="majorBidi" w:cstheme="majorBidi"/>
          <w:color w:val="111111"/>
          <w:sz w:val="24"/>
          <w:szCs w:val="24"/>
        </w:rPr>
        <w:lastRenderedPageBreak/>
        <w:t>adaptable. Therefore, ensure ease of use while reviewing and selecting the best voice calling API for app developers.</w:t>
      </w:r>
    </w:p>
    <w:p w:rsidR="007B5382" w:rsidRPr="00422196" w:rsidRDefault="007B5382" w:rsidP="0095666B">
      <w:pPr>
        <w:spacing w:line="360" w:lineRule="auto"/>
        <w:jc w:val="lowKashida"/>
        <w:rPr>
          <w:rFonts w:asciiTheme="majorBidi" w:hAnsiTheme="majorBidi" w:cstheme="majorBidi"/>
        </w:rPr>
      </w:pPr>
    </w:p>
    <w:p w:rsidR="003A6E0E" w:rsidRPr="00B81534" w:rsidRDefault="003A6E0E" w:rsidP="00627A88">
      <w:pPr>
        <w:spacing w:line="360" w:lineRule="auto"/>
        <w:jc w:val="center"/>
        <w:rPr>
          <w:rFonts w:asciiTheme="majorBidi" w:hAnsiTheme="majorBidi" w:cstheme="majorBidi"/>
          <w:b/>
          <w:bCs/>
          <w:sz w:val="32"/>
          <w:szCs w:val="32"/>
          <w:u w:val="single"/>
        </w:rPr>
      </w:pPr>
      <w:r w:rsidRPr="00B81534">
        <w:rPr>
          <w:rFonts w:asciiTheme="majorBidi" w:hAnsiTheme="majorBidi" w:cstheme="majorBidi"/>
          <w:b/>
          <w:bCs/>
          <w:sz w:val="32"/>
          <w:szCs w:val="32"/>
          <w:u w:val="single"/>
        </w:rPr>
        <w:t>Analysis for Voice Call Framework</w:t>
      </w:r>
    </w:p>
    <w:p w:rsidR="003A6E0E" w:rsidRPr="00422196" w:rsidRDefault="003A6E0E" w:rsidP="0095666B">
      <w:p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Voice call frameworks provide developers with a set of tools and APIs to easily integrate voice call functionality into their applications. These frameworks offer a range of features, including call routing, call recording, and call analytics, to help developers create robust voice call applications.</w:t>
      </w:r>
    </w:p>
    <w:p w:rsidR="003A6E0E" w:rsidRPr="00B81534" w:rsidRDefault="003A6E0E" w:rsidP="0095666B">
      <w:pPr>
        <w:spacing w:line="360" w:lineRule="auto"/>
        <w:jc w:val="lowKashida"/>
        <w:rPr>
          <w:rFonts w:asciiTheme="majorBidi" w:hAnsiTheme="majorBidi" w:cstheme="majorBidi"/>
          <w:b/>
          <w:bCs/>
          <w:sz w:val="28"/>
          <w:szCs w:val="28"/>
        </w:rPr>
      </w:pPr>
      <w:r w:rsidRPr="00B81534">
        <w:rPr>
          <w:rFonts w:asciiTheme="majorBidi" w:hAnsiTheme="majorBidi" w:cstheme="majorBidi"/>
          <w:b/>
          <w:bCs/>
          <w:sz w:val="28"/>
          <w:szCs w:val="28"/>
        </w:rPr>
        <w:t>Here are some key benefits of using a voice call framework:</w:t>
      </w:r>
    </w:p>
    <w:p w:rsidR="001145E6" w:rsidRPr="00422196" w:rsidRDefault="001145E6" w:rsidP="00627A88">
      <w:pPr>
        <w:pStyle w:val="ListParagraph"/>
        <w:numPr>
          <w:ilvl w:val="0"/>
          <w:numId w:val="4"/>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Time-saving: Using a voice call framework can save developers time as it provides pre-built components and APIs to handle various aspects of the voice call functionality. Developers can focus on building the core functionality of their application rather than spending time on building voice call infrastructure.</w:t>
      </w:r>
    </w:p>
    <w:p w:rsidR="001145E6" w:rsidRPr="00422196" w:rsidRDefault="001145E6" w:rsidP="00627A88">
      <w:pPr>
        <w:pStyle w:val="ListParagraph"/>
        <w:numPr>
          <w:ilvl w:val="0"/>
          <w:numId w:val="4"/>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Cost-effective: Voice call frameworks provide a cost-effective solution for adding voice call functionality to an application. Developers can avoid the cost of building and maintaining their own voice call infrastructure by using a third-party service provider.</w:t>
      </w:r>
    </w:p>
    <w:p w:rsidR="001145E6" w:rsidRPr="00422196" w:rsidRDefault="001145E6" w:rsidP="00627A88">
      <w:pPr>
        <w:pStyle w:val="ListParagraph"/>
        <w:numPr>
          <w:ilvl w:val="0"/>
          <w:numId w:val="4"/>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Scalability: Voice call frameworks are designed to be scalable, allowing developers to easily handle a large number of concurrent calls. This is especially important for applications that require high call volumes or have unpredictable traffic patterns.</w:t>
      </w:r>
    </w:p>
    <w:p w:rsidR="0095666B" w:rsidRPr="00422196" w:rsidRDefault="001145E6" w:rsidP="00627A88">
      <w:pPr>
        <w:pStyle w:val="ListParagraph"/>
        <w:numPr>
          <w:ilvl w:val="0"/>
          <w:numId w:val="4"/>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Flexibility: Voice call frameworks offer a range of features and customization options, allowing developers to tailor the functionality to meet their specific requirements. This flexibility can help developers create unique and innovative voice call applications.</w:t>
      </w:r>
    </w:p>
    <w:p w:rsidR="003A6E0E" w:rsidRDefault="001145E6" w:rsidP="00627A88">
      <w:pPr>
        <w:pStyle w:val="ListParagraph"/>
        <w:numPr>
          <w:ilvl w:val="0"/>
          <w:numId w:val="4"/>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Support: Many voice call frameworks offer extensive documentation, tutorials, and support services to help developers get started and troubleshoot any issues that arise during development.</w:t>
      </w:r>
    </w:p>
    <w:p w:rsidR="00B81534" w:rsidRDefault="00B81534" w:rsidP="00B81534">
      <w:pPr>
        <w:spacing w:line="360" w:lineRule="auto"/>
        <w:jc w:val="lowKashida"/>
        <w:rPr>
          <w:rFonts w:asciiTheme="majorBidi" w:hAnsiTheme="majorBidi" w:cstheme="majorBidi"/>
          <w:sz w:val="24"/>
          <w:szCs w:val="24"/>
        </w:rPr>
      </w:pPr>
    </w:p>
    <w:p w:rsidR="00B81534" w:rsidRDefault="00B81534" w:rsidP="00B81534">
      <w:pPr>
        <w:spacing w:line="360" w:lineRule="auto"/>
        <w:jc w:val="lowKashida"/>
        <w:rPr>
          <w:rFonts w:asciiTheme="majorBidi" w:hAnsiTheme="majorBidi" w:cstheme="majorBidi"/>
          <w:sz w:val="24"/>
          <w:szCs w:val="24"/>
        </w:rPr>
      </w:pPr>
    </w:p>
    <w:p w:rsidR="00B81534" w:rsidRPr="00B81534" w:rsidRDefault="00B81534" w:rsidP="00B81534">
      <w:pPr>
        <w:spacing w:line="360" w:lineRule="auto"/>
        <w:jc w:val="lowKashida"/>
        <w:rPr>
          <w:rFonts w:asciiTheme="majorBidi" w:hAnsiTheme="majorBidi" w:cstheme="majorBidi"/>
          <w:sz w:val="24"/>
          <w:szCs w:val="24"/>
        </w:rPr>
      </w:pPr>
    </w:p>
    <w:p w:rsidR="001145E6" w:rsidRPr="00422196" w:rsidRDefault="001145E6" w:rsidP="0095666B">
      <w:pPr>
        <w:spacing w:line="360" w:lineRule="auto"/>
        <w:jc w:val="lowKashida"/>
        <w:rPr>
          <w:rFonts w:asciiTheme="majorBidi" w:hAnsiTheme="majorBidi" w:cstheme="majorBidi"/>
          <w:b/>
          <w:bCs/>
          <w:sz w:val="24"/>
          <w:szCs w:val="24"/>
        </w:rPr>
      </w:pPr>
      <w:bookmarkStart w:id="0" w:name="_GoBack"/>
      <w:r w:rsidRPr="00422196">
        <w:rPr>
          <w:rFonts w:asciiTheme="majorBidi" w:hAnsiTheme="majorBidi" w:cstheme="majorBidi"/>
          <w:b/>
          <w:bCs/>
          <w:sz w:val="24"/>
          <w:szCs w:val="24"/>
        </w:rPr>
        <w:lastRenderedPageBreak/>
        <w:t>However, there are also some potential drawbacks to using a voice call framework:</w:t>
      </w:r>
    </w:p>
    <w:bookmarkEnd w:id="0"/>
    <w:p w:rsidR="001145E6" w:rsidRPr="00422196" w:rsidRDefault="001145E6" w:rsidP="00627A88">
      <w:pPr>
        <w:pStyle w:val="ListParagraph"/>
        <w:numPr>
          <w:ilvl w:val="0"/>
          <w:numId w:val="6"/>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Limited control: Using a third-party voice call framework means that developers have limited control over the underlying infrastructure. This can make it challenging to customize the functionality to meet specific requirements or to troubleshoot issues that arise.</w:t>
      </w:r>
    </w:p>
    <w:p w:rsidR="001145E6" w:rsidRPr="00422196" w:rsidRDefault="001145E6" w:rsidP="00627A88">
      <w:pPr>
        <w:pStyle w:val="ListParagraph"/>
        <w:numPr>
          <w:ilvl w:val="0"/>
          <w:numId w:val="6"/>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Security concerns: Developers need to ensure that the voice call framework they use meets their security requirements and that sensitive data is not compromised during the call. This requires careful consideration and implementation of appropriate security measures.</w:t>
      </w:r>
    </w:p>
    <w:p w:rsidR="001145E6" w:rsidRPr="00422196" w:rsidRDefault="001145E6" w:rsidP="00627A88">
      <w:pPr>
        <w:pStyle w:val="ListParagraph"/>
        <w:numPr>
          <w:ilvl w:val="0"/>
          <w:numId w:val="6"/>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Dependency: Relying on a third-party voice call framework can create a dependency on that service provider. If the service provider experiences downtime or goes out of business, it can impact the functionality of the application.</w:t>
      </w:r>
    </w:p>
    <w:p w:rsidR="001145E6" w:rsidRPr="00422196" w:rsidRDefault="001145E6" w:rsidP="00627A88">
      <w:pPr>
        <w:pStyle w:val="ListParagraph"/>
        <w:numPr>
          <w:ilvl w:val="0"/>
          <w:numId w:val="6"/>
        </w:numPr>
        <w:spacing w:line="360" w:lineRule="auto"/>
        <w:jc w:val="lowKashida"/>
        <w:rPr>
          <w:rFonts w:asciiTheme="majorBidi" w:hAnsiTheme="majorBidi" w:cstheme="majorBidi"/>
          <w:sz w:val="24"/>
          <w:szCs w:val="24"/>
        </w:rPr>
      </w:pPr>
      <w:r w:rsidRPr="00422196">
        <w:rPr>
          <w:rFonts w:asciiTheme="majorBidi" w:hAnsiTheme="majorBidi" w:cstheme="majorBidi"/>
          <w:sz w:val="24"/>
          <w:szCs w:val="24"/>
        </w:rPr>
        <w:t>Overall, using a voice call framework can be a beneficial choice for developers looking to add voice call functionality to their applications. However, it's important to carefully evaluate the features, customization options, security, and support provided by the framework before making a decision.</w:t>
      </w:r>
    </w:p>
    <w:sectPr w:rsidR="001145E6" w:rsidRPr="0042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40E"/>
    <w:multiLevelType w:val="hybridMultilevel"/>
    <w:tmpl w:val="D016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62B4A"/>
    <w:multiLevelType w:val="hybridMultilevel"/>
    <w:tmpl w:val="F602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24611"/>
    <w:multiLevelType w:val="hybridMultilevel"/>
    <w:tmpl w:val="94865C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92A27"/>
    <w:multiLevelType w:val="hybridMultilevel"/>
    <w:tmpl w:val="AA78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D6981"/>
    <w:multiLevelType w:val="multilevel"/>
    <w:tmpl w:val="B086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C4F46"/>
    <w:multiLevelType w:val="hybridMultilevel"/>
    <w:tmpl w:val="FD9AA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89"/>
    <w:rsid w:val="001145E6"/>
    <w:rsid w:val="001660B8"/>
    <w:rsid w:val="003A6E0E"/>
    <w:rsid w:val="00422196"/>
    <w:rsid w:val="00464025"/>
    <w:rsid w:val="004D3709"/>
    <w:rsid w:val="00627A88"/>
    <w:rsid w:val="007B5382"/>
    <w:rsid w:val="0095666B"/>
    <w:rsid w:val="00B81534"/>
    <w:rsid w:val="00D5372A"/>
    <w:rsid w:val="00FC0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7D176-16EB-461B-923C-2A7C4CE2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7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709"/>
    <w:rPr>
      <w:color w:val="0000FF"/>
      <w:u w:val="single"/>
    </w:rPr>
  </w:style>
  <w:style w:type="character" w:styleId="Strong">
    <w:name w:val="Strong"/>
    <w:basedOn w:val="DefaultParagraphFont"/>
    <w:uiPriority w:val="22"/>
    <w:qFormat/>
    <w:rsid w:val="004D3709"/>
    <w:rPr>
      <w:b/>
      <w:bCs/>
    </w:rPr>
  </w:style>
  <w:style w:type="paragraph" w:styleId="ListParagraph">
    <w:name w:val="List Paragraph"/>
    <w:basedOn w:val="Normal"/>
    <w:uiPriority w:val="34"/>
    <w:qFormat/>
    <w:rsid w:val="0062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742">
      <w:bodyDiv w:val="1"/>
      <w:marLeft w:val="0"/>
      <w:marRight w:val="0"/>
      <w:marTop w:val="0"/>
      <w:marBottom w:val="0"/>
      <w:divBdr>
        <w:top w:val="none" w:sz="0" w:space="0" w:color="auto"/>
        <w:left w:val="none" w:sz="0" w:space="0" w:color="auto"/>
        <w:bottom w:val="none" w:sz="0" w:space="0" w:color="auto"/>
        <w:right w:val="none" w:sz="0" w:space="0" w:color="auto"/>
      </w:divBdr>
    </w:div>
    <w:div w:id="132674711">
      <w:bodyDiv w:val="1"/>
      <w:marLeft w:val="0"/>
      <w:marRight w:val="0"/>
      <w:marTop w:val="0"/>
      <w:marBottom w:val="0"/>
      <w:divBdr>
        <w:top w:val="none" w:sz="0" w:space="0" w:color="auto"/>
        <w:left w:val="none" w:sz="0" w:space="0" w:color="auto"/>
        <w:bottom w:val="none" w:sz="0" w:space="0" w:color="auto"/>
        <w:right w:val="none" w:sz="0" w:space="0" w:color="auto"/>
      </w:divBdr>
    </w:div>
    <w:div w:id="159664664">
      <w:bodyDiv w:val="1"/>
      <w:marLeft w:val="0"/>
      <w:marRight w:val="0"/>
      <w:marTop w:val="0"/>
      <w:marBottom w:val="0"/>
      <w:divBdr>
        <w:top w:val="none" w:sz="0" w:space="0" w:color="auto"/>
        <w:left w:val="none" w:sz="0" w:space="0" w:color="auto"/>
        <w:bottom w:val="none" w:sz="0" w:space="0" w:color="auto"/>
        <w:right w:val="none" w:sz="0" w:space="0" w:color="auto"/>
      </w:divBdr>
    </w:div>
    <w:div w:id="5280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fly.com/build-chat-platfor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Levitilito</dc:creator>
  <cp:keywords/>
  <dc:description/>
  <cp:lastModifiedBy>Levitilito</cp:lastModifiedBy>
  <cp:revision>9</cp:revision>
  <dcterms:created xsi:type="dcterms:W3CDTF">2023-03-22T16:26:00Z</dcterms:created>
  <dcterms:modified xsi:type="dcterms:W3CDTF">2023-03-22T16:52:00Z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bc10e69e080ce79d7f192842a2a9e74730f1769a9e18e84bdc89ff75e058e86a</vt:lpwstr>
  </property>
</Properties>
</file>