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14E1" w14:textId="77777777" w:rsidR="004E5478" w:rsidRDefault="004E5478" w:rsidP="004E5478">
      <w:r>
        <w:rPr>
          <w:rFonts w:cs="Arial"/>
          <w:rtl/>
        </w:rPr>
        <w:t>مبادئ</w:t>
      </w:r>
      <w:r>
        <w:t xml:space="preserve"> SOLID </w:t>
      </w:r>
      <w:r>
        <w:rPr>
          <w:rFonts w:cs="Arial"/>
          <w:rtl/>
        </w:rPr>
        <w:t>هي مجموعة من المبادئ الأساسية في تصميم البرمجيات، تهدف إلى كتابة كود نظيف، قابل للصيانة، وقابل للتوسيع. تم تقديم هذه المبادئ من قبل المهندس "روبرت سي. مارتن</w:t>
      </w:r>
      <w:r>
        <w:t xml:space="preserve">" (Robert C. Martin) </w:t>
      </w:r>
      <w:r>
        <w:rPr>
          <w:rFonts w:cs="Arial"/>
          <w:rtl/>
        </w:rPr>
        <w:t>وهي تُستخدم على نطاق واسع في هندسة البرمجيات، خاصة في البرمجة الكائنية</w:t>
      </w:r>
      <w:r>
        <w:t xml:space="preserve"> (Object-Oriented Programming).</w:t>
      </w:r>
    </w:p>
    <w:p w14:paraId="3414EDC8" w14:textId="77777777" w:rsidR="004E5478" w:rsidRDefault="004E5478" w:rsidP="004E5478"/>
    <w:p w14:paraId="21F2D6AB" w14:textId="77777777" w:rsidR="004E5478" w:rsidRDefault="004E5478" w:rsidP="004E5478">
      <w:r>
        <w:rPr>
          <w:rFonts w:cs="Arial"/>
          <w:rtl/>
        </w:rPr>
        <w:t>فيما يلي شرح لكل مبدأ من مبادئ</w:t>
      </w:r>
      <w:r>
        <w:t xml:space="preserve"> SOLID:</w:t>
      </w:r>
    </w:p>
    <w:p w14:paraId="7C221CC2" w14:textId="77777777" w:rsidR="004E5478" w:rsidRDefault="004E5478" w:rsidP="004E5478"/>
    <w:p w14:paraId="43B638FC" w14:textId="77777777" w:rsidR="004E5478" w:rsidRDefault="004E5478" w:rsidP="004E5478"/>
    <w:p w14:paraId="40B4F4C9" w14:textId="77777777" w:rsidR="004E5478" w:rsidRDefault="004E5478" w:rsidP="004E5478">
      <w:r>
        <w:t>---</w:t>
      </w:r>
    </w:p>
    <w:p w14:paraId="791FA9AB" w14:textId="77777777" w:rsidR="004E5478" w:rsidRDefault="004E5478" w:rsidP="004E5478"/>
    <w:p w14:paraId="4EBCFF7A" w14:textId="77777777" w:rsidR="004E5478" w:rsidRDefault="004E5478" w:rsidP="004E5478">
      <w:r>
        <w:t>1. Single Responsibility Principle (SRP)</w:t>
      </w:r>
    </w:p>
    <w:p w14:paraId="43A1DCFD" w14:textId="77777777" w:rsidR="004E5478" w:rsidRDefault="004E5478" w:rsidP="004E5478"/>
    <w:p w14:paraId="33A79E71" w14:textId="77777777" w:rsidR="004E5478" w:rsidRDefault="004E5478" w:rsidP="004E5478">
      <w:r>
        <w:rPr>
          <w:rFonts w:cs="Arial"/>
          <w:rtl/>
        </w:rPr>
        <w:t>مبدأ المسؤولية الواحدة</w:t>
      </w:r>
    </w:p>
    <w:p w14:paraId="4076284C" w14:textId="77777777" w:rsidR="004E5478" w:rsidRDefault="004E5478" w:rsidP="004E5478">
      <w:r>
        <w:rPr>
          <w:rFonts w:cs="Arial"/>
          <w:rtl/>
        </w:rPr>
        <w:t>كل صنف</w:t>
      </w:r>
      <w:r>
        <w:t xml:space="preserve"> (Class) </w:t>
      </w:r>
      <w:r>
        <w:rPr>
          <w:rFonts w:cs="Arial"/>
          <w:rtl/>
        </w:rPr>
        <w:t>يجب أن تكون له مسؤولية واحدة فقط، ويجب أن تتغير لأجل سبب واحد فقط</w:t>
      </w:r>
      <w:r>
        <w:t>.</w:t>
      </w:r>
    </w:p>
    <w:p w14:paraId="0FF4BDE2" w14:textId="77777777" w:rsidR="004E5478" w:rsidRDefault="004E5478" w:rsidP="004E5478"/>
    <w:p w14:paraId="3B254B83" w14:textId="77777777" w:rsidR="004E5478" w:rsidRDefault="004E5478" w:rsidP="004E5478">
      <w:r>
        <w:rPr>
          <w:rFonts w:cs="Arial"/>
          <w:rtl/>
        </w:rPr>
        <w:t>مثال</w:t>
      </w:r>
      <w:r>
        <w:t>:</w:t>
      </w:r>
    </w:p>
    <w:p w14:paraId="20CEB436" w14:textId="77777777" w:rsidR="004E5478" w:rsidRDefault="004E5478" w:rsidP="004E5478">
      <w:r>
        <w:rPr>
          <w:rFonts w:cs="Arial"/>
          <w:rtl/>
        </w:rPr>
        <w:t>صنف يقوم بإدارة المستخدمين يجب ألا يحتوي أيضًا على منطق إرسال البريد الإلكتروني</w:t>
      </w:r>
      <w:r>
        <w:t>.</w:t>
      </w:r>
    </w:p>
    <w:p w14:paraId="34E44A5E" w14:textId="77777777" w:rsidR="004E5478" w:rsidRDefault="004E5478" w:rsidP="004E5478"/>
    <w:p w14:paraId="3505CE51" w14:textId="77777777" w:rsidR="004E5478" w:rsidRDefault="004E5478" w:rsidP="004E5478"/>
    <w:p w14:paraId="3AC8CEEB" w14:textId="77777777" w:rsidR="004E5478" w:rsidRDefault="004E5478" w:rsidP="004E5478">
      <w:r>
        <w:t>---</w:t>
      </w:r>
    </w:p>
    <w:p w14:paraId="44B6F0E0" w14:textId="77777777" w:rsidR="004E5478" w:rsidRDefault="004E5478" w:rsidP="004E5478"/>
    <w:p w14:paraId="3943A39B" w14:textId="77777777" w:rsidR="004E5478" w:rsidRDefault="004E5478" w:rsidP="004E5478">
      <w:r>
        <w:t>2. Open/Closed Principle (OCP)</w:t>
      </w:r>
    </w:p>
    <w:p w14:paraId="72E8502A" w14:textId="77777777" w:rsidR="004E5478" w:rsidRDefault="004E5478" w:rsidP="004E5478"/>
    <w:p w14:paraId="555859D0" w14:textId="77777777" w:rsidR="004E5478" w:rsidRDefault="004E5478" w:rsidP="004E5478">
      <w:r>
        <w:rPr>
          <w:rFonts w:cs="Arial"/>
          <w:rtl/>
        </w:rPr>
        <w:t>مبدأ الانفتاح/الانغلاق</w:t>
      </w:r>
    </w:p>
    <w:p w14:paraId="397A5276" w14:textId="77777777" w:rsidR="004E5478" w:rsidRDefault="004E5478" w:rsidP="004E5478">
      <w:r>
        <w:rPr>
          <w:rFonts w:cs="Arial"/>
          <w:rtl/>
        </w:rPr>
        <w:t>يجب أن تكون الكائنات</w:t>
      </w:r>
      <w:r>
        <w:t xml:space="preserve"> (Classes, Modules) </w:t>
      </w:r>
      <w:r>
        <w:rPr>
          <w:rFonts w:cs="Arial"/>
          <w:rtl/>
        </w:rPr>
        <w:t>قابلة للامتداد ولكن مغلقة للتعديل</w:t>
      </w:r>
      <w:r>
        <w:t>.</w:t>
      </w:r>
    </w:p>
    <w:p w14:paraId="24BA40CD" w14:textId="77777777" w:rsidR="004E5478" w:rsidRDefault="004E5478" w:rsidP="004E5478">
      <w:r>
        <w:rPr>
          <w:rFonts w:cs="Arial"/>
          <w:rtl/>
        </w:rPr>
        <w:t>بمعنى: يمكن إضافة وظائف جديدة دون تعديل الكود الموجود</w:t>
      </w:r>
      <w:r>
        <w:t>.</w:t>
      </w:r>
    </w:p>
    <w:p w14:paraId="1854BA56" w14:textId="77777777" w:rsidR="004E5478" w:rsidRDefault="004E5478" w:rsidP="004E5478"/>
    <w:p w14:paraId="057D421F" w14:textId="77777777" w:rsidR="004E5478" w:rsidRDefault="004E5478" w:rsidP="004E5478">
      <w:r>
        <w:rPr>
          <w:rFonts w:cs="Arial"/>
          <w:rtl/>
        </w:rPr>
        <w:t>مثال</w:t>
      </w:r>
      <w:r>
        <w:t>:</w:t>
      </w:r>
    </w:p>
    <w:p w14:paraId="315E60AD" w14:textId="77777777" w:rsidR="004E5478" w:rsidRDefault="004E5478" w:rsidP="004E5478">
      <w:r>
        <w:rPr>
          <w:rFonts w:cs="Arial"/>
          <w:rtl/>
        </w:rPr>
        <w:t>بدلاً من تعديل صنف</w:t>
      </w:r>
      <w:r>
        <w:t xml:space="preserve"> </w:t>
      </w:r>
      <w:proofErr w:type="spellStart"/>
      <w:r>
        <w:t>ReportPrinter</w:t>
      </w:r>
      <w:proofErr w:type="spellEnd"/>
      <w:r>
        <w:t xml:space="preserve"> </w:t>
      </w:r>
      <w:r>
        <w:rPr>
          <w:rFonts w:cs="Arial"/>
          <w:rtl/>
        </w:rPr>
        <w:t>لإضافة طريقة طباعة جديدة، يمكن إنشاء صنف جديد يرث منه ويضيف تلك الميزة</w:t>
      </w:r>
      <w:r>
        <w:t>.</w:t>
      </w:r>
    </w:p>
    <w:p w14:paraId="0CAF9648" w14:textId="77777777" w:rsidR="004E5478" w:rsidRDefault="004E5478" w:rsidP="004E5478"/>
    <w:p w14:paraId="4724FBEE" w14:textId="77777777" w:rsidR="004E5478" w:rsidRDefault="004E5478" w:rsidP="004E5478"/>
    <w:p w14:paraId="70E1C701" w14:textId="77777777" w:rsidR="004E5478" w:rsidRDefault="004E5478" w:rsidP="004E5478">
      <w:r>
        <w:lastRenderedPageBreak/>
        <w:t>---</w:t>
      </w:r>
    </w:p>
    <w:p w14:paraId="209C60A2" w14:textId="77777777" w:rsidR="004E5478" w:rsidRDefault="004E5478" w:rsidP="004E5478"/>
    <w:p w14:paraId="2A33F6A7" w14:textId="77777777" w:rsidR="004E5478" w:rsidRDefault="004E5478" w:rsidP="004E5478">
      <w:r>
        <w:t xml:space="preserve">3. </w:t>
      </w:r>
      <w:proofErr w:type="spellStart"/>
      <w:r>
        <w:t>Liskov</w:t>
      </w:r>
      <w:proofErr w:type="spellEnd"/>
      <w:r>
        <w:t xml:space="preserve"> Substitution Principle (LSP)</w:t>
      </w:r>
    </w:p>
    <w:p w14:paraId="268A294E" w14:textId="77777777" w:rsidR="004E5478" w:rsidRDefault="004E5478" w:rsidP="004E5478"/>
    <w:p w14:paraId="1D5F5780" w14:textId="77777777" w:rsidR="004E5478" w:rsidRDefault="004E5478" w:rsidP="004E5478">
      <w:r>
        <w:rPr>
          <w:rFonts w:cs="Arial"/>
          <w:rtl/>
        </w:rPr>
        <w:t>مبدأ استبدال ليسكوف</w:t>
      </w:r>
    </w:p>
    <w:p w14:paraId="6DAC8BE2" w14:textId="77777777" w:rsidR="004E5478" w:rsidRDefault="004E5478" w:rsidP="004E5478">
      <w:r>
        <w:rPr>
          <w:rFonts w:cs="Arial"/>
          <w:rtl/>
        </w:rPr>
        <w:t>يجب أن تكون الكائنات المشتقة قادرة على استبدال الكائنات الأساسية دون أن تُغير من صحة البرنامج</w:t>
      </w:r>
      <w:r>
        <w:t>.</w:t>
      </w:r>
    </w:p>
    <w:p w14:paraId="0F7F5AC2" w14:textId="77777777" w:rsidR="004E5478" w:rsidRDefault="004E5478" w:rsidP="004E5478"/>
    <w:p w14:paraId="23C98F7B" w14:textId="77777777" w:rsidR="004E5478" w:rsidRDefault="004E5478" w:rsidP="004E5478">
      <w:r>
        <w:rPr>
          <w:rFonts w:cs="Arial"/>
          <w:rtl/>
        </w:rPr>
        <w:t>مثال</w:t>
      </w:r>
      <w:r>
        <w:t>:</w:t>
      </w:r>
    </w:p>
    <w:p w14:paraId="069234B5" w14:textId="77777777" w:rsidR="004E5478" w:rsidRDefault="004E5478" w:rsidP="004E5478">
      <w:r>
        <w:rPr>
          <w:rFonts w:cs="Arial"/>
          <w:rtl/>
        </w:rPr>
        <w:t>إذا كانت</w:t>
      </w:r>
      <w:r>
        <w:t xml:space="preserve"> Bird </w:t>
      </w:r>
      <w:r>
        <w:rPr>
          <w:rFonts w:cs="Arial"/>
          <w:rtl/>
        </w:rPr>
        <w:t>هي صنف أساسي و</w:t>
      </w:r>
      <w:r>
        <w:t xml:space="preserve">Penguin </w:t>
      </w:r>
      <w:r>
        <w:rPr>
          <w:rFonts w:cs="Arial"/>
          <w:rtl/>
        </w:rPr>
        <w:t>هو صنف مشتق، فيجب أن يتمكن</w:t>
      </w:r>
      <w:r>
        <w:t xml:space="preserve"> Penguin </w:t>
      </w:r>
      <w:r>
        <w:rPr>
          <w:rFonts w:cs="Arial"/>
          <w:rtl/>
        </w:rPr>
        <w:t>من العمل في أي مكان تُستخدم فيه</w:t>
      </w:r>
      <w:r>
        <w:t xml:space="preserve"> Bird </w:t>
      </w:r>
      <w:r>
        <w:rPr>
          <w:rFonts w:cs="Arial"/>
          <w:rtl/>
        </w:rPr>
        <w:t>دون مشاكل</w:t>
      </w:r>
      <w:r>
        <w:t>.</w:t>
      </w:r>
    </w:p>
    <w:p w14:paraId="31FCC11F" w14:textId="77777777" w:rsidR="004E5478" w:rsidRDefault="004E5478" w:rsidP="004E5478"/>
    <w:p w14:paraId="48899309" w14:textId="77777777" w:rsidR="004E5478" w:rsidRDefault="004E5478" w:rsidP="004E5478"/>
    <w:p w14:paraId="60DA92C4" w14:textId="77777777" w:rsidR="004E5478" w:rsidRDefault="004E5478" w:rsidP="004E5478">
      <w:r>
        <w:t>---</w:t>
      </w:r>
    </w:p>
    <w:p w14:paraId="3C3D4285" w14:textId="77777777" w:rsidR="004E5478" w:rsidRDefault="004E5478" w:rsidP="004E5478"/>
    <w:p w14:paraId="152DAF93" w14:textId="77777777" w:rsidR="004E5478" w:rsidRDefault="004E5478" w:rsidP="004E5478">
      <w:r>
        <w:t>4. Interface Segregation Principle (ISP)</w:t>
      </w:r>
    </w:p>
    <w:p w14:paraId="14B56A47" w14:textId="77777777" w:rsidR="004E5478" w:rsidRDefault="004E5478" w:rsidP="004E5478"/>
    <w:p w14:paraId="0EBAF166" w14:textId="77777777" w:rsidR="004E5478" w:rsidRDefault="004E5478" w:rsidP="004E5478">
      <w:r>
        <w:rPr>
          <w:rFonts w:cs="Arial"/>
          <w:rtl/>
        </w:rPr>
        <w:t>مبدأ فصل الواجهات</w:t>
      </w:r>
    </w:p>
    <w:p w14:paraId="34CB9419" w14:textId="77777777" w:rsidR="004E5478" w:rsidRDefault="004E5478" w:rsidP="004E5478">
      <w:r>
        <w:rPr>
          <w:rFonts w:cs="Arial"/>
          <w:rtl/>
        </w:rPr>
        <w:t>لا يجب على الأصناف أن تعتمد على واجهات لا تستخدمها</w:t>
      </w:r>
      <w:r>
        <w:t>.</w:t>
      </w:r>
    </w:p>
    <w:p w14:paraId="00FD45D9" w14:textId="77777777" w:rsidR="004E5478" w:rsidRDefault="004E5478" w:rsidP="004E5478">
      <w:r>
        <w:rPr>
          <w:rFonts w:cs="Arial"/>
          <w:rtl/>
        </w:rPr>
        <w:t>بمعنى: من الأفضل وجود عدة واجهات صغيرة بدلاً من واجهة واحدة كبيرة</w:t>
      </w:r>
      <w:r>
        <w:t>.</w:t>
      </w:r>
    </w:p>
    <w:p w14:paraId="0F6D433E" w14:textId="77777777" w:rsidR="004E5478" w:rsidRDefault="004E5478" w:rsidP="004E5478"/>
    <w:p w14:paraId="6DB957D8" w14:textId="77777777" w:rsidR="004E5478" w:rsidRDefault="004E5478" w:rsidP="004E5478">
      <w:r>
        <w:rPr>
          <w:rFonts w:cs="Arial"/>
          <w:rtl/>
        </w:rPr>
        <w:t>مثال</w:t>
      </w:r>
      <w:r>
        <w:t>:</w:t>
      </w:r>
    </w:p>
    <w:p w14:paraId="7A6BF941" w14:textId="77777777" w:rsidR="004E5478" w:rsidRDefault="004E5478" w:rsidP="004E5478">
      <w:r>
        <w:rPr>
          <w:rFonts w:cs="Arial"/>
          <w:rtl/>
        </w:rPr>
        <w:t>بدلاً من واجهة</w:t>
      </w:r>
      <w:r>
        <w:t xml:space="preserve"> </w:t>
      </w:r>
      <w:proofErr w:type="spellStart"/>
      <w:r>
        <w:t>IMachine</w:t>
      </w:r>
      <w:proofErr w:type="spellEnd"/>
      <w:r>
        <w:t xml:space="preserve"> </w:t>
      </w:r>
      <w:r>
        <w:rPr>
          <w:rFonts w:cs="Arial"/>
          <w:rtl/>
        </w:rPr>
        <w:t>تحتوي على</w:t>
      </w:r>
      <w:r>
        <w:t xml:space="preserve"> Print, Scan, Fax</w:t>
      </w:r>
      <w:r>
        <w:rPr>
          <w:rFonts w:cs="Arial"/>
          <w:rtl/>
        </w:rPr>
        <w:t>، يمكن تقسيمها إلى</w:t>
      </w:r>
      <w:r>
        <w:t xml:space="preserve"> </w:t>
      </w:r>
      <w:proofErr w:type="spellStart"/>
      <w:r>
        <w:t>IPrinter</w:t>
      </w:r>
      <w:proofErr w:type="spellEnd"/>
      <w:r>
        <w:t xml:space="preserve">, IScanner, </w:t>
      </w:r>
      <w:proofErr w:type="spellStart"/>
      <w:r>
        <w:t>IFax</w:t>
      </w:r>
      <w:proofErr w:type="spellEnd"/>
      <w:r>
        <w:t>.</w:t>
      </w:r>
    </w:p>
    <w:p w14:paraId="1B463DE8" w14:textId="77777777" w:rsidR="004E5478" w:rsidRDefault="004E5478" w:rsidP="004E5478"/>
    <w:p w14:paraId="70C1BA88" w14:textId="77777777" w:rsidR="004E5478" w:rsidRDefault="004E5478" w:rsidP="004E5478"/>
    <w:p w14:paraId="531DD7A9" w14:textId="77777777" w:rsidR="004E5478" w:rsidRDefault="004E5478" w:rsidP="004E5478">
      <w:r>
        <w:t>---</w:t>
      </w:r>
    </w:p>
    <w:p w14:paraId="3AE749BC" w14:textId="77777777" w:rsidR="004E5478" w:rsidRDefault="004E5478" w:rsidP="004E5478"/>
    <w:p w14:paraId="560474E2" w14:textId="77777777" w:rsidR="004E5478" w:rsidRDefault="004E5478" w:rsidP="004E5478">
      <w:r>
        <w:t>5. Dependency Inversion Principle (DIP)</w:t>
      </w:r>
    </w:p>
    <w:p w14:paraId="0404D5CD" w14:textId="77777777" w:rsidR="004E5478" w:rsidRDefault="004E5478" w:rsidP="004E5478"/>
    <w:p w14:paraId="488AC8D4" w14:textId="77777777" w:rsidR="004E5478" w:rsidRDefault="004E5478" w:rsidP="004E5478">
      <w:r>
        <w:rPr>
          <w:rFonts w:cs="Arial"/>
          <w:rtl/>
        </w:rPr>
        <w:t>مبدأ عكس التبعية</w:t>
      </w:r>
    </w:p>
    <w:p w14:paraId="0F473F11" w14:textId="77777777" w:rsidR="004E5478" w:rsidRDefault="004E5478" w:rsidP="004E5478">
      <w:r>
        <w:rPr>
          <w:rFonts w:cs="Arial"/>
          <w:rtl/>
        </w:rPr>
        <w:lastRenderedPageBreak/>
        <w:t>يجب أن تعتمد الوحدات العليا على التجريدات وليس على التفاصيل</w:t>
      </w:r>
      <w:r>
        <w:t>.</w:t>
      </w:r>
    </w:p>
    <w:p w14:paraId="3B4B1EAE" w14:textId="77777777" w:rsidR="004E5478" w:rsidRDefault="004E5478" w:rsidP="004E5478">
      <w:r>
        <w:rPr>
          <w:rFonts w:cs="Arial"/>
          <w:rtl/>
        </w:rPr>
        <w:t>يجب أن تعتمد التفاصيل على التجريدات وليس العكس</w:t>
      </w:r>
      <w:r>
        <w:t>.</w:t>
      </w:r>
    </w:p>
    <w:p w14:paraId="4BE4D932" w14:textId="77777777" w:rsidR="004E5478" w:rsidRDefault="004E5478" w:rsidP="004E5478"/>
    <w:p w14:paraId="256D20CB" w14:textId="77777777" w:rsidR="004E5478" w:rsidRDefault="004E5478" w:rsidP="004E5478">
      <w:r>
        <w:rPr>
          <w:rFonts w:cs="Arial"/>
          <w:rtl/>
        </w:rPr>
        <w:t>مثال</w:t>
      </w:r>
      <w:r>
        <w:t>:</w:t>
      </w:r>
    </w:p>
    <w:p w14:paraId="6A267B1E" w14:textId="668FC61D" w:rsidR="004D7C11" w:rsidRDefault="004E5478" w:rsidP="004E5478">
      <w:r>
        <w:rPr>
          <w:rFonts w:cs="Arial"/>
          <w:rtl/>
        </w:rPr>
        <w:t>بدلاً من أن يعتمد صنف</w:t>
      </w:r>
      <w:r>
        <w:t xml:space="preserve"> </w:t>
      </w:r>
      <w:proofErr w:type="spellStart"/>
      <w:r>
        <w:t>OrderService</w:t>
      </w:r>
      <w:proofErr w:type="spellEnd"/>
      <w:r>
        <w:t xml:space="preserve"> </w:t>
      </w:r>
      <w:r>
        <w:rPr>
          <w:rFonts w:cs="Arial"/>
          <w:rtl/>
        </w:rPr>
        <w:t>على صنف</w:t>
      </w:r>
      <w:r>
        <w:t xml:space="preserve"> </w:t>
      </w:r>
      <w:proofErr w:type="spellStart"/>
      <w:r>
        <w:t>MySQLDatabase</w:t>
      </w:r>
      <w:proofErr w:type="spellEnd"/>
      <w:r>
        <w:t xml:space="preserve"> </w:t>
      </w:r>
      <w:r>
        <w:rPr>
          <w:rFonts w:cs="Arial"/>
          <w:rtl/>
        </w:rPr>
        <w:t>مباشرة، يجب أن يعتمد على واجهة</w:t>
      </w:r>
      <w:r>
        <w:t> </w:t>
      </w:r>
      <w:proofErr w:type="spellStart"/>
      <w:r>
        <w:t>IDatabase</w:t>
      </w:r>
      <w:proofErr w:type="spellEnd"/>
    </w:p>
    <w:sectPr w:rsidR="004D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78"/>
    <w:rsid w:val="003D4481"/>
    <w:rsid w:val="004D7C11"/>
    <w:rsid w:val="004E5478"/>
    <w:rsid w:val="00995AF8"/>
    <w:rsid w:val="00A6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38655"/>
  <w15:chartTrackingRefBased/>
  <w15:docId w15:val="{7A2B42B6-17D0-460B-BED9-A5C9596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ELZAHBIA</dc:creator>
  <cp:keywords/>
  <dc:description/>
  <cp:lastModifiedBy>ELZAHBIA</cp:lastModifiedBy>
  <cp:revision>1</cp:revision>
  <dcterms:created xsi:type="dcterms:W3CDTF">2025-05-23T18:32:00Z</dcterms:created>
  <dcterms:modified xsi:type="dcterms:W3CDTF">2025-05-23T18:33:00Z</dcterms:modified>
</cp:coreProperties>
</file>