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9F21E" w14:textId="64334CC2" w:rsidR="008C2CB5" w:rsidRDefault="00B85D0F" w:rsidP="00B85D0F">
      <w:pPr>
        <w:jc w:val="center"/>
        <w:rPr>
          <w:b/>
          <w:bCs/>
          <w:sz w:val="40"/>
          <w:szCs w:val="40"/>
        </w:rPr>
      </w:pPr>
      <w:r w:rsidRPr="00B85D0F">
        <w:rPr>
          <w:b/>
          <w:bCs/>
          <w:sz w:val="40"/>
          <w:szCs w:val="40"/>
        </w:rPr>
        <w:t>Activité 3.17</w:t>
      </w:r>
    </w:p>
    <w:p w14:paraId="1F149129" w14:textId="73118DD6" w:rsidR="00B85D0F" w:rsidRDefault="00B85D0F" w:rsidP="00B85D0F">
      <w:pPr>
        <w:jc w:val="center"/>
        <w:rPr>
          <w:b/>
          <w:bCs/>
          <w:sz w:val="40"/>
          <w:szCs w:val="40"/>
        </w:rPr>
      </w:pPr>
    </w:p>
    <w:p w14:paraId="037B3093" w14:textId="3796B1DF" w:rsidR="00B85D0F" w:rsidRDefault="00B85D0F" w:rsidP="00B85D0F">
      <w:pPr>
        <w:rPr>
          <w:sz w:val="32"/>
          <w:szCs w:val="32"/>
        </w:rPr>
      </w:pPr>
      <w:r>
        <w:rPr>
          <w:sz w:val="32"/>
          <w:szCs w:val="32"/>
        </w:rPr>
        <w:t xml:space="preserve">Ce document contient des captures d’écran des différentes phases de travail sur TESTLINK </w:t>
      </w:r>
    </w:p>
    <w:p w14:paraId="2B328198" w14:textId="4BA265EE" w:rsidR="00B85D0F" w:rsidRDefault="00B85D0F" w:rsidP="00B85D0F">
      <w:pPr>
        <w:rPr>
          <w:sz w:val="32"/>
          <w:szCs w:val="32"/>
        </w:rPr>
      </w:pPr>
    </w:p>
    <w:p w14:paraId="302D40C4" w14:textId="71B75900" w:rsidR="00B85D0F" w:rsidRDefault="00B85D0F" w:rsidP="00B85D0F">
      <w:pPr>
        <w:rPr>
          <w:sz w:val="32"/>
          <w:szCs w:val="32"/>
        </w:rPr>
      </w:pPr>
      <w:r>
        <w:rPr>
          <w:sz w:val="32"/>
          <w:szCs w:val="32"/>
        </w:rPr>
        <w:t xml:space="preserve">Capture Création de projet </w:t>
      </w:r>
    </w:p>
    <w:p w14:paraId="21DE3F7A" w14:textId="3C57C248" w:rsidR="00B85D0F" w:rsidRDefault="00B85D0F" w:rsidP="00B85D0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C514B5" wp14:editId="2EAC3070">
            <wp:extent cx="5760720" cy="16656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E1DB" w14:textId="1ECB1321" w:rsidR="00B85D0F" w:rsidRDefault="00B85D0F" w:rsidP="00B85D0F">
      <w:pPr>
        <w:rPr>
          <w:sz w:val="32"/>
          <w:szCs w:val="32"/>
        </w:rPr>
      </w:pPr>
      <w:r>
        <w:rPr>
          <w:sz w:val="32"/>
          <w:szCs w:val="32"/>
        </w:rPr>
        <w:t xml:space="preserve">Capture Création plan de test </w:t>
      </w:r>
    </w:p>
    <w:p w14:paraId="6FA995AD" w14:textId="4A4591EF" w:rsidR="00B85D0F" w:rsidRDefault="00B85D0F" w:rsidP="00B85D0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FC5ABC" wp14:editId="46567E41">
            <wp:extent cx="5760720" cy="2952115"/>
            <wp:effectExtent l="0" t="0" r="0" b="635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FD5B" w14:textId="115FDC57" w:rsidR="00B85D0F" w:rsidRDefault="00B85D0F" w:rsidP="00B85D0F">
      <w:pPr>
        <w:rPr>
          <w:sz w:val="32"/>
          <w:szCs w:val="32"/>
        </w:rPr>
      </w:pPr>
      <w:r>
        <w:rPr>
          <w:sz w:val="32"/>
          <w:szCs w:val="32"/>
        </w:rPr>
        <w:t xml:space="preserve">Capture Création RELEASE </w:t>
      </w:r>
    </w:p>
    <w:p w14:paraId="2594A0EA" w14:textId="3411B948" w:rsidR="00B85D0F" w:rsidRDefault="00B85D0F" w:rsidP="00B85D0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6FDCAE9" wp14:editId="4CCBCA89">
            <wp:extent cx="5760720" cy="152717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4722" w14:textId="4125C662" w:rsidR="00B85D0F" w:rsidRDefault="00B85D0F" w:rsidP="00B85D0F">
      <w:pPr>
        <w:rPr>
          <w:sz w:val="32"/>
          <w:szCs w:val="32"/>
        </w:rPr>
      </w:pPr>
      <w:r>
        <w:rPr>
          <w:sz w:val="32"/>
          <w:szCs w:val="32"/>
        </w:rPr>
        <w:t xml:space="preserve">Capture Création Suite de test </w:t>
      </w:r>
    </w:p>
    <w:p w14:paraId="6138648F" w14:textId="708D5677" w:rsidR="00B85D0F" w:rsidRDefault="00B85D0F" w:rsidP="00B85D0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3B0B1D" wp14:editId="7A49DD66">
            <wp:extent cx="5760720" cy="1881505"/>
            <wp:effectExtent l="0" t="0" r="0" b="4445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D85E" w14:textId="7F366611" w:rsidR="00B85D0F" w:rsidRDefault="00B85D0F" w:rsidP="00B85D0F">
      <w:pPr>
        <w:rPr>
          <w:sz w:val="32"/>
          <w:szCs w:val="32"/>
        </w:rPr>
      </w:pPr>
      <w:r>
        <w:rPr>
          <w:sz w:val="32"/>
          <w:szCs w:val="32"/>
        </w:rPr>
        <w:t xml:space="preserve">Captures Création cas de test </w:t>
      </w:r>
    </w:p>
    <w:p w14:paraId="5444B641" w14:textId="77777777" w:rsidR="00B85D0F" w:rsidRDefault="00B85D0F" w:rsidP="00B85D0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AD94FC" wp14:editId="519EE485">
            <wp:extent cx="5781675" cy="29042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356" cy="290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8DF0" w14:textId="57B19F9A" w:rsidR="00B85D0F" w:rsidRDefault="00B85D0F" w:rsidP="00B85D0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1F29CEB" wp14:editId="0B868D6A">
            <wp:extent cx="5760720" cy="2847340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30F68CB" wp14:editId="43EBD6C7">
            <wp:extent cx="5760720" cy="29381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B96392D" wp14:editId="7F7ED291">
            <wp:extent cx="5760720" cy="290449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44BE" w14:textId="3F610EEB" w:rsidR="00B85D0F" w:rsidRDefault="00B85D0F" w:rsidP="00B85D0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Capture ajout des cas de test au plan de test </w:t>
      </w:r>
    </w:p>
    <w:p w14:paraId="09862C29" w14:textId="188D810F" w:rsidR="00B85D0F" w:rsidRDefault="00B85D0F" w:rsidP="00B85D0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9CDD1E" wp14:editId="29B67B22">
            <wp:extent cx="5760720" cy="2109470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524F" w14:textId="589E7EF2" w:rsidR="00B85D0F" w:rsidRDefault="00B85D0F" w:rsidP="00B85D0F">
      <w:pPr>
        <w:rPr>
          <w:sz w:val="32"/>
          <w:szCs w:val="32"/>
        </w:rPr>
      </w:pPr>
      <w:r>
        <w:rPr>
          <w:sz w:val="32"/>
          <w:szCs w:val="32"/>
        </w:rPr>
        <w:t xml:space="preserve">Capture exécution des cas de test </w:t>
      </w:r>
    </w:p>
    <w:p w14:paraId="53790193" w14:textId="42FAA3BA" w:rsidR="00B85D0F" w:rsidRDefault="00B85D0F" w:rsidP="00B85D0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35D392" wp14:editId="4C2DB27B">
            <wp:extent cx="5760720" cy="2956560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A230735" wp14:editId="1024F2AD">
            <wp:extent cx="5760720" cy="291973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519229A" wp14:editId="366AB9DE">
            <wp:extent cx="5760720" cy="2943860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467E998" wp14:editId="058F67D9">
            <wp:extent cx="5760720" cy="2944495"/>
            <wp:effectExtent l="0" t="0" r="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4AC7" w14:textId="26359C3B" w:rsidR="00B85D0F" w:rsidRDefault="00B85D0F" w:rsidP="00B85D0F">
      <w:pPr>
        <w:rPr>
          <w:sz w:val="32"/>
          <w:szCs w:val="32"/>
        </w:rPr>
      </w:pPr>
      <w:r>
        <w:rPr>
          <w:sz w:val="32"/>
          <w:szCs w:val="32"/>
        </w:rPr>
        <w:t xml:space="preserve">Capture du rapport </w:t>
      </w:r>
    </w:p>
    <w:p w14:paraId="1C6E352A" w14:textId="459E6933" w:rsidR="00B85D0F" w:rsidRPr="00B85D0F" w:rsidRDefault="00B85D0F" w:rsidP="00B85D0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936A935" wp14:editId="4A3D079F">
            <wp:extent cx="5760720" cy="2744470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D0F" w:rsidRPr="00B85D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127"/>
    <w:rsid w:val="000F490C"/>
    <w:rsid w:val="00126072"/>
    <w:rsid w:val="00391127"/>
    <w:rsid w:val="004D5A40"/>
    <w:rsid w:val="008C2CB5"/>
    <w:rsid w:val="00B85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EEA3E"/>
  <w15:chartTrackingRefBased/>
  <w15:docId w15:val="{1082598A-D302-4B19-93CA-7B8C8D995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58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Baha Eddine Ben Dhaya</dc:creator>
  <cp:keywords/>
  <dc:description/>
  <cp:lastModifiedBy>Ahmed Baha Eddine Ben Dhaya</cp:lastModifiedBy>
  <cp:revision>3</cp:revision>
  <cp:lastPrinted>2022-05-23T15:54:00Z</cp:lastPrinted>
  <dcterms:created xsi:type="dcterms:W3CDTF">2022-05-23T15:49:00Z</dcterms:created>
  <dcterms:modified xsi:type="dcterms:W3CDTF">2022-05-23T15:55:00Z</dcterms:modified>
</cp:coreProperties>
</file>