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 w:before="0"/>
        <w:jc w:val="center"/>
      </w:pPr>
      <w:r>
        <w:rPr>
          <w:rFonts w:ascii="Calibri" w:cs="Calibri" w:eastAsia="Calibri" w:hAnsi="Calibri"/>
          <w:b/>
          <w:bCs/>
          <w:color w:val="0F2D5E"/>
          <w:spacing w:val="60"/>
          <w:sz w:val="62"/>
          <w:szCs w:val="62"/>
        </w:rPr>
        <w:t xml:space="preserve">AHMED BARGOUGUI</w:t>
      </w:r>
    </w:p>
    <w:p>
      <w:pPr>
        <w:spacing w:after="35" w:before="0"/>
        <w:jc w:val="center"/>
      </w:pPr>
      <w:r>
        <w:rPr>
          <w:rFonts w:ascii="Calibri" w:cs="Calibri" w:eastAsia="Calibri" w:hAnsi="Calibri"/>
          <w:color w:val="3D3D3D"/>
          <w:sz w:val="21"/>
          <w:szCs w:val="21"/>
        </w:rPr>
        <w:t xml:space="preserve">AI &amp; Data Engineering  |  Backend Developer  |  Computer Science — Final Year</w:t>
      </w:r>
    </w:p>
    <w:p>
      <w:pPr>
        <w:spacing w:after="25" w:before="0"/>
        <w:jc w:val="center"/>
      </w:pPr>
      <w:r>
        <w:rPr>
          <w:rFonts w:ascii="Calibri" w:cs="Calibri" w:eastAsia="Calibri" w:hAnsi="Calibri"/>
          <w:color w:val="3D3D3D"/>
          <w:sz w:val="18"/>
          <w:szCs w:val="18"/>
        </w:rPr>
        <w:t xml:space="preserve">+216 95 430 441</w:t>
      </w:r>
      <w:r>
        <w:rPr>
          <w:rFonts w:ascii="Calibri" w:cs="Calibri" w:eastAsia="Calibri" w:hAnsi="Calibri"/>
          <w:color w:val="76767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3D3D"/>
          <w:sz w:val="18"/>
          <w:szCs w:val="18"/>
        </w:rPr>
        <w:t xml:space="preserve">hamoudabargougui@gmail.com</w:t>
      </w:r>
      <w:r>
        <w:rPr>
          <w:rFonts w:ascii="Calibri" w:cs="Calibri" w:eastAsia="Calibri" w:hAnsi="Calibri"/>
          <w:color w:val="76767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3D3D"/>
          <w:sz w:val="18"/>
          <w:szCs w:val="18"/>
        </w:rPr>
        <w:t xml:space="preserve">Sidi Bouzid, Tunisia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3D3D3D"/>
          <w:sz w:val="18"/>
          <w:szCs w:val="18"/>
        </w:rPr>
        <w:t xml:space="preserve">linkedin.com/in/ahmedbargougui</w:t>
      </w:r>
      <w:r>
        <w:rPr>
          <w:rFonts w:ascii="Calibri" w:cs="Calibri" w:eastAsia="Calibri" w:hAnsi="Calibri"/>
          <w:color w:val="76767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3D3D"/>
          <w:sz w:val="18"/>
          <w:szCs w:val="18"/>
        </w:rPr>
        <w:t xml:space="preserve">github.com/Ahmedbrg</w:t>
      </w:r>
    </w:p>
    <w:p>
      <w:pPr>
        <w:pBdr>
          <w:bottom w:val="single" w:color="0F2D5E" w:sz="12" w:space="1"/>
        </w:pBdr>
        <w:spacing w:after="0" w:before="75"/>
      </w:pPr>
    </w:p>
    <w:p>
      <w:pPr>
        <w:spacing w:after="25" w:before="0"/>
      </w:pPr>
    </w:p>
    <w:p>
      <w:pPr>
        <w:shd w:fill="0F2D5E" w:val="clear"/>
        <w:spacing w:after="70" w:before="14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PROFILE</w:t>
      </w:r>
    </w:p>
    <w:p>
      <w:pPr>
        <w:spacing w:after="45" w:before="45"/>
      </w:pP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Final-year Computer Science student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with two internships at Sagemcom — </w:t>
      </w: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Telecom AI Engineering (RAG, OCR, CrewAI, n8n automation, validation pipelines)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and Business Intelligence. Built production backend systems used by </w:t>
      </w: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32,000+ users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and AI-powered applications. Strong interest in </w:t>
      </w: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end-to-end AI pipelines, generative AI, and scalable backend architecture.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Seeking a PFE internship in AI or Backend Engineering.</w:t>
      </w:r>
    </w:p>
    <w:p>
      <w:pPr>
        <w:shd w:fill="0F2D5E" w:val="clear"/>
        <w:spacing w:after="70" w:before="14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PROFESSIONAL EXPERIENCE</w:t>
      </w: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Telecom Data &amp; AI Engineering Intern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Sagemcom · Ben Arous, Tunisia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07/2026 – 08/2026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Analysed and structured telecom product data through product discovery, inventory creation,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OCR-based extraction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, and technical data processing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Contributed to an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ICP/MTP validation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application comparing technical specifications against test data — generating structured PASS/FAIL compliance reports with conformities, missing/extra items, and limit mismatches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Integrated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CrewAI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as a Generative AI analysis layer to interpret validation results and generate automated conclusions — designed fail-safe to not block validation on AI errors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Built an automated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n8n + Gmail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reporting pipeline connecting application outputs to production webhooks and delivering final validation reports by email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Designed an end-to-end workflow: data processing → OCR → validation → Generative AI → n8n automation → automated email reporting</w:t>
      </w:r>
    </w:p>
    <w:p>
      <w:pPr>
        <w:spacing w:after="50" w:before="0"/>
      </w:pP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Business Intelligence Engineer Intern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Sagemcom · Ben Arous, Tunisia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07/2025 – 08/2025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Designed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Star Schema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data warehouse + ETL pipelines (Pandas, SQLAlchemy) automating data ingestion from multiple sources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Delivered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Power BI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dashboards for real-time KPI tracking and standardised 10,000+ records via Power Query</w:t>
      </w:r>
    </w:p>
    <w:p>
      <w:pPr>
        <w:shd w:fill="0F2D5E" w:val="clear"/>
        <w:spacing w:after="70" w:before="14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PROJECTS</w:t>
      </w: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ScanVD — AI Video Search Engine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huggingface.co/spaces/AhmedBrg/ScanVD_demo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2026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Multi-model AI pipeline (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Whisper + YOLOv8 + CLIP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) extracting precise timestamps from natural language queries — deployed on HuggingFace with Docker</w:t>
      </w:r>
    </w:p>
    <w:p>
      <w:pPr>
        <w:spacing w:after="45" w:before="35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Python · Whisper · YOLOv8 · CLIP · HuggingFace · Docker</w:t>
      </w:r>
    </w:p>
    <w:p>
      <w:pPr>
        <w:spacing w:after="40" w:before="0"/>
      </w:pP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Secure Auth System — Gaming Community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Freelance · Private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2026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Architected and deployed a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secure REST API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(Node.js, Express, MySQL) for a 32,000-member gaming community — sole engineer, full lifecycle ownership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Built a C# desktop launcher with HWID binding, Discord OAuth2, JWT session management, rate limiting, and API validation</w:t>
      </w:r>
    </w:p>
    <w:p>
      <w:pPr>
        <w:spacing w:after="45" w:before="35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Node.js · Express · MySQL · C# · JWT · OAuth2 · Git</w:t>
      </w:r>
    </w:p>
    <w:p>
      <w:pPr>
        <w:spacing w:after="40" w:before="0"/>
      </w:pP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AgriLink — Smart Farming Platform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TGN Hackathon 2025 · github.com/Ahmedbrg/Hackathon2025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2025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Built a mobile app for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AI-based plant disease detection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with GPS networking and offline-first architecture for rural environments</w:t>
      </w:r>
    </w:p>
    <w:p>
      <w:pPr>
        <w:spacing w:after="45" w:before="35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React Native · TypeScript · AI API · GPS</w:t>
      </w:r>
    </w:p>
    <w:p>
      <w:pPr>
        <w:shd w:fill="0F2D5E" w:val="clear"/>
        <w:spacing w:after="70" w:before="14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TECHNICAL SKILLS</w:t>
      </w:r>
    </w:p>
    <w:tbl>
      <w:tblPr>
        <w:tblW w:type="dxa" w:w="101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AI / GenAI: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RAG · LLMs · CrewAI · Qdrant · Weaviate · Whisper · YOLOv8 · CLIP · OCR · Embeddings · Ollama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Automation: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n8n · Webhooks · REST APIs · Gmail API · Workflow Automation · JSON pipelines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Backend: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Node.js · Express · FastAPI · Auth Systems · JWT · OAuth2 · MySQL · C#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Data / BI: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SQL Server · ETL · Pandas · SQLAlchemy · Power BI · Power Query · Star Schema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Languages: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Python · JavaScript · Java · C++ · C# · SQL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Tools: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Git · Docker · HuggingFace · Linux · Postman · VS Code · Jupyter</w:t>
            </w:r>
          </w:p>
        </w:tc>
      </w:tr>
      <w:tr>
        <w:tc>
          <w:tcPr>
            <w:tcW w:type="dxa" w:w="101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0F2D5E" w:sz="8" w:space="1"/>
              </w:pBdr>
              <w:spacing w:after="55" w:before="100"/>
            </w:pPr>
            <w:r>
              <w:rPr>
                <w:rFonts w:ascii="Calibri" w:cs="Calibri" w:eastAsia="Calibri" w:hAnsi="Calibri"/>
                <w:b/>
                <w:bCs/>
                <w:color w:val="0F2D5E"/>
                <w:spacing w:val="80"/>
                <w:sz w:val="17"/>
                <w:szCs w:val="17"/>
              </w:rPr>
              <w:t xml:space="preserve">EDUCATION  ·  LEADERSHIP  ·  LANGUAGES</w:t>
            </w:r>
          </w:p>
        </w:tc>
      </w:tr>
      <w:tr>
        <w:tc>
          <w:tcPr>
            <w:tcW w:type="dxa" w:w="101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0"/>
              <w:bottom w:type="dxa" w:w="6"/>
              <w:right w:type="dxa" w:w="0"/>
            </w:tcMar>
          </w:tcPr>
          <w:p>
            <w:pPr>
              <w:tabs>
                <w:tab w:val="right" w:pos="10106"/>
              </w:tabs>
            </w:pPr>
            <w:r>
              <w:rPr>
                <w:rFonts w:ascii="Calibri" w:cs="Calibri" w:eastAsia="Calibri" w:hAnsi="Calibri"/>
                <w:b/>
                <w:bCs/>
                <w:color w:val="0F2D5E"/>
                <w:sz w:val="20"/>
                <w:szCs w:val="20"/>
              </w:rPr>
              <w:t xml:space="preserve">Bachelor’s Degree in Computer Science</w:t>
            </w:r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   —   FSTSBZ, University of Kairouan</w:t>
            </w:r>
            <w:r>
              <w:t xml:space="preserve">	</w:t>
            </w:r>
            <w:r>
              <w:rPr>
                <w:rFonts w:ascii="Calibri" w:cs="Calibri" w:eastAsia="Calibri" w:hAnsi="Calibri"/>
                <w:i/>
                <w:iCs/>
                <w:color w:val="767676"/>
                <w:sz w:val="17"/>
                <w:szCs w:val="17"/>
              </w:rPr>
              <w:t xml:space="preserve">09/2024 – 06/2027</w:t>
            </w:r>
          </w:p>
        </w:tc>
      </w:tr>
      <w:tr>
        <w:tc>
          <w:tcPr>
            <w:tcW w:type="dxa" w:w="101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"/>
              <w:left w:type="dxa" w:w="0"/>
              <w:bottom w:type="dxa" w:w="6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Final Year (PFE)  ·  Algorithms · Data Structures · Databases · OOP · OS · Networks · AI</w:t>
            </w:r>
          </w:p>
        </w:tc>
      </w:tr>
      <w:tr>
        <w:tc>
          <w:tcPr>
            <w:tcW w:type="dxa" w:w="101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"/>
              <w:left w:type="dxa" w:w="0"/>
              <w:bottom w:type="dxa" w:w="4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•  Founder &amp; President, Club DevUp</w:t>
            </w:r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 — AI/ML &amp; career workshops, 50+ students  (11/2025–05/2026)  ·  </w:t>
            </w:r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•  Trainer &amp; Jr. Secretary General, JCI Sidi Bouzid</w:t>
            </w:r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 (2023–Present)</w:t>
            </w:r>
          </w:p>
        </w:tc>
      </w:tr>
      <w:tr>
        <w:tc>
          <w:tcPr>
            <w:tcW w:type="dxa" w:w="101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"/>
              <w:left w:type="dxa" w:w="0"/>
              <w:bottom w:type="dxa" w:w="4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•  Ranked 3rd — ACM-style Competitive Programming Contest  ·  </w:t>
            </w:r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Arabic</w:t>
            </w:r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 Native  ·  </w:t>
            </w:r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French</w:t>
            </w:r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 Professional  ·  </w:t>
            </w:r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English</w:t>
            </w:r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 Professional</w:t>
            </w:r>
          </w:p>
        </w:tc>
      </w:tr>
    </w:tbl>
    <w:sectPr>
      <w:pgSz w:w="11906" w:h="16838" w:orient="portrait"/>
      <w:pgMar w:top="540" w:right="760" w:bottom="54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A0A0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2026-08-13T04:23:09.838Z</dcterms:created>
  <dcterms:modified xsi:type="dcterms:W3CDTF">2026-08-13T04:23:09.838Z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