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5B9" w14:textId="11A13F2D" w:rsidR="00DB7C8C" w:rsidRPr="005B7529" w:rsidRDefault="00D31374" w:rsidP="00720401">
      <w:pPr>
        <w:jc w:val="center"/>
        <w:rPr>
          <w:rFonts w:asciiTheme="majorBidi" w:hAnsiTheme="majorBidi" w:cstheme="majorBidi"/>
          <w:b/>
          <w:bCs/>
          <w:sz w:val="72"/>
          <w:szCs w:val="72"/>
        </w:rPr>
      </w:pPr>
      <w:r w:rsidRPr="005B7529">
        <w:rPr>
          <w:rFonts w:asciiTheme="majorBidi" w:hAnsiTheme="majorBidi" w:cstheme="majorBidi"/>
          <w:b/>
          <w:bCs/>
          <w:sz w:val="72"/>
          <w:szCs w:val="72"/>
        </w:rPr>
        <w:t>Interview</w:t>
      </w:r>
      <w:r w:rsidRPr="005B7529">
        <w:rPr>
          <w:rFonts w:asciiTheme="majorBidi" w:hAnsiTheme="majorBidi" w:cstheme="majorBidi" w:hint="cs"/>
          <w:b/>
          <w:bCs/>
          <w:sz w:val="72"/>
          <w:szCs w:val="72"/>
          <w:rtl/>
        </w:rPr>
        <w:t xml:space="preserve"> </w:t>
      </w:r>
      <w:r w:rsidR="005B7529">
        <w:rPr>
          <w:rFonts w:asciiTheme="majorBidi" w:hAnsiTheme="majorBidi" w:cstheme="majorBidi"/>
          <w:b/>
          <w:bCs/>
          <w:sz w:val="72"/>
          <w:szCs w:val="72"/>
        </w:rPr>
        <w:t>8</w:t>
      </w:r>
    </w:p>
    <w:p w14:paraId="5FD0A3C1" w14:textId="77777777" w:rsidR="00CB6228" w:rsidRPr="0088506C" w:rsidRDefault="00CB6228" w:rsidP="00CB6228">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b/>
          <w:bCs/>
          <w:kern w:val="0"/>
          <w:sz w:val="36"/>
          <w:szCs w:val="36"/>
          <w14:ligatures w14:val="none"/>
        </w:rPr>
        <w:t>Demographic Data</w:t>
      </w:r>
    </w:p>
    <w:p w14:paraId="62270617" w14:textId="7EC43165" w:rsidR="00CB6228" w:rsidRPr="0088506C" w:rsidRDefault="00CB6228" w:rsidP="00CB622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kern w:val="0"/>
          <w:sz w:val="36"/>
          <w:szCs w:val="36"/>
          <w14:ligatures w14:val="none"/>
        </w:rPr>
        <w:t xml:space="preserve">Gender: </w:t>
      </w:r>
      <w:r>
        <w:rPr>
          <w:rFonts w:ascii="Times New Roman" w:eastAsia="Times New Roman" w:hAnsi="Times New Roman" w:cs="Times New Roman"/>
          <w:kern w:val="0"/>
          <w:sz w:val="36"/>
          <w:szCs w:val="36"/>
          <w14:ligatures w14:val="none"/>
        </w:rPr>
        <w:t>M</w:t>
      </w:r>
      <w:r w:rsidRPr="0088506C">
        <w:rPr>
          <w:rFonts w:ascii="Times New Roman" w:eastAsia="Times New Roman" w:hAnsi="Times New Roman" w:cs="Times New Roman"/>
          <w:kern w:val="0"/>
          <w:sz w:val="36"/>
          <w:szCs w:val="36"/>
          <w14:ligatures w14:val="none"/>
        </w:rPr>
        <w:t>ale</w:t>
      </w:r>
    </w:p>
    <w:p w14:paraId="0E219E8A" w14:textId="77777777" w:rsidR="00CB6228" w:rsidRPr="0088506C" w:rsidRDefault="00CB6228" w:rsidP="00CB6228">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88506C">
        <w:rPr>
          <w:rFonts w:ascii="Times New Roman" w:eastAsia="Times New Roman" w:hAnsi="Times New Roman" w:cs="Times New Roman"/>
          <w:kern w:val="0"/>
          <w:sz w:val="36"/>
          <w:szCs w:val="36"/>
          <w14:ligatures w14:val="none"/>
        </w:rPr>
        <w:t>Age Group: 36-4</w:t>
      </w:r>
      <w:r>
        <w:rPr>
          <w:rFonts w:ascii="Times New Roman" w:eastAsia="Times New Roman" w:hAnsi="Times New Roman" w:cs="Times New Roman"/>
          <w:kern w:val="0"/>
          <w:sz w:val="36"/>
          <w:szCs w:val="36"/>
          <w14:ligatures w14:val="none"/>
        </w:rPr>
        <w:t>5</w:t>
      </w:r>
    </w:p>
    <w:p w14:paraId="3ACBC31D" w14:textId="3BFC6660" w:rsidR="00CB6228" w:rsidRPr="00CB6228" w:rsidRDefault="00CB6228" w:rsidP="00CB6228">
      <w:pPr>
        <w:pStyle w:val="ListParagraph"/>
        <w:numPr>
          <w:ilvl w:val="0"/>
          <w:numId w:val="1"/>
        </w:numPr>
        <w:rPr>
          <w:rFonts w:ascii="Times New Roman" w:eastAsia="Times New Roman" w:hAnsi="Times New Roman" w:cs="Times New Roman"/>
          <w:kern w:val="0"/>
          <w:sz w:val="32"/>
          <w:szCs w:val="32"/>
          <w14:ligatures w14:val="none"/>
        </w:rPr>
      </w:pPr>
      <w:r w:rsidRPr="0088506C">
        <w:rPr>
          <w:rFonts w:ascii="Times New Roman" w:eastAsia="Times New Roman" w:hAnsi="Times New Roman" w:cs="Times New Roman"/>
          <w:kern w:val="0"/>
          <w:sz w:val="36"/>
          <w:szCs w:val="36"/>
          <w14:ligatures w14:val="none"/>
        </w:rPr>
        <w:t xml:space="preserve">Job Title: </w:t>
      </w:r>
      <w:r w:rsidRPr="00CB6228">
        <w:rPr>
          <w:rFonts w:ascii="Times New Roman" w:eastAsia="Times New Roman" w:hAnsi="Times New Roman" w:cs="Times New Roman"/>
          <w:kern w:val="0"/>
          <w:sz w:val="32"/>
          <w:szCs w:val="32"/>
          <w14:ligatures w14:val="none"/>
        </w:rPr>
        <w:t>chief</w:t>
      </w:r>
    </w:p>
    <w:p w14:paraId="3E08A6B0" w14:textId="1A012DF0" w:rsidR="00CB6228" w:rsidRPr="00CB6228" w:rsidRDefault="00CB6228" w:rsidP="00CB6228">
      <w:pPr>
        <w:pStyle w:val="ListParagraph"/>
        <w:numPr>
          <w:ilvl w:val="0"/>
          <w:numId w:val="1"/>
        </w:numPr>
        <w:spacing w:before="100" w:beforeAutospacing="1" w:after="100" w:afterAutospacing="1"/>
        <w:rPr>
          <w:sz w:val="36"/>
          <w:szCs w:val="36"/>
          <w14:ligatures w14:val="none"/>
        </w:rPr>
      </w:pPr>
      <w:r w:rsidRPr="00CB6228">
        <w:rPr>
          <w:rFonts w:ascii="Times New Roman" w:eastAsia="Times New Roman" w:hAnsi="Times New Roman" w:cs="Times New Roman"/>
          <w:kern w:val="0"/>
          <w:sz w:val="36"/>
          <w:szCs w:val="36"/>
          <w14:ligatures w14:val="none"/>
        </w:rPr>
        <w:t>Department</w:t>
      </w:r>
      <w:r>
        <w:rPr>
          <w:rFonts w:ascii="Times New Roman" w:eastAsia="Times New Roman" w:hAnsi="Times New Roman" w:cs="Times New Roman"/>
          <w:kern w:val="0"/>
          <w:sz w:val="36"/>
          <w:szCs w:val="36"/>
          <w14:ligatures w14:val="none"/>
        </w:rPr>
        <w:t>:</w:t>
      </w:r>
      <w:r w:rsidRPr="00CB6228">
        <w:rPr>
          <w:rFonts w:ascii="Times New Roman" w:eastAsia="Times New Roman" w:hAnsi="Times New Roman" w:cs="Times New Roman"/>
          <w:i/>
          <w:iCs/>
          <w:kern w:val="0"/>
          <w:sz w:val="40"/>
          <w:szCs w:val="40"/>
          <w14:ligatures w14:val="none"/>
        </w:rPr>
        <w:t xml:space="preserve"> </w:t>
      </w:r>
      <w:r w:rsidRPr="00CB6228">
        <w:rPr>
          <w:sz w:val="36"/>
          <w:szCs w:val="36"/>
          <w14:ligatures w14:val="none"/>
        </w:rPr>
        <w:t>Statistics Publication</w:t>
      </w:r>
    </w:p>
    <w:p w14:paraId="21019EDA" w14:textId="77777777" w:rsidR="00CB6228" w:rsidRPr="00CB6228" w:rsidRDefault="00CB6228" w:rsidP="00CB6228">
      <w:pPr>
        <w:pStyle w:val="ListParagraph"/>
        <w:numPr>
          <w:ilvl w:val="0"/>
          <w:numId w:val="1"/>
        </w:numPr>
        <w:pBdr>
          <w:bottom w:val="single" w:sz="4" w:space="1" w:color="auto"/>
        </w:pBdr>
        <w:spacing w:before="100" w:beforeAutospacing="1" w:after="100" w:afterAutospacing="1" w:line="256" w:lineRule="auto"/>
        <w:rPr>
          <w:sz w:val="36"/>
          <w:szCs w:val="36"/>
          <w14:ligatures w14:val="none"/>
        </w:rPr>
      </w:pPr>
      <w:r w:rsidRPr="00CB6228">
        <w:rPr>
          <w:rFonts w:ascii="Times New Roman" w:eastAsia="Times New Roman" w:hAnsi="Times New Roman" w:cs="Times New Roman"/>
          <w:kern w:val="0"/>
          <w:sz w:val="36"/>
          <w:szCs w:val="36"/>
          <w14:ligatures w14:val="none"/>
        </w:rPr>
        <w:t>Experience:</w:t>
      </w:r>
      <w:r w:rsidRPr="00CB6228">
        <w:rPr>
          <w:rFonts w:ascii="Times New Roman" w:eastAsia="Times New Roman" w:hAnsi="Times New Roman" w:cs="Times New Roman"/>
          <w:i/>
          <w:iCs/>
          <w:kern w:val="0"/>
          <w:sz w:val="36"/>
          <w:szCs w:val="36"/>
          <w14:ligatures w14:val="none"/>
        </w:rPr>
        <w:t xml:space="preserve"> </w:t>
      </w:r>
      <w:r w:rsidRPr="00CB6228">
        <w:rPr>
          <w:sz w:val="36"/>
          <w:szCs w:val="36"/>
          <w14:ligatures w14:val="none"/>
        </w:rPr>
        <w:t>More than 15 years</w:t>
      </w:r>
    </w:p>
    <w:p w14:paraId="17130E33" w14:textId="6779D6E8" w:rsidR="00DB7C8C" w:rsidRPr="002D086D" w:rsidRDefault="00CB6228" w:rsidP="002D086D">
      <w:pPr>
        <w:pStyle w:val="ListParagraph"/>
        <w:numPr>
          <w:ilvl w:val="0"/>
          <w:numId w:val="1"/>
        </w:numPr>
        <w:pBdr>
          <w:bottom w:val="single" w:sz="4" w:space="1" w:color="auto"/>
        </w:pBdr>
        <w:spacing w:before="100" w:beforeAutospacing="1" w:after="100" w:afterAutospacing="1" w:line="256" w:lineRule="auto"/>
        <w:rPr>
          <w:rFonts w:ascii="Times New Roman" w:eastAsia="Times New Roman" w:hAnsi="Times New Roman" w:cs="Times New Roman"/>
          <w:kern w:val="0"/>
          <w:sz w:val="36"/>
          <w:szCs w:val="36"/>
          <w14:ligatures w14:val="none"/>
        </w:rPr>
      </w:pPr>
      <w:r w:rsidRPr="00CB6228">
        <w:rPr>
          <w:rFonts w:ascii="Times New Roman" w:eastAsia="Times New Roman" w:hAnsi="Times New Roman" w:cs="Times New Roman"/>
          <w:kern w:val="0"/>
          <w:sz w:val="36"/>
          <w:szCs w:val="36"/>
          <w14:ligatures w14:val="none"/>
        </w:rPr>
        <w:t>Academic Master’s Degree</w:t>
      </w:r>
    </w:p>
    <w:p w14:paraId="23CBAAC1" w14:textId="46150098" w:rsidR="00D31374" w:rsidRPr="00CB6228" w:rsidRDefault="0021506F" w:rsidP="00CB6228">
      <w:pPr>
        <w:jc w:val="both"/>
        <w:rPr>
          <w:rFonts w:asciiTheme="majorBidi" w:hAnsiTheme="majorBidi" w:cstheme="majorBidi"/>
          <w:b/>
          <w:bCs/>
          <w:sz w:val="44"/>
          <w:szCs w:val="44"/>
        </w:rPr>
      </w:pPr>
      <w:r w:rsidRPr="00CB6228">
        <w:rPr>
          <w:rFonts w:asciiTheme="majorBidi" w:hAnsiTheme="majorBidi" w:cstheme="majorBidi"/>
          <w:b/>
          <w:bCs/>
          <w:sz w:val="44"/>
          <w:szCs w:val="44"/>
        </w:rPr>
        <w:t>2-</w:t>
      </w:r>
      <w:r w:rsidR="00735705" w:rsidRPr="00CB6228">
        <w:rPr>
          <w:rFonts w:asciiTheme="majorBidi" w:hAnsiTheme="majorBidi" w:cstheme="majorBidi"/>
          <w:b/>
          <w:bCs/>
          <w:sz w:val="44"/>
          <w:szCs w:val="44"/>
        </w:rPr>
        <w:t>Questions and Answers</w:t>
      </w:r>
    </w:p>
    <w:p w14:paraId="2A521733" w14:textId="77777777" w:rsidR="00CB6228" w:rsidRPr="00CB6228" w:rsidRDefault="00CB6228" w:rsidP="00CB6228">
      <w:pPr>
        <w:rPr>
          <w:rFonts w:ascii="ADLaM Display" w:hAnsi="ADLaM Display"/>
          <w:sz w:val="36"/>
          <w:szCs w:val="36"/>
          <w:lang w:bidi="ar-EG"/>
        </w:rPr>
      </w:pPr>
      <w:r w:rsidRPr="00CB6228">
        <w:rPr>
          <w:rFonts w:ascii="ADLaM Display" w:hAnsi="ADLaM Display" w:hint="cs"/>
          <w:sz w:val="36"/>
          <w:szCs w:val="36"/>
          <w:rtl/>
          <w:lang w:bidi="ar-EG"/>
        </w:rPr>
        <w:t>1</w:t>
      </w:r>
      <w:r w:rsidRPr="00CB6228">
        <w:rPr>
          <w:rFonts w:ascii="ADLaM Display" w:hAnsi="ADLaM Display"/>
          <w:sz w:val="36"/>
          <w:szCs w:val="36"/>
          <w:lang w:bidi="ar-EG"/>
        </w:rPr>
        <w:t>-What are your job responsibilities for the Open Government Data Portal?</w:t>
      </w:r>
    </w:p>
    <w:p w14:paraId="2EC49299" w14:textId="77777777" w:rsidR="00CB6228" w:rsidRPr="00CB6228" w:rsidRDefault="00CB6228" w:rsidP="00CB6228">
      <w:pPr>
        <w:rPr>
          <w:rFonts w:asciiTheme="majorBidi" w:hAnsiTheme="majorBidi" w:cstheme="majorBidi"/>
          <w:b/>
          <w:bCs/>
          <w:color w:val="000000" w:themeColor="text1"/>
          <w:sz w:val="28"/>
          <w:szCs w:val="28"/>
        </w:rPr>
      </w:pPr>
      <w:r w:rsidRPr="00CB6228">
        <w:rPr>
          <w:rFonts w:asciiTheme="majorBidi" w:hAnsiTheme="majorBidi" w:cstheme="majorBidi"/>
          <w:b/>
          <w:bCs/>
          <w:color w:val="000000" w:themeColor="text1"/>
          <w:sz w:val="28"/>
          <w:szCs w:val="28"/>
        </w:rPr>
        <w:t>In the beginning, it was a website that had some statistics files and tables, these tables are a summary containing some indicators, and we have changed these tables’ format to display raw data in the datasets. As you know world is heading to Open Data and this raise the rank of the Kingdom of Bahrain. So, the Kingdom of Bahrain making good progress in the Open Data field, we started in March 2023, and we now have 411 datasets in various government entities and ministries.</w:t>
      </w:r>
    </w:p>
    <w:p w14:paraId="48903335" w14:textId="77777777" w:rsidR="00CB6228" w:rsidRPr="00CB6228" w:rsidRDefault="00CB6228" w:rsidP="00CB6228">
      <w:pPr>
        <w:rPr>
          <w:rFonts w:ascii="ADLaM Display" w:hAnsi="ADLaM Display" w:cs="ADLaM Display"/>
          <w:sz w:val="36"/>
          <w:szCs w:val="36"/>
        </w:rPr>
      </w:pPr>
      <w:r w:rsidRPr="00CB6228">
        <w:rPr>
          <w:rFonts w:ascii="ADLaM Display" w:hAnsi="ADLaM Display" w:cs="ADLaM Display"/>
          <w:sz w:val="36"/>
          <w:szCs w:val="36"/>
        </w:rPr>
        <w:t>2-What were the challenges that faced you in collecting and formatting data?</w:t>
      </w:r>
    </w:p>
    <w:p w14:paraId="083358CF" w14:textId="77777777" w:rsidR="00CB6228" w:rsidRPr="00CB6228" w:rsidRDefault="00CB6228" w:rsidP="00CB6228">
      <w:pPr>
        <w:rPr>
          <w:rFonts w:asciiTheme="majorBidi" w:hAnsiTheme="majorBidi" w:cstheme="majorBidi"/>
          <w:b/>
          <w:bCs/>
          <w:color w:val="000000" w:themeColor="text1"/>
          <w:sz w:val="28"/>
          <w:szCs w:val="28"/>
        </w:rPr>
      </w:pPr>
      <w:r w:rsidRPr="00CB6228">
        <w:rPr>
          <w:rFonts w:asciiTheme="majorBidi" w:hAnsiTheme="majorBidi" w:cstheme="majorBidi"/>
          <w:b/>
          <w:bCs/>
          <w:color w:val="000000" w:themeColor="text1"/>
          <w:sz w:val="28"/>
          <w:szCs w:val="28"/>
        </w:rPr>
        <w:t>In the Kingdom of Bahrain, our Authority is considered the hub for all ministries connected with each other, and by law, the authority is permitted to collect data and display the statistics on behalf of the Kingdom of Bahrain, so we already have statistical tables the only problem was in transforming these tables from summary tables to datasets format because sometimes the table could contain many indicators for example if a table contains the number of population and gender male or female and governorates name this table transforms to 3 datasets, so you manually redesign these tables to be added in the website.</w:t>
      </w:r>
    </w:p>
    <w:p w14:paraId="4E58298E" w14:textId="77777777" w:rsidR="00CB6228" w:rsidRPr="00CB6228" w:rsidRDefault="00CB6228" w:rsidP="00CB6228">
      <w:pPr>
        <w:rPr>
          <w:rFonts w:ascii="ADLaM Display" w:hAnsi="ADLaM Display" w:cs="ADLaM Display"/>
          <w:sz w:val="36"/>
          <w:szCs w:val="36"/>
        </w:rPr>
      </w:pPr>
      <w:r w:rsidRPr="00CB6228">
        <w:rPr>
          <w:rFonts w:ascii="ADLaM Display" w:hAnsi="ADLaM Display" w:cs="ADLaM Display"/>
          <w:sz w:val="36"/>
          <w:szCs w:val="36"/>
        </w:rPr>
        <w:lastRenderedPageBreak/>
        <w:t>3-You don’t have any challenges in data classification as to what data you can share and what data you can’t share?</w:t>
      </w:r>
    </w:p>
    <w:p w14:paraId="0AC7C9FA" w14:textId="334BE5D0" w:rsidR="00735705" w:rsidRPr="00CB6228" w:rsidRDefault="00CB6228" w:rsidP="00CB6228">
      <w:pPr>
        <w:rPr>
          <w:rFonts w:asciiTheme="majorBidi" w:hAnsiTheme="majorBidi" w:cstheme="majorBidi"/>
          <w:b/>
          <w:bCs/>
          <w:color w:val="000000" w:themeColor="text1"/>
          <w:sz w:val="28"/>
          <w:szCs w:val="28"/>
        </w:rPr>
      </w:pPr>
      <w:r w:rsidRPr="003A3872">
        <w:rPr>
          <w:rFonts w:asciiTheme="majorBidi" w:hAnsiTheme="majorBidi" w:cstheme="majorBidi"/>
          <w:b/>
          <w:bCs/>
          <w:color w:val="000000" w:themeColor="text1"/>
          <w:sz w:val="28"/>
          <w:szCs w:val="28"/>
        </w:rPr>
        <w:t>No, all this data was published before</w:t>
      </w:r>
    </w:p>
    <w:p w14:paraId="0E62E50A" w14:textId="01BC26AC"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4-</w:t>
      </w:r>
      <w:proofErr w:type="gramStart"/>
      <w:r w:rsidRPr="00CB6228">
        <w:rPr>
          <w:rFonts w:ascii="ADLaM Display" w:hAnsi="ADLaM Display" w:cs="ADLaM Display"/>
          <w:sz w:val="36"/>
          <w:szCs w:val="36"/>
        </w:rPr>
        <w:t>So</w:t>
      </w:r>
      <w:proofErr w:type="gramEnd"/>
      <w:r w:rsidRPr="00CB6228">
        <w:rPr>
          <w:rFonts w:ascii="ADLaM Display" w:hAnsi="ADLaM Display" w:cs="ADLaM Display"/>
          <w:sz w:val="36"/>
          <w:szCs w:val="36"/>
        </w:rPr>
        <w:t xml:space="preserve"> your department was responsible for transforming data that is already published</w:t>
      </w:r>
      <w:r w:rsidRPr="00CB6228">
        <w:rPr>
          <w:rFonts w:ascii="ADLaM Display" w:hAnsi="ADLaM Display" w:cs="Times New Roman"/>
          <w:sz w:val="36"/>
          <w:szCs w:val="36"/>
        </w:rPr>
        <w:t>?</w:t>
      </w:r>
    </w:p>
    <w:p w14:paraId="62A7FE36" w14:textId="77777777" w:rsidR="00CB6228" w:rsidRPr="006A1A48" w:rsidRDefault="00CB6228" w:rsidP="00CB6228">
      <w:pPr>
        <w:rPr>
          <w:rFonts w:asciiTheme="majorBidi" w:hAnsiTheme="majorBidi" w:cstheme="majorBidi"/>
          <w:b/>
          <w:bCs/>
          <w:color w:val="000000" w:themeColor="text1"/>
          <w:sz w:val="28"/>
          <w:szCs w:val="28"/>
        </w:rPr>
      </w:pPr>
      <w:r w:rsidRPr="003A3872">
        <w:rPr>
          <w:rFonts w:asciiTheme="majorBidi" w:hAnsiTheme="majorBidi" w:cstheme="majorBidi"/>
          <w:b/>
          <w:bCs/>
          <w:color w:val="000000" w:themeColor="text1"/>
          <w:sz w:val="28"/>
          <w:szCs w:val="28"/>
        </w:rPr>
        <w:t>Yes, I’m responsible for any published data any data not shareable didn’t</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reach my department.</w:t>
      </w:r>
    </w:p>
    <w:p w14:paraId="2A17B703"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5-According to the non-shared data, is there any other government entity that can share it</w:t>
      </w:r>
      <w:r w:rsidRPr="00CB6228">
        <w:rPr>
          <w:rFonts w:ascii="ADLaM Display" w:hAnsi="ADLaM Display" w:cs="Times New Roman"/>
          <w:sz w:val="36"/>
          <w:szCs w:val="36"/>
        </w:rPr>
        <w:t>?</w:t>
      </w:r>
    </w:p>
    <w:p w14:paraId="1D101A3D" w14:textId="77777777" w:rsidR="00CB6228" w:rsidRPr="00CB6228" w:rsidRDefault="00CB6228" w:rsidP="00CB6228">
      <w:pPr>
        <w:rPr>
          <w:rFonts w:asciiTheme="majorBidi" w:hAnsiTheme="majorBidi" w:cstheme="majorBidi"/>
          <w:b/>
          <w:bCs/>
          <w:color w:val="000000" w:themeColor="text1"/>
          <w:sz w:val="28"/>
          <w:szCs w:val="28"/>
        </w:rPr>
      </w:pPr>
      <w:r w:rsidRPr="00CB6228">
        <w:rPr>
          <w:rFonts w:asciiTheme="majorBidi" w:hAnsiTheme="majorBidi" w:cstheme="majorBidi"/>
          <w:b/>
          <w:bCs/>
          <w:color w:val="000000" w:themeColor="text1"/>
          <w:sz w:val="28"/>
          <w:szCs w:val="28"/>
        </w:rPr>
        <w:t>The unshared data are not displayed in the Open Government Data Portal; the rest of the data is shared after being reviewed by specialists.</w:t>
      </w:r>
    </w:p>
    <w:p w14:paraId="16D36E92"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6-What are the specific domains that could benefit from Open Government Data? What are these domains to boost innovation in our country</w:t>
      </w:r>
      <w:r w:rsidRPr="00CB6228">
        <w:rPr>
          <w:rFonts w:ascii="ADLaM Display" w:hAnsi="ADLaM Display" w:cs="Times New Roman"/>
          <w:sz w:val="36"/>
          <w:szCs w:val="36"/>
        </w:rPr>
        <w:t>?</w:t>
      </w:r>
    </w:p>
    <w:p w14:paraId="0D7E65CE" w14:textId="77777777" w:rsidR="00CB6228" w:rsidRPr="006A1A48" w:rsidRDefault="00CB6228" w:rsidP="00CB6228">
      <w:pPr>
        <w:rPr>
          <w:rFonts w:asciiTheme="majorBidi" w:hAnsiTheme="majorBidi" w:cstheme="majorBidi"/>
          <w:b/>
          <w:bCs/>
          <w:color w:val="000000" w:themeColor="text1"/>
          <w:sz w:val="28"/>
          <w:szCs w:val="28"/>
        </w:rPr>
      </w:pPr>
      <w:r w:rsidRPr="003A3872">
        <w:rPr>
          <w:rFonts w:asciiTheme="majorBidi" w:hAnsiTheme="majorBidi" w:cstheme="majorBidi"/>
          <w:b/>
          <w:bCs/>
          <w:color w:val="000000" w:themeColor="text1"/>
          <w:sz w:val="28"/>
          <w:szCs w:val="28"/>
        </w:rPr>
        <w:t>Currently, we share data from 33 government entities and authorities so</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anybody who needs any data can get it like data from foreign trade,</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imports, and exports. Investors, of course, like these statistics of</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employment</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and population.</w:t>
      </w:r>
    </w:p>
    <w:p w14:paraId="435166E3"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7-If anyone needs to make innovative solutions in the healthcare or education sectors. What is the data could help in this matter</w:t>
      </w:r>
      <w:r w:rsidRPr="00CB6228">
        <w:rPr>
          <w:rFonts w:ascii="ADLaM Display" w:hAnsi="ADLaM Display" w:cs="Times New Roman"/>
          <w:sz w:val="36"/>
          <w:szCs w:val="36"/>
        </w:rPr>
        <w:t>?</w:t>
      </w:r>
    </w:p>
    <w:p w14:paraId="1D0466EE" w14:textId="5CE97661" w:rsidR="0021506F" w:rsidRPr="00CB6228" w:rsidRDefault="00CB6228" w:rsidP="00CB6228">
      <w:pPr>
        <w:rPr>
          <w:rFonts w:asciiTheme="majorBidi" w:hAnsiTheme="majorBidi" w:cstheme="majorBidi"/>
          <w:b/>
          <w:bCs/>
          <w:color w:val="000000" w:themeColor="text1"/>
          <w:sz w:val="24"/>
          <w:szCs w:val="24"/>
        </w:rPr>
      </w:pPr>
      <w:r w:rsidRPr="00B202A5">
        <w:rPr>
          <w:rFonts w:asciiTheme="majorBidi" w:hAnsiTheme="majorBidi" w:cstheme="majorBidi"/>
          <w:b/>
          <w:bCs/>
          <w:color w:val="000000" w:themeColor="text1"/>
          <w:sz w:val="24"/>
          <w:szCs w:val="24"/>
        </w:rPr>
        <w:t>If we talk about the healthcare section, we have data like the number of</w:t>
      </w:r>
      <w:r>
        <w:rPr>
          <w:rFonts w:asciiTheme="majorBidi" w:hAnsiTheme="majorBidi" w:cstheme="majorBidi"/>
          <w:b/>
          <w:bCs/>
          <w:color w:val="000000" w:themeColor="text1"/>
          <w:sz w:val="24"/>
          <w:szCs w:val="24"/>
        </w:rPr>
        <w:t xml:space="preserve"> </w:t>
      </w:r>
      <w:r w:rsidRPr="00B202A5">
        <w:rPr>
          <w:rFonts w:asciiTheme="majorBidi" w:hAnsiTheme="majorBidi" w:cstheme="majorBidi"/>
          <w:b/>
          <w:bCs/>
          <w:color w:val="000000" w:themeColor="text1"/>
          <w:sz w:val="24"/>
          <w:szCs w:val="24"/>
        </w:rPr>
        <w:t>hospitals, types of hospitals, number</w:t>
      </w:r>
      <w:r>
        <w:rPr>
          <w:rFonts w:asciiTheme="majorBidi" w:hAnsiTheme="majorBidi" w:cstheme="majorBidi"/>
          <w:b/>
          <w:bCs/>
          <w:color w:val="000000" w:themeColor="text1"/>
          <w:sz w:val="24"/>
          <w:szCs w:val="24"/>
        </w:rPr>
        <w:t xml:space="preserve"> </w:t>
      </w:r>
      <w:r w:rsidRPr="00B202A5">
        <w:rPr>
          <w:rFonts w:asciiTheme="majorBidi" w:hAnsiTheme="majorBidi" w:cstheme="majorBidi"/>
          <w:b/>
          <w:bCs/>
          <w:color w:val="000000" w:themeColor="text1"/>
          <w:sz w:val="24"/>
          <w:szCs w:val="24"/>
        </w:rPr>
        <w:t>of doctors, number of patients their</w:t>
      </w:r>
      <w:r>
        <w:rPr>
          <w:rFonts w:asciiTheme="majorBidi" w:hAnsiTheme="majorBidi" w:cstheme="majorBidi"/>
          <w:b/>
          <w:bCs/>
          <w:color w:val="000000" w:themeColor="text1"/>
          <w:sz w:val="24"/>
          <w:szCs w:val="24"/>
        </w:rPr>
        <w:t xml:space="preserve"> </w:t>
      </w:r>
      <w:r w:rsidRPr="00B202A5">
        <w:rPr>
          <w:rFonts w:asciiTheme="majorBidi" w:hAnsiTheme="majorBidi" w:cstheme="majorBidi"/>
          <w:b/>
          <w:bCs/>
          <w:color w:val="000000" w:themeColor="text1"/>
          <w:sz w:val="24"/>
          <w:szCs w:val="24"/>
        </w:rPr>
        <w:t>genders so by this data anyone could make an application from this data.</w:t>
      </w:r>
    </w:p>
    <w:p w14:paraId="65B1922B" w14:textId="036F3D69"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8-Is there another way besides the applications that could help in using this</w:t>
      </w:r>
      <w:r>
        <w:rPr>
          <w:rFonts w:ascii="ADLaM Display" w:hAnsi="ADLaM Display" w:cs="ADLaM Display"/>
          <w:sz w:val="36"/>
          <w:szCs w:val="36"/>
        </w:rPr>
        <w:t xml:space="preserve"> </w:t>
      </w:r>
      <w:r w:rsidRPr="00CB6228">
        <w:rPr>
          <w:rFonts w:ascii="ADLaM Display" w:hAnsi="ADLaM Display" w:cs="ADLaM Display"/>
          <w:sz w:val="36"/>
          <w:szCs w:val="36"/>
        </w:rPr>
        <w:t>data</w:t>
      </w:r>
      <w:r w:rsidRPr="00CB6228">
        <w:rPr>
          <w:rFonts w:ascii="ADLaM Display" w:hAnsi="ADLaM Display" w:cs="Times New Roman"/>
          <w:sz w:val="36"/>
          <w:szCs w:val="36"/>
        </w:rPr>
        <w:t>?</w:t>
      </w:r>
    </w:p>
    <w:p w14:paraId="0C636A16" w14:textId="77777777" w:rsidR="00CB6228" w:rsidRPr="006A1A48" w:rsidRDefault="00CB6228" w:rsidP="00CB6228">
      <w:pPr>
        <w:rPr>
          <w:rFonts w:asciiTheme="majorBidi" w:hAnsiTheme="majorBidi" w:cstheme="majorBidi"/>
          <w:b/>
          <w:bCs/>
          <w:color w:val="000000" w:themeColor="text1"/>
          <w:sz w:val="28"/>
          <w:szCs w:val="28"/>
        </w:rPr>
      </w:pPr>
      <w:r w:rsidRPr="003A3872">
        <w:rPr>
          <w:rFonts w:asciiTheme="majorBidi" w:hAnsiTheme="majorBidi" w:cstheme="majorBidi"/>
          <w:b/>
          <w:bCs/>
          <w:color w:val="000000" w:themeColor="text1"/>
          <w:sz w:val="28"/>
          <w:szCs w:val="28"/>
        </w:rPr>
        <w:lastRenderedPageBreak/>
        <w:t>There are multiple ways if it’s required to build a gym in as</w:t>
      </w:r>
      <w:r>
        <w:rPr>
          <w:rFonts w:asciiTheme="majorBidi" w:hAnsiTheme="majorBidi" w:cstheme="majorBidi"/>
          <w:b/>
          <w:bCs/>
          <w:color w:val="000000" w:themeColor="text1"/>
          <w:sz w:val="28"/>
          <w:szCs w:val="28"/>
        </w:rPr>
        <w:t xml:space="preserve"> s</w:t>
      </w:r>
      <w:r w:rsidRPr="003A3872">
        <w:rPr>
          <w:rFonts w:asciiTheme="majorBidi" w:hAnsiTheme="majorBidi" w:cstheme="majorBidi"/>
          <w:b/>
          <w:bCs/>
          <w:color w:val="000000" w:themeColor="text1"/>
          <w:sz w:val="28"/>
          <w:szCs w:val="28"/>
        </w:rPr>
        <w:t>pecific area soto make a feasibility study they want data like population number, gender</w:t>
      </w:r>
      <w:r>
        <w:rPr>
          <w:rFonts w:asciiTheme="majorBidi" w:hAnsiTheme="majorBidi" w:cstheme="majorBidi"/>
          <w:b/>
          <w:bCs/>
          <w:color w:val="000000" w:themeColor="text1"/>
          <w:sz w:val="28"/>
          <w:szCs w:val="28"/>
        </w:rPr>
        <w:t>, age</w:t>
      </w:r>
      <w:r w:rsidRPr="003A3872">
        <w:rPr>
          <w:rFonts w:asciiTheme="majorBidi" w:hAnsiTheme="majorBidi" w:cstheme="majorBidi"/>
          <w:b/>
          <w:bCs/>
          <w:color w:val="000000" w:themeColor="text1"/>
          <w:sz w:val="28"/>
          <w:szCs w:val="28"/>
        </w:rPr>
        <w:t xml:space="preserve"> group, and nationality based on this data they decide to build the gym</w:t>
      </w:r>
      <w:r>
        <w:rPr>
          <w:rFonts w:asciiTheme="majorBidi" w:hAnsiTheme="majorBidi" w:cstheme="majorBidi"/>
          <w:b/>
          <w:bCs/>
          <w:color w:val="000000" w:themeColor="text1"/>
          <w:sz w:val="28"/>
          <w:szCs w:val="28"/>
        </w:rPr>
        <w:t xml:space="preserve"> </w:t>
      </w:r>
      <w:r w:rsidRPr="003A3872">
        <w:rPr>
          <w:rFonts w:asciiTheme="majorBidi" w:hAnsiTheme="majorBidi" w:cstheme="majorBidi"/>
          <w:b/>
          <w:bCs/>
          <w:color w:val="000000" w:themeColor="text1"/>
          <w:sz w:val="28"/>
          <w:szCs w:val="28"/>
        </w:rPr>
        <w:t>at this specific area or not.</w:t>
      </w:r>
    </w:p>
    <w:p w14:paraId="769E52BE"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9-How this data could help the government</w:t>
      </w:r>
      <w:r w:rsidRPr="00CB6228">
        <w:rPr>
          <w:rFonts w:ascii="ADLaM Display" w:hAnsi="ADLaM Display" w:cs="Times New Roman"/>
          <w:sz w:val="36"/>
          <w:szCs w:val="36"/>
        </w:rPr>
        <w:t>?</w:t>
      </w:r>
    </w:p>
    <w:p w14:paraId="17D45554" w14:textId="77777777" w:rsidR="00CB6228" w:rsidRPr="00CB6228" w:rsidRDefault="00CB6228" w:rsidP="00CB6228">
      <w:pPr>
        <w:rPr>
          <w:rFonts w:asciiTheme="majorBidi" w:hAnsiTheme="majorBidi" w:cstheme="majorBidi"/>
          <w:b/>
          <w:bCs/>
          <w:color w:val="000000" w:themeColor="text1"/>
          <w:sz w:val="28"/>
          <w:szCs w:val="28"/>
        </w:rPr>
      </w:pPr>
      <w:r w:rsidRPr="00CB6228">
        <w:rPr>
          <w:rFonts w:asciiTheme="majorBidi" w:hAnsiTheme="majorBidi" w:cstheme="majorBidi"/>
          <w:b/>
          <w:bCs/>
          <w:color w:val="000000" w:themeColor="text1"/>
          <w:sz w:val="28"/>
          <w:szCs w:val="28"/>
        </w:rPr>
        <w:t>Data could help in making indicators related to population, for example, healthcare is related to density index so they need these indicators to be updated and up-to-date. The Ministry of Interior may need data about the population to make an area secure.</w:t>
      </w:r>
    </w:p>
    <w:p w14:paraId="0D2173C6"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10-How does using technological innovation help you in your job</w:t>
      </w:r>
      <w:r w:rsidRPr="00CB6228">
        <w:rPr>
          <w:rFonts w:ascii="ADLaM Display" w:hAnsi="ADLaM Display" w:cs="Times New Roman"/>
          <w:sz w:val="36"/>
          <w:szCs w:val="36"/>
        </w:rPr>
        <w:t>?</w:t>
      </w:r>
    </w:p>
    <w:p w14:paraId="190D11E1" w14:textId="77777777" w:rsidR="00CB6228" w:rsidRPr="00CB6228" w:rsidRDefault="00CB6228" w:rsidP="00CB6228">
      <w:pPr>
        <w:rPr>
          <w:rFonts w:asciiTheme="majorBidi" w:hAnsiTheme="majorBidi" w:cstheme="majorBidi"/>
          <w:b/>
          <w:bCs/>
          <w:color w:val="000000" w:themeColor="text1"/>
          <w:sz w:val="28"/>
          <w:szCs w:val="28"/>
        </w:rPr>
      </w:pPr>
      <w:r w:rsidRPr="00CB6228">
        <w:rPr>
          <w:rFonts w:asciiTheme="majorBidi" w:hAnsiTheme="majorBidi" w:cstheme="majorBidi"/>
          <w:b/>
          <w:bCs/>
          <w:color w:val="000000" w:themeColor="text1"/>
          <w:sz w:val="28"/>
          <w:szCs w:val="28"/>
        </w:rPr>
        <w:t>Currently, we have a contract with the company that developed the Open Government Data Portal from the old website to the new one, it’s a French company open soft portal, we negotiate with them using AI in this arch, for example, you type employment in the Kingdom of Bahrain then all related topics and some analytics popup to save the user time.</w:t>
      </w:r>
    </w:p>
    <w:p w14:paraId="68D90677" w14:textId="77777777" w:rsidR="00CB6228" w:rsidRPr="00CB6228" w:rsidRDefault="00CB6228" w:rsidP="00CB6228">
      <w:pPr>
        <w:bidi/>
        <w:jc w:val="right"/>
        <w:rPr>
          <w:rFonts w:ascii="ADLaM Display" w:hAnsi="ADLaM Display" w:cs="ADLaM Display"/>
          <w:sz w:val="36"/>
          <w:szCs w:val="36"/>
        </w:rPr>
      </w:pPr>
      <w:r w:rsidRPr="00CB6228">
        <w:rPr>
          <w:rFonts w:ascii="ADLaM Display" w:hAnsi="ADLaM Display" w:cs="ADLaM Display"/>
          <w:sz w:val="36"/>
          <w:szCs w:val="36"/>
        </w:rPr>
        <w:t>11-According to the performance of Open Government Data, how do you know that your work reaches the target either by A I or other tools, are there specific tools to measure certain KPIs</w:t>
      </w:r>
      <w:r w:rsidRPr="00CB6228">
        <w:rPr>
          <w:rFonts w:ascii="ADLaM Display" w:hAnsi="ADLaM Display" w:cs="Times New Roman"/>
          <w:sz w:val="36"/>
          <w:szCs w:val="36"/>
        </w:rPr>
        <w:t>?</w:t>
      </w:r>
    </w:p>
    <w:p w14:paraId="59D0D23C" w14:textId="77777777" w:rsidR="00CB6228" w:rsidRPr="006A1A48" w:rsidRDefault="00CB6228" w:rsidP="00CB6228">
      <w:pPr>
        <w:rPr>
          <w:rFonts w:asciiTheme="majorBidi" w:hAnsiTheme="majorBidi" w:cstheme="majorBidi"/>
          <w:b/>
          <w:bCs/>
          <w:color w:val="000000" w:themeColor="text1"/>
          <w:sz w:val="28"/>
          <w:szCs w:val="28"/>
        </w:rPr>
      </w:pPr>
      <w:r w:rsidRPr="00DA475C">
        <w:rPr>
          <w:rFonts w:asciiTheme="majorBidi" w:hAnsiTheme="majorBidi" w:cstheme="majorBidi"/>
          <w:b/>
          <w:bCs/>
          <w:color w:val="000000" w:themeColor="text1"/>
          <w:sz w:val="28"/>
          <w:szCs w:val="28"/>
        </w:rPr>
        <w:t>Currently, the number of downloads and number of datasets calls by using</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API shows the number of users who used the API and from which country,</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and the engagement on the dataset also.</w:t>
      </w:r>
    </w:p>
    <w:p w14:paraId="0ABC6FB5" w14:textId="77777777" w:rsidR="00CB6228" w:rsidRPr="00597551" w:rsidRDefault="00CB6228" w:rsidP="005B7529">
      <w:pPr>
        <w:rPr>
          <w:rFonts w:ascii="ADLaM Display" w:hAnsi="ADLaM Display" w:cs="ADLaM Display"/>
          <w:color w:val="FFFFFF" w:themeColor="background1"/>
        </w:rPr>
      </w:pPr>
      <w:r w:rsidRPr="005B7529">
        <w:rPr>
          <w:rFonts w:ascii="ADLaM Display" w:hAnsi="ADLaM Display" w:cs="ADLaM Display"/>
          <w:sz w:val="36"/>
          <w:szCs w:val="36"/>
        </w:rPr>
        <w:t>12-As</w:t>
      </w:r>
      <w:r w:rsidRPr="00DA475C">
        <w:rPr>
          <w:rFonts w:ascii="ADLaM Display" w:hAnsi="ADLaM Display" w:cs="ADLaM Display"/>
          <w:color w:val="FFFFFF" w:themeColor="background1"/>
        </w:rPr>
        <w:t xml:space="preserve"> </w:t>
      </w:r>
      <w:r w:rsidRPr="00CB6228">
        <w:rPr>
          <w:rFonts w:ascii="ADLaM Display" w:hAnsi="ADLaM Display" w:cs="ADLaM Display"/>
          <w:sz w:val="36"/>
          <w:szCs w:val="36"/>
        </w:rPr>
        <w:t>a department do you make reports about measurements or do you only see the immediate indicators</w:t>
      </w:r>
      <w:r w:rsidRPr="00CB6228">
        <w:rPr>
          <w:rFonts w:ascii="ADLaM Display" w:hAnsi="ADLaM Display" w:cs="Times New Roman"/>
          <w:sz w:val="36"/>
          <w:szCs w:val="36"/>
        </w:rPr>
        <w:t>?</w:t>
      </w:r>
    </w:p>
    <w:p w14:paraId="3B4902AC" w14:textId="77777777" w:rsidR="005B7529" w:rsidRPr="006A1A48" w:rsidRDefault="005B7529" w:rsidP="005B7529">
      <w:pPr>
        <w:rPr>
          <w:rFonts w:asciiTheme="majorBidi" w:hAnsiTheme="majorBidi" w:cstheme="majorBidi"/>
          <w:b/>
          <w:bCs/>
          <w:color w:val="000000" w:themeColor="text1"/>
          <w:sz w:val="28"/>
          <w:szCs w:val="28"/>
        </w:rPr>
      </w:pPr>
      <w:r w:rsidRPr="00DA475C">
        <w:rPr>
          <w:rFonts w:asciiTheme="majorBidi" w:hAnsiTheme="majorBidi" w:cstheme="majorBidi"/>
          <w:b/>
          <w:bCs/>
          <w:color w:val="000000" w:themeColor="text1"/>
          <w:sz w:val="28"/>
          <w:szCs w:val="28"/>
        </w:rPr>
        <w:t xml:space="preserve">Every dataset has metadata, we currently have some of these </w:t>
      </w:r>
      <w:r>
        <w:rPr>
          <w:rFonts w:asciiTheme="majorBidi" w:hAnsiTheme="majorBidi" w:cstheme="majorBidi"/>
          <w:b/>
          <w:bCs/>
          <w:color w:val="000000" w:themeColor="text1"/>
          <w:sz w:val="28"/>
          <w:szCs w:val="28"/>
        </w:rPr>
        <w:t xml:space="preserve">metadata </w:t>
      </w:r>
      <w:r w:rsidRPr="00DA475C">
        <w:rPr>
          <w:rFonts w:asciiTheme="majorBidi" w:hAnsiTheme="majorBidi" w:cstheme="majorBidi"/>
          <w:b/>
          <w:bCs/>
          <w:color w:val="000000" w:themeColor="text1"/>
          <w:sz w:val="28"/>
          <w:szCs w:val="28"/>
        </w:rPr>
        <w:t>alike date, title, and source we now are working on adding new data in</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metadata, but meta</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data</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is not related to the performance measurements.</w:t>
      </w:r>
    </w:p>
    <w:p w14:paraId="2ACB62DA" w14:textId="7DA788C0" w:rsidR="005B7529" w:rsidRPr="005B7529" w:rsidRDefault="005B7529" w:rsidP="005B7529">
      <w:pPr>
        <w:bidi/>
        <w:jc w:val="right"/>
        <w:rPr>
          <w:rFonts w:ascii="ADLaM Display" w:hAnsi="ADLaM Display" w:cs="ADLaM Display"/>
          <w:sz w:val="36"/>
          <w:szCs w:val="36"/>
        </w:rPr>
      </w:pPr>
      <w:r w:rsidRPr="005B7529">
        <w:rPr>
          <w:rFonts w:ascii="ADLaM Display" w:hAnsi="ADLaM Display" w:cs="ADLaM Display"/>
          <w:sz w:val="36"/>
          <w:szCs w:val="36"/>
        </w:rPr>
        <w:lastRenderedPageBreak/>
        <w:t>13-Are the performance measurements in report format or only observing the</w:t>
      </w:r>
      <w:r>
        <w:rPr>
          <w:rFonts w:ascii="ADLaM Display" w:hAnsi="ADLaM Display" w:cs="ADLaM Display"/>
          <w:sz w:val="36"/>
          <w:szCs w:val="36"/>
        </w:rPr>
        <w:t xml:space="preserve"> </w:t>
      </w:r>
      <w:r w:rsidRPr="005B7529">
        <w:rPr>
          <w:rFonts w:ascii="ADLaM Display" w:hAnsi="ADLaM Display" w:cs="ADLaM Display"/>
          <w:sz w:val="36"/>
          <w:szCs w:val="36"/>
        </w:rPr>
        <w:t>indicators</w:t>
      </w:r>
      <w:r w:rsidRPr="005B7529">
        <w:rPr>
          <w:rFonts w:ascii="ADLaM Display" w:hAnsi="ADLaM Display" w:cs="Times New Roman"/>
          <w:sz w:val="36"/>
          <w:szCs w:val="36"/>
        </w:rPr>
        <w:t>?</w:t>
      </w:r>
    </w:p>
    <w:p w14:paraId="12BC97CA" w14:textId="77777777" w:rsidR="005B7529" w:rsidRPr="006A1A48" w:rsidRDefault="005B7529" w:rsidP="005B7529">
      <w:pPr>
        <w:rPr>
          <w:rFonts w:asciiTheme="majorBidi" w:hAnsiTheme="majorBidi" w:cstheme="majorBidi"/>
          <w:b/>
          <w:bCs/>
          <w:color w:val="000000" w:themeColor="text1"/>
          <w:sz w:val="28"/>
          <w:szCs w:val="28"/>
        </w:rPr>
      </w:pPr>
      <w:r w:rsidRPr="00DA475C">
        <w:rPr>
          <w:rFonts w:asciiTheme="majorBidi" w:hAnsiTheme="majorBidi" w:cstheme="majorBidi"/>
          <w:b/>
          <w:bCs/>
          <w:color w:val="000000" w:themeColor="text1"/>
          <w:sz w:val="28"/>
          <w:szCs w:val="28"/>
        </w:rPr>
        <w:t>We are working on adding customer satisfaction to every dataset</w:t>
      </w:r>
    </w:p>
    <w:p w14:paraId="351CA838" w14:textId="791F7079" w:rsidR="005B7529" w:rsidRPr="005B7529" w:rsidRDefault="005B7529" w:rsidP="005B7529">
      <w:pPr>
        <w:bidi/>
        <w:jc w:val="right"/>
        <w:rPr>
          <w:rFonts w:ascii="ADLaM Display" w:hAnsi="ADLaM Display" w:cs="ADLaM Display"/>
          <w:sz w:val="36"/>
          <w:szCs w:val="36"/>
        </w:rPr>
      </w:pPr>
      <w:r w:rsidRPr="005B7529">
        <w:rPr>
          <w:rFonts w:ascii="ADLaM Display" w:hAnsi="ADLaM Display" w:cs="ADLaM Display"/>
          <w:sz w:val="36"/>
          <w:szCs w:val="36"/>
        </w:rPr>
        <w:t>14-What are the future trends you expect in the e-government</w:t>
      </w:r>
      <w:r>
        <w:rPr>
          <w:rFonts w:ascii="ADLaM Display" w:hAnsi="ADLaM Display" w:cs="ADLaM Display"/>
          <w:sz w:val="36"/>
          <w:szCs w:val="36"/>
        </w:rPr>
        <w:t xml:space="preserve"> </w:t>
      </w:r>
      <w:r w:rsidRPr="005B7529">
        <w:rPr>
          <w:rFonts w:ascii="ADLaM Display" w:hAnsi="ADLaM Display" w:cs="ADLaM Display"/>
          <w:sz w:val="36"/>
          <w:szCs w:val="36"/>
        </w:rPr>
        <w:t>domain in the</w:t>
      </w:r>
      <w:r>
        <w:rPr>
          <w:rFonts w:ascii="ADLaM Display" w:hAnsi="ADLaM Display" w:cs="ADLaM Display"/>
          <w:sz w:val="36"/>
          <w:szCs w:val="36"/>
        </w:rPr>
        <w:t xml:space="preserve"> </w:t>
      </w:r>
      <w:r w:rsidRPr="005B7529">
        <w:rPr>
          <w:rFonts w:ascii="ADLaM Display" w:hAnsi="ADLaM Display" w:cs="ADLaM Display"/>
          <w:sz w:val="36"/>
          <w:szCs w:val="36"/>
        </w:rPr>
        <w:t>Kingdom of Bahrain</w:t>
      </w:r>
      <w:r w:rsidRPr="005B7529">
        <w:rPr>
          <w:rFonts w:ascii="ADLaM Display" w:hAnsi="ADLaM Display" w:cs="Times New Roman"/>
          <w:sz w:val="36"/>
          <w:szCs w:val="36"/>
        </w:rPr>
        <w:t>?</w:t>
      </w:r>
    </w:p>
    <w:p w14:paraId="73028AD7" w14:textId="322B4841" w:rsidR="005B7529" w:rsidRPr="006A1A48" w:rsidRDefault="005B7529" w:rsidP="005B7529">
      <w:pPr>
        <w:rPr>
          <w:rFonts w:asciiTheme="majorBidi" w:hAnsiTheme="majorBidi" w:cstheme="majorBidi"/>
          <w:b/>
          <w:bCs/>
          <w:color w:val="000000" w:themeColor="text1"/>
          <w:sz w:val="28"/>
          <w:szCs w:val="28"/>
        </w:rPr>
      </w:pPr>
      <w:r w:rsidRPr="00DA475C">
        <w:rPr>
          <w:rFonts w:asciiTheme="majorBidi" w:hAnsiTheme="majorBidi" w:cstheme="majorBidi"/>
          <w:b/>
          <w:bCs/>
          <w:color w:val="000000" w:themeColor="text1"/>
          <w:sz w:val="28"/>
          <w:szCs w:val="28"/>
        </w:rPr>
        <w:t>Our government does its best to digitalize all services to save the user’s</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time, so I see that in the future using technology will be more efficient for</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the decision-makers, I see that in the future they will be able to get any</w:t>
      </w:r>
      <w:r>
        <w:rPr>
          <w:rFonts w:asciiTheme="majorBidi" w:hAnsiTheme="majorBidi" w:cstheme="majorBidi"/>
          <w:b/>
          <w:bCs/>
          <w:color w:val="000000" w:themeColor="text1"/>
          <w:sz w:val="28"/>
          <w:szCs w:val="28"/>
        </w:rPr>
        <w:t xml:space="preserve"> </w:t>
      </w:r>
      <w:r w:rsidRPr="00DA475C">
        <w:rPr>
          <w:rFonts w:asciiTheme="majorBidi" w:hAnsiTheme="majorBidi" w:cstheme="majorBidi"/>
          <w:b/>
          <w:bCs/>
          <w:color w:val="000000" w:themeColor="text1"/>
          <w:sz w:val="28"/>
          <w:szCs w:val="28"/>
        </w:rPr>
        <w:t>data they want in the easiest way using AI to make a decision.</w:t>
      </w:r>
    </w:p>
    <w:p w14:paraId="00AB80DA" w14:textId="68417155" w:rsidR="00E36671" w:rsidRPr="005B7529" w:rsidRDefault="00E36671" w:rsidP="005B7529">
      <w:pPr>
        <w:jc w:val="both"/>
        <w:rPr>
          <w:rFonts w:asciiTheme="majorBidi" w:hAnsiTheme="majorBidi" w:cstheme="majorBidi"/>
          <w:sz w:val="36"/>
          <w:szCs w:val="36"/>
        </w:rPr>
      </w:pPr>
    </w:p>
    <w:p w14:paraId="596A0D6B" w14:textId="77777777" w:rsidR="00E36671" w:rsidRPr="00E36671" w:rsidRDefault="00E36671" w:rsidP="00E36671">
      <w:pPr>
        <w:rPr>
          <w:rFonts w:asciiTheme="majorBidi" w:hAnsiTheme="majorBidi" w:cstheme="majorBidi"/>
          <w:sz w:val="40"/>
          <w:szCs w:val="40"/>
        </w:rPr>
      </w:pPr>
    </w:p>
    <w:p w14:paraId="344D5C93" w14:textId="2A4D55F1" w:rsidR="005B7529" w:rsidRPr="005B7529" w:rsidRDefault="005B7529" w:rsidP="005B7529">
      <w:pPr>
        <w:rPr>
          <w:rFonts w:asciiTheme="majorBidi" w:hAnsiTheme="majorBidi" w:cstheme="majorBidi"/>
          <w:sz w:val="40"/>
          <w:szCs w:val="40"/>
        </w:rPr>
      </w:pPr>
    </w:p>
    <w:sectPr w:rsidR="005B7529" w:rsidRPr="005B7529"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9B75E" w14:textId="77777777" w:rsidR="00076E3D" w:rsidRDefault="00076E3D" w:rsidP="00E36671">
      <w:pPr>
        <w:spacing w:after="0" w:line="240" w:lineRule="auto"/>
      </w:pPr>
      <w:r>
        <w:separator/>
      </w:r>
    </w:p>
  </w:endnote>
  <w:endnote w:type="continuationSeparator" w:id="0">
    <w:p w14:paraId="1D7D0DF0" w14:textId="77777777" w:rsidR="00076E3D" w:rsidRDefault="00076E3D"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4FE5E" w14:textId="77777777" w:rsidR="00076E3D" w:rsidRDefault="00076E3D" w:rsidP="00E36671">
      <w:pPr>
        <w:spacing w:after="0" w:line="240" w:lineRule="auto"/>
      </w:pPr>
      <w:r>
        <w:separator/>
      </w:r>
    </w:p>
  </w:footnote>
  <w:footnote w:type="continuationSeparator" w:id="0">
    <w:p w14:paraId="7A33D017" w14:textId="77777777" w:rsidR="00076E3D" w:rsidRDefault="00076E3D"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F4F45"/>
    <w:multiLevelType w:val="hybridMultilevel"/>
    <w:tmpl w:val="C4522E0E"/>
    <w:lvl w:ilvl="0" w:tplc="20E0826A">
      <w:start w:val="1"/>
      <w:numFmt w:val="bullet"/>
      <w:lvlText w:val="•"/>
      <w:lvlJc w:val="left"/>
      <w:pPr>
        <w:tabs>
          <w:tab w:val="num" w:pos="720"/>
        </w:tabs>
        <w:ind w:left="720" w:hanging="360"/>
      </w:pPr>
      <w:rPr>
        <w:rFonts w:ascii="Times New Roman" w:hAnsi="Times New Roman" w:hint="default"/>
      </w:rPr>
    </w:lvl>
    <w:lvl w:ilvl="1" w:tplc="C22EFDFE" w:tentative="1">
      <w:start w:val="1"/>
      <w:numFmt w:val="bullet"/>
      <w:lvlText w:val="•"/>
      <w:lvlJc w:val="left"/>
      <w:pPr>
        <w:tabs>
          <w:tab w:val="num" w:pos="1440"/>
        </w:tabs>
        <w:ind w:left="1440" w:hanging="360"/>
      </w:pPr>
      <w:rPr>
        <w:rFonts w:ascii="Times New Roman" w:hAnsi="Times New Roman" w:hint="default"/>
      </w:rPr>
    </w:lvl>
    <w:lvl w:ilvl="2" w:tplc="9D462176" w:tentative="1">
      <w:start w:val="1"/>
      <w:numFmt w:val="bullet"/>
      <w:lvlText w:val="•"/>
      <w:lvlJc w:val="left"/>
      <w:pPr>
        <w:tabs>
          <w:tab w:val="num" w:pos="2160"/>
        </w:tabs>
        <w:ind w:left="2160" w:hanging="360"/>
      </w:pPr>
      <w:rPr>
        <w:rFonts w:ascii="Times New Roman" w:hAnsi="Times New Roman" w:hint="default"/>
      </w:rPr>
    </w:lvl>
    <w:lvl w:ilvl="3" w:tplc="132A84F2" w:tentative="1">
      <w:start w:val="1"/>
      <w:numFmt w:val="bullet"/>
      <w:lvlText w:val="•"/>
      <w:lvlJc w:val="left"/>
      <w:pPr>
        <w:tabs>
          <w:tab w:val="num" w:pos="2880"/>
        </w:tabs>
        <w:ind w:left="2880" w:hanging="360"/>
      </w:pPr>
      <w:rPr>
        <w:rFonts w:ascii="Times New Roman" w:hAnsi="Times New Roman" w:hint="default"/>
      </w:rPr>
    </w:lvl>
    <w:lvl w:ilvl="4" w:tplc="BAE69CF8" w:tentative="1">
      <w:start w:val="1"/>
      <w:numFmt w:val="bullet"/>
      <w:lvlText w:val="•"/>
      <w:lvlJc w:val="left"/>
      <w:pPr>
        <w:tabs>
          <w:tab w:val="num" w:pos="3600"/>
        </w:tabs>
        <w:ind w:left="3600" w:hanging="360"/>
      </w:pPr>
      <w:rPr>
        <w:rFonts w:ascii="Times New Roman" w:hAnsi="Times New Roman" w:hint="default"/>
      </w:rPr>
    </w:lvl>
    <w:lvl w:ilvl="5" w:tplc="7534A57A" w:tentative="1">
      <w:start w:val="1"/>
      <w:numFmt w:val="bullet"/>
      <w:lvlText w:val="•"/>
      <w:lvlJc w:val="left"/>
      <w:pPr>
        <w:tabs>
          <w:tab w:val="num" w:pos="4320"/>
        </w:tabs>
        <w:ind w:left="4320" w:hanging="360"/>
      </w:pPr>
      <w:rPr>
        <w:rFonts w:ascii="Times New Roman" w:hAnsi="Times New Roman" w:hint="default"/>
      </w:rPr>
    </w:lvl>
    <w:lvl w:ilvl="6" w:tplc="AF98D914" w:tentative="1">
      <w:start w:val="1"/>
      <w:numFmt w:val="bullet"/>
      <w:lvlText w:val="•"/>
      <w:lvlJc w:val="left"/>
      <w:pPr>
        <w:tabs>
          <w:tab w:val="num" w:pos="5040"/>
        </w:tabs>
        <w:ind w:left="5040" w:hanging="360"/>
      </w:pPr>
      <w:rPr>
        <w:rFonts w:ascii="Times New Roman" w:hAnsi="Times New Roman" w:hint="default"/>
      </w:rPr>
    </w:lvl>
    <w:lvl w:ilvl="7" w:tplc="7F66DE6E" w:tentative="1">
      <w:start w:val="1"/>
      <w:numFmt w:val="bullet"/>
      <w:lvlText w:val="•"/>
      <w:lvlJc w:val="left"/>
      <w:pPr>
        <w:tabs>
          <w:tab w:val="num" w:pos="5760"/>
        </w:tabs>
        <w:ind w:left="5760" w:hanging="360"/>
      </w:pPr>
      <w:rPr>
        <w:rFonts w:ascii="Times New Roman" w:hAnsi="Times New Roman" w:hint="default"/>
      </w:rPr>
    </w:lvl>
    <w:lvl w:ilvl="8" w:tplc="C908E26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3C040DE"/>
    <w:multiLevelType w:val="hybridMultilevel"/>
    <w:tmpl w:val="7E24A522"/>
    <w:lvl w:ilvl="0" w:tplc="8B769956">
      <w:start w:val="1"/>
      <w:numFmt w:val="bullet"/>
      <w:lvlText w:val="•"/>
      <w:lvlJc w:val="left"/>
      <w:pPr>
        <w:tabs>
          <w:tab w:val="num" w:pos="720"/>
        </w:tabs>
        <w:ind w:left="720" w:hanging="360"/>
      </w:pPr>
      <w:rPr>
        <w:rFonts w:ascii="Calibri" w:hAnsi="Calibri" w:hint="default"/>
      </w:rPr>
    </w:lvl>
    <w:lvl w:ilvl="1" w:tplc="144AA7A6" w:tentative="1">
      <w:start w:val="1"/>
      <w:numFmt w:val="bullet"/>
      <w:lvlText w:val="•"/>
      <w:lvlJc w:val="left"/>
      <w:pPr>
        <w:tabs>
          <w:tab w:val="num" w:pos="1440"/>
        </w:tabs>
        <w:ind w:left="1440" w:hanging="360"/>
      </w:pPr>
      <w:rPr>
        <w:rFonts w:ascii="Calibri" w:hAnsi="Calibri" w:hint="default"/>
      </w:rPr>
    </w:lvl>
    <w:lvl w:ilvl="2" w:tplc="31CCDFC8" w:tentative="1">
      <w:start w:val="1"/>
      <w:numFmt w:val="bullet"/>
      <w:lvlText w:val="•"/>
      <w:lvlJc w:val="left"/>
      <w:pPr>
        <w:tabs>
          <w:tab w:val="num" w:pos="2160"/>
        </w:tabs>
        <w:ind w:left="2160" w:hanging="360"/>
      </w:pPr>
      <w:rPr>
        <w:rFonts w:ascii="Calibri" w:hAnsi="Calibri" w:hint="default"/>
      </w:rPr>
    </w:lvl>
    <w:lvl w:ilvl="3" w:tplc="9C84108A" w:tentative="1">
      <w:start w:val="1"/>
      <w:numFmt w:val="bullet"/>
      <w:lvlText w:val="•"/>
      <w:lvlJc w:val="left"/>
      <w:pPr>
        <w:tabs>
          <w:tab w:val="num" w:pos="2880"/>
        </w:tabs>
        <w:ind w:left="2880" w:hanging="360"/>
      </w:pPr>
      <w:rPr>
        <w:rFonts w:ascii="Calibri" w:hAnsi="Calibri" w:hint="default"/>
      </w:rPr>
    </w:lvl>
    <w:lvl w:ilvl="4" w:tplc="FD9874B2" w:tentative="1">
      <w:start w:val="1"/>
      <w:numFmt w:val="bullet"/>
      <w:lvlText w:val="•"/>
      <w:lvlJc w:val="left"/>
      <w:pPr>
        <w:tabs>
          <w:tab w:val="num" w:pos="3600"/>
        </w:tabs>
        <w:ind w:left="3600" w:hanging="360"/>
      </w:pPr>
      <w:rPr>
        <w:rFonts w:ascii="Calibri" w:hAnsi="Calibri" w:hint="default"/>
      </w:rPr>
    </w:lvl>
    <w:lvl w:ilvl="5" w:tplc="7528F628" w:tentative="1">
      <w:start w:val="1"/>
      <w:numFmt w:val="bullet"/>
      <w:lvlText w:val="•"/>
      <w:lvlJc w:val="left"/>
      <w:pPr>
        <w:tabs>
          <w:tab w:val="num" w:pos="4320"/>
        </w:tabs>
        <w:ind w:left="4320" w:hanging="360"/>
      </w:pPr>
      <w:rPr>
        <w:rFonts w:ascii="Calibri" w:hAnsi="Calibri" w:hint="default"/>
      </w:rPr>
    </w:lvl>
    <w:lvl w:ilvl="6" w:tplc="0D30329C" w:tentative="1">
      <w:start w:val="1"/>
      <w:numFmt w:val="bullet"/>
      <w:lvlText w:val="•"/>
      <w:lvlJc w:val="left"/>
      <w:pPr>
        <w:tabs>
          <w:tab w:val="num" w:pos="5040"/>
        </w:tabs>
        <w:ind w:left="5040" w:hanging="360"/>
      </w:pPr>
      <w:rPr>
        <w:rFonts w:ascii="Calibri" w:hAnsi="Calibri" w:hint="default"/>
      </w:rPr>
    </w:lvl>
    <w:lvl w:ilvl="7" w:tplc="0EE00DB6" w:tentative="1">
      <w:start w:val="1"/>
      <w:numFmt w:val="bullet"/>
      <w:lvlText w:val="•"/>
      <w:lvlJc w:val="left"/>
      <w:pPr>
        <w:tabs>
          <w:tab w:val="num" w:pos="5760"/>
        </w:tabs>
        <w:ind w:left="5760" w:hanging="360"/>
      </w:pPr>
      <w:rPr>
        <w:rFonts w:ascii="Calibri" w:hAnsi="Calibri" w:hint="default"/>
      </w:rPr>
    </w:lvl>
    <w:lvl w:ilvl="8" w:tplc="52305174"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9F81AB9"/>
    <w:multiLevelType w:val="multilevel"/>
    <w:tmpl w:val="DC8A1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09676686">
    <w:abstractNumId w:val="2"/>
  </w:num>
  <w:num w:numId="2" w16cid:durableId="867184786">
    <w:abstractNumId w:val="1"/>
  </w:num>
  <w:num w:numId="3" w16cid:durableId="35404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76E3D"/>
    <w:rsid w:val="000A0690"/>
    <w:rsid w:val="000A4C36"/>
    <w:rsid w:val="0021506F"/>
    <w:rsid w:val="002A7DF1"/>
    <w:rsid w:val="002D086D"/>
    <w:rsid w:val="002E2ED7"/>
    <w:rsid w:val="003A3872"/>
    <w:rsid w:val="003C53C6"/>
    <w:rsid w:val="004E5507"/>
    <w:rsid w:val="00511472"/>
    <w:rsid w:val="0052208D"/>
    <w:rsid w:val="00597551"/>
    <w:rsid w:val="005B7529"/>
    <w:rsid w:val="005D2253"/>
    <w:rsid w:val="005F1C83"/>
    <w:rsid w:val="006A1A48"/>
    <w:rsid w:val="00720401"/>
    <w:rsid w:val="00735705"/>
    <w:rsid w:val="007B3E14"/>
    <w:rsid w:val="00851F5E"/>
    <w:rsid w:val="00AB7405"/>
    <w:rsid w:val="00B02B7D"/>
    <w:rsid w:val="00B130C3"/>
    <w:rsid w:val="00B202A5"/>
    <w:rsid w:val="00B5560D"/>
    <w:rsid w:val="00CB6228"/>
    <w:rsid w:val="00CF53BE"/>
    <w:rsid w:val="00D31374"/>
    <w:rsid w:val="00D673A9"/>
    <w:rsid w:val="00DA475C"/>
    <w:rsid w:val="00DB7C8C"/>
    <w:rsid w:val="00E128F9"/>
    <w:rsid w:val="00E36671"/>
    <w:rsid w:val="00E95407"/>
    <w:rsid w:val="00FD0730"/>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CB6228"/>
    <w:pPr>
      <w:ind w:left="720"/>
      <w:contextualSpacing/>
    </w:pPr>
  </w:style>
  <w:style w:type="paragraph" w:styleId="NormalWeb">
    <w:name w:val="Normal (Web)"/>
    <w:basedOn w:val="Normal"/>
    <w:uiPriority w:val="99"/>
    <w:semiHidden/>
    <w:unhideWhenUsed/>
    <w:rsid w:val="00CB622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6806">
      <w:bodyDiv w:val="1"/>
      <w:marLeft w:val="0"/>
      <w:marRight w:val="0"/>
      <w:marTop w:val="0"/>
      <w:marBottom w:val="0"/>
      <w:divBdr>
        <w:top w:val="none" w:sz="0" w:space="0" w:color="auto"/>
        <w:left w:val="none" w:sz="0" w:space="0" w:color="auto"/>
        <w:bottom w:val="none" w:sz="0" w:space="0" w:color="auto"/>
        <w:right w:val="none" w:sz="0" w:space="0" w:color="auto"/>
      </w:divBdr>
    </w:div>
    <w:div w:id="452943795">
      <w:bodyDiv w:val="1"/>
      <w:marLeft w:val="0"/>
      <w:marRight w:val="0"/>
      <w:marTop w:val="0"/>
      <w:marBottom w:val="0"/>
      <w:divBdr>
        <w:top w:val="none" w:sz="0" w:space="0" w:color="auto"/>
        <w:left w:val="none" w:sz="0" w:space="0" w:color="auto"/>
        <w:bottom w:val="none" w:sz="0" w:space="0" w:color="auto"/>
        <w:right w:val="none" w:sz="0" w:space="0" w:color="auto"/>
      </w:divBdr>
    </w:div>
    <w:div w:id="892041440">
      <w:bodyDiv w:val="1"/>
      <w:marLeft w:val="0"/>
      <w:marRight w:val="0"/>
      <w:marTop w:val="0"/>
      <w:marBottom w:val="0"/>
      <w:divBdr>
        <w:top w:val="none" w:sz="0" w:space="0" w:color="auto"/>
        <w:left w:val="none" w:sz="0" w:space="0" w:color="auto"/>
        <w:bottom w:val="none" w:sz="0" w:space="0" w:color="auto"/>
        <w:right w:val="none" w:sz="0" w:space="0" w:color="auto"/>
      </w:divBdr>
    </w:div>
    <w:div w:id="1231696390">
      <w:bodyDiv w:val="1"/>
      <w:marLeft w:val="0"/>
      <w:marRight w:val="0"/>
      <w:marTop w:val="0"/>
      <w:marBottom w:val="0"/>
      <w:divBdr>
        <w:top w:val="none" w:sz="0" w:space="0" w:color="auto"/>
        <w:left w:val="none" w:sz="0" w:space="0" w:color="auto"/>
        <w:bottom w:val="none" w:sz="0" w:space="0" w:color="auto"/>
        <w:right w:val="none" w:sz="0" w:space="0" w:color="auto"/>
      </w:divBdr>
      <w:divsChild>
        <w:div w:id="1712342173">
          <w:marLeft w:val="547"/>
          <w:marRight w:val="0"/>
          <w:marTop w:val="0"/>
          <w:marBottom w:val="0"/>
          <w:divBdr>
            <w:top w:val="none" w:sz="0" w:space="0" w:color="auto"/>
            <w:left w:val="none" w:sz="0" w:space="0" w:color="auto"/>
            <w:bottom w:val="none" w:sz="0" w:space="0" w:color="auto"/>
            <w:right w:val="none" w:sz="0" w:space="0" w:color="auto"/>
          </w:divBdr>
        </w:div>
      </w:divsChild>
    </w:div>
    <w:div w:id="1402291295">
      <w:bodyDiv w:val="1"/>
      <w:marLeft w:val="0"/>
      <w:marRight w:val="0"/>
      <w:marTop w:val="0"/>
      <w:marBottom w:val="0"/>
      <w:divBdr>
        <w:top w:val="none" w:sz="0" w:space="0" w:color="auto"/>
        <w:left w:val="none" w:sz="0" w:space="0" w:color="auto"/>
        <w:bottom w:val="none" w:sz="0" w:space="0" w:color="auto"/>
        <w:right w:val="none" w:sz="0" w:space="0" w:color="auto"/>
      </w:divBdr>
      <w:divsChild>
        <w:div w:id="14974506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11</cp:revision>
  <dcterms:created xsi:type="dcterms:W3CDTF">2024-12-09T12:16:00Z</dcterms:created>
  <dcterms:modified xsi:type="dcterms:W3CDTF">2024-12-11T13:56:00Z</dcterms:modified>
</cp:coreProperties>
</file>