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20FC" w14:textId="77777777" w:rsidR="00942790" w:rsidRPr="00942790" w:rsidRDefault="00942790">
      <w:pPr>
        <w:rPr>
          <w:b/>
          <w:bCs/>
          <w:sz w:val="44"/>
          <w:szCs w:val="44"/>
          <w:u w:val="single"/>
          <w:lang w:val="en-US"/>
        </w:rPr>
      </w:pPr>
      <w:r w:rsidRPr="00942790">
        <w:rPr>
          <w:b/>
          <w:bCs/>
          <w:sz w:val="44"/>
          <w:szCs w:val="44"/>
          <w:u w:val="single"/>
          <w:lang w:val="en-US"/>
        </w:rPr>
        <w:t>Project Report:</w:t>
      </w:r>
    </w:p>
    <w:p w14:paraId="58CA2431" w14:textId="79410768" w:rsidR="00DF7B7E" w:rsidRPr="00942790" w:rsidRDefault="00942790">
      <w:pPr>
        <w:rPr>
          <w:sz w:val="36"/>
          <w:szCs w:val="36"/>
        </w:rPr>
      </w:pPr>
      <w:r w:rsidRPr="00942790">
        <w:rPr>
          <w:sz w:val="36"/>
          <w:szCs w:val="36"/>
        </w:rPr>
        <w:t xml:space="preserve">In this dashboard, I delve into the relationships between key health metrics such as BMI, Blood Pressure (BP), Skin Thickness, and diabetes outcomes etc. Using scatter plots and correlations, I've uncovered intriguing patterns that shed light on the factors influencing diabetes risk and other chart such as pie </w:t>
      </w:r>
      <w:proofErr w:type="gramStart"/>
      <w:r w:rsidRPr="00942790">
        <w:rPr>
          <w:sz w:val="36"/>
          <w:szCs w:val="36"/>
        </w:rPr>
        <w:t>chart ,</w:t>
      </w:r>
      <w:proofErr w:type="gramEnd"/>
      <w:r w:rsidRPr="00942790">
        <w:rPr>
          <w:sz w:val="36"/>
          <w:szCs w:val="36"/>
        </w:rPr>
        <w:t xml:space="preserve"> bubble chart , bar chart etc to find what is going on in data of diabetes.</w:t>
      </w:r>
    </w:p>
    <w:sectPr w:rsidR="00DF7B7E" w:rsidRPr="00942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90"/>
    <w:rsid w:val="00942790"/>
    <w:rsid w:val="00DF7B7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086A"/>
  <w15:chartTrackingRefBased/>
  <w15:docId w15:val="{DB051F7A-792F-4A45-A31D-55E8767C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Khan</dc:creator>
  <cp:keywords/>
  <dc:description/>
  <cp:lastModifiedBy>Ahmed Ali Khan</cp:lastModifiedBy>
  <cp:revision>1</cp:revision>
  <dcterms:created xsi:type="dcterms:W3CDTF">2023-09-21T16:21:00Z</dcterms:created>
  <dcterms:modified xsi:type="dcterms:W3CDTF">2023-09-21T16:22:00Z</dcterms:modified>
</cp:coreProperties>
</file>