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D5C6" w14:textId="28F263F9" w:rsidR="004C4B7E" w:rsidRPr="00E9316F" w:rsidRDefault="004C4B7E" w:rsidP="004C4B7E">
      <w:pPr>
        <w:spacing w:before="100" w:beforeAutospacing="1" w:after="100" w:afterAutospacing="1" w:line="360" w:lineRule="auto"/>
        <w:jc w:val="both"/>
        <w:rPr>
          <w:rFonts w:asciiTheme="majorBidi" w:eastAsia="Times New Roman" w:hAnsiTheme="majorBidi" w:cstheme="majorBidi"/>
          <w:kern w:val="0"/>
          <w14:ligatures w14:val="none"/>
        </w:rPr>
      </w:pPr>
      <w:r w:rsidRPr="00E9316F">
        <w:rPr>
          <w:rFonts w:asciiTheme="majorBidi" w:eastAsia="Times New Roman" w:hAnsiTheme="majorBidi" w:cstheme="majorBidi"/>
          <w:b/>
          <w:bCs/>
          <w:kern w:val="0"/>
          <w14:ligatures w14:val="none"/>
        </w:rPr>
        <w:t>Name:</w:t>
      </w:r>
      <w:r w:rsidRPr="00E9316F">
        <w:rPr>
          <w:rFonts w:asciiTheme="majorBidi" w:eastAsia="Times New Roman" w:hAnsiTheme="majorBidi" w:cstheme="majorBidi"/>
          <w:kern w:val="0"/>
          <w14:ligatures w14:val="none"/>
        </w:rPr>
        <w:t xml:space="preserve"> </w:t>
      </w:r>
      <w:r>
        <w:rPr>
          <w:rFonts w:asciiTheme="majorBidi" w:eastAsia="Times New Roman" w:hAnsiTheme="majorBidi" w:cstheme="majorBidi"/>
          <w:kern w:val="0"/>
          <w14:ligatures w14:val="none"/>
        </w:rPr>
        <w:t xml:space="preserve">Ahmed Hazem Ibrahim                                                                                 </w:t>
      </w:r>
      <w:r w:rsidRPr="00E9316F">
        <w:rPr>
          <w:rFonts w:asciiTheme="majorBidi" w:eastAsia="Times New Roman" w:hAnsiTheme="majorBidi" w:cstheme="majorBidi"/>
          <w:b/>
          <w:bCs/>
          <w:kern w:val="0"/>
          <w14:ligatures w14:val="none"/>
        </w:rPr>
        <w:t xml:space="preserve">ID: </w:t>
      </w:r>
      <w:r w:rsidRPr="00E9316F">
        <w:rPr>
          <w:rFonts w:asciiTheme="majorBidi" w:eastAsia="Times New Roman" w:hAnsiTheme="majorBidi" w:cstheme="majorBidi"/>
          <w:kern w:val="0"/>
          <w14:ligatures w14:val="none"/>
        </w:rPr>
        <w:t>21100</w:t>
      </w:r>
      <w:r>
        <w:rPr>
          <w:rFonts w:asciiTheme="majorBidi" w:eastAsia="Times New Roman" w:hAnsiTheme="majorBidi" w:cstheme="majorBidi"/>
          <w:kern w:val="0"/>
          <w14:ligatures w14:val="none"/>
        </w:rPr>
        <w:t>1984</w:t>
      </w:r>
    </w:p>
    <w:p w14:paraId="7DFD43DD" w14:textId="41E820B6" w:rsidR="004C4B7E" w:rsidRPr="004C4B7E" w:rsidRDefault="004C4B7E" w:rsidP="004C4B7E">
      <w:pPr>
        <w:spacing w:before="100" w:beforeAutospacing="1" w:after="100" w:afterAutospacing="1" w:line="360" w:lineRule="auto"/>
        <w:jc w:val="center"/>
        <w:rPr>
          <w:rFonts w:asciiTheme="majorBidi" w:eastAsia="Times New Roman" w:hAnsiTheme="majorBidi" w:cstheme="majorBidi"/>
          <w:b/>
          <w:bCs/>
          <w:kern w:val="0"/>
          <w:sz w:val="36"/>
          <w:szCs w:val="36"/>
          <w14:ligatures w14:val="none"/>
        </w:rPr>
      </w:pPr>
      <w:r w:rsidRPr="004C4B7E">
        <w:rPr>
          <w:rFonts w:asciiTheme="majorBidi" w:eastAsia="Times New Roman" w:hAnsiTheme="majorBidi" w:cstheme="majorBidi"/>
          <w:b/>
          <w:bCs/>
          <w:kern w:val="0"/>
          <w:sz w:val="36"/>
          <w:szCs w:val="36"/>
          <w14:ligatures w14:val="none"/>
        </w:rPr>
        <w:t>Heart Disease</w:t>
      </w:r>
      <w:r w:rsidR="000A096E">
        <w:rPr>
          <w:rFonts w:asciiTheme="majorBidi" w:eastAsia="Times New Roman" w:hAnsiTheme="majorBidi" w:cstheme="majorBidi"/>
          <w:b/>
          <w:bCs/>
          <w:kern w:val="0"/>
          <w:sz w:val="36"/>
          <w:szCs w:val="36"/>
          <w14:ligatures w14:val="none"/>
        </w:rPr>
        <w:t xml:space="preserve"> Prediction</w:t>
      </w:r>
    </w:p>
    <w:p w14:paraId="0E4D348A" w14:textId="77777777" w:rsidR="004C4B7E" w:rsidRDefault="004C4B7E" w:rsidP="004C4B7E">
      <w:pPr>
        <w:spacing w:before="100" w:beforeAutospacing="1" w:after="100" w:afterAutospacing="1" w:line="360" w:lineRule="auto"/>
        <w:jc w:val="both"/>
        <w:rPr>
          <w:rFonts w:asciiTheme="majorBidi" w:eastAsia="Times New Roman" w:hAnsiTheme="majorBidi" w:cstheme="majorBidi"/>
          <w:kern w:val="0"/>
          <w:sz w:val="22"/>
          <w:szCs w:val="22"/>
          <w14:ligatures w14:val="none"/>
        </w:rPr>
      </w:pPr>
      <w:r w:rsidRPr="004C4B7E">
        <w:rPr>
          <w:rFonts w:asciiTheme="majorBidi" w:eastAsia="Times New Roman" w:hAnsiTheme="majorBidi" w:cstheme="majorBidi"/>
          <w:kern w:val="0"/>
          <w:sz w:val="22"/>
          <w:szCs w:val="22"/>
          <w14:ligatures w14:val="none"/>
        </w:rPr>
        <w:t>Heart Disease Data for Health Research</w:t>
      </w:r>
    </w:p>
    <w:p w14:paraId="4F67CCD9" w14:textId="6811A94C" w:rsidR="004C4B7E" w:rsidRDefault="004C4B7E" w:rsidP="00817C2F">
      <w:pPr>
        <w:spacing w:before="100" w:beforeAutospacing="1" w:after="100" w:afterAutospacing="1" w:line="360" w:lineRule="auto"/>
        <w:jc w:val="lowKashida"/>
        <w:rPr>
          <w:rFonts w:asciiTheme="majorBidi" w:eastAsia="Times New Roman" w:hAnsiTheme="majorBidi" w:cstheme="majorBidi"/>
          <w:kern w:val="0"/>
          <w:sz w:val="22"/>
          <w:szCs w:val="22"/>
          <w14:ligatures w14:val="none"/>
        </w:rPr>
      </w:pPr>
      <w:r w:rsidRPr="004C4B7E">
        <w:rPr>
          <w:rFonts w:asciiTheme="majorBidi" w:eastAsia="Times New Roman" w:hAnsiTheme="majorBidi" w:cstheme="majorBidi"/>
          <w:kern w:val="0"/>
          <w:sz w:val="22"/>
          <w:szCs w:val="22"/>
          <w14:ligatures w14:val="none"/>
        </w:rPr>
        <w:t xml:space="preserve">Dataset link: </w:t>
      </w:r>
      <w:hyperlink r:id="rId11" w:history="1">
        <w:r w:rsidR="00817C2F" w:rsidRPr="00786B81">
          <w:rPr>
            <w:rStyle w:val="Hyperlink"/>
            <w:rFonts w:asciiTheme="majorBidi" w:eastAsia="Times New Roman" w:hAnsiTheme="majorBidi" w:cstheme="majorBidi"/>
            <w:kern w:val="0"/>
            <w:sz w:val="22"/>
            <w:szCs w:val="22"/>
            <w14:ligatures w14:val="none"/>
          </w:rPr>
          <w:t>https://www.kaggle.com/datasets/oktayrdeki/heart-disease/data</w:t>
        </w:r>
      </w:hyperlink>
    </w:p>
    <w:p w14:paraId="79A52492" w14:textId="1E525416" w:rsidR="00817C2F" w:rsidRDefault="00817C2F" w:rsidP="00817C2F">
      <w:pPr>
        <w:spacing w:before="100" w:beforeAutospacing="1" w:after="100" w:afterAutospacing="1" w:line="360" w:lineRule="auto"/>
        <w:jc w:val="lowKashida"/>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 xml:space="preserve">GitHub repo link: </w:t>
      </w:r>
      <w:hyperlink r:id="rId12" w:history="1">
        <w:r w:rsidRPr="00786B81">
          <w:rPr>
            <w:rStyle w:val="Hyperlink"/>
            <w:rFonts w:asciiTheme="majorBidi" w:eastAsia="Times New Roman" w:hAnsiTheme="majorBidi" w:cstheme="majorBidi"/>
            <w:kern w:val="0"/>
            <w:sz w:val="22"/>
            <w:szCs w:val="22"/>
            <w14:ligatures w14:val="none"/>
          </w:rPr>
          <w:t>https://github.com/Ahmedhazem-2/Machine-Learning-Project</w:t>
        </w:r>
      </w:hyperlink>
    </w:p>
    <w:p w14:paraId="52540223" w14:textId="15567F76" w:rsidR="00817C2F" w:rsidRDefault="00817C2F" w:rsidP="00817C2F">
      <w:pPr>
        <w:spacing w:before="100" w:beforeAutospacing="1" w:after="100" w:afterAutospacing="1" w:line="360" w:lineRule="auto"/>
        <w:jc w:val="lowKashida"/>
        <w:rPr>
          <w:rFonts w:asciiTheme="majorBidi" w:eastAsia="Times New Roman" w:hAnsiTheme="majorBidi" w:cstheme="majorBidi"/>
          <w:kern w:val="0"/>
          <w:sz w:val="22"/>
          <w:szCs w:val="22"/>
          <w14:ligatures w14:val="none"/>
        </w:rPr>
      </w:pPr>
      <w:r>
        <w:rPr>
          <w:rFonts w:asciiTheme="majorBidi" w:eastAsia="Times New Roman" w:hAnsiTheme="majorBidi" w:cstheme="majorBidi"/>
          <w:kern w:val="0"/>
          <w:sz w:val="22"/>
          <w:szCs w:val="22"/>
          <w14:ligatures w14:val="none"/>
        </w:rPr>
        <w:t>Link to the Video:</w:t>
      </w:r>
    </w:p>
    <w:p w14:paraId="3BEAAD5D" w14:textId="77769409" w:rsidR="00817C2F" w:rsidRPr="004C4B7E" w:rsidRDefault="00817C2F" w:rsidP="00817C2F">
      <w:pPr>
        <w:spacing w:before="100" w:beforeAutospacing="1" w:after="100" w:afterAutospacing="1" w:line="360" w:lineRule="auto"/>
        <w:jc w:val="lowKashida"/>
        <w:rPr>
          <w:rFonts w:asciiTheme="majorBidi" w:eastAsia="Times New Roman" w:hAnsiTheme="majorBidi" w:cstheme="majorBidi"/>
          <w:kern w:val="0"/>
          <w:sz w:val="22"/>
          <w:szCs w:val="22"/>
          <w14:ligatures w14:val="none"/>
        </w:rPr>
      </w:pPr>
      <w:hyperlink r:id="rId13" w:history="1">
        <w:r w:rsidRPr="00786B81">
          <w:rPr>
            <w:rStyle w:val="Hyperlink"/>
            <w:rFonts w:asciiTheme="majorBidi" w:eastAsia="Times New Roman" w:hAnsiTheme="majorBidi" w:cstheme="majorBidi"/>
            <w:kern w:val="0"/>
            <w:sz w:val="22"/>
            <w:szCs w:val="22"/>
            <w14:ligatures w14:val="none"/>
          </w:rPr>
          <w:t>https://nileuniversity.sharepoint.com/sites/database240/_layouts/15/stream.aspx?id=%2Fsites%2Fdatabase240%2FShared%20Documents%2FGeneral%2FRecordings%2FMeeting%20in%20General%2D20250605%5F051704%2DMeeting%20Recording%2Emp4&amp;referrer=StreamWebApp%2EWeb&amp;referrerScenario=AddressBarCopied%2Eview%2E45b80f88%2D7019%2D460b%2D8847%2Da3ceffac4a1d</w:t>
        </w:r>
      </w:hyperlink>
    </w:p>
    <w:p w14:paraId="5CC8AB40" w14:textId="77777777" w:rsidR="004C4B7E" w:rsidRPr="00AD69D6" w:rsidRDefault="004C4B7E" w:rsidP="004C4B7E">
      <w:pPr>
        <w:spacing w:before="100" w:beforeAutospacing="1" w:after="100" w:afterAutospacing="1" w:line="360" w:lineRule="auto"/>
        <w:jc w:val="both"/>
        <w:rPr>
          <w:rFonts w:asciiTheme="majorBidi" w:eastAsia="Times New Roman" w:hAnsiTheme="majorBidi" w:cstheme="majorBidi"/>
          <w:kern w:val="0"/>
          <w:sz w:val="28"/>
          <w:szCs w:val="28"/>
          <w14:ligatures w14:val="none"/>
        </w:rPr>
      </w:pPr>
      <w:r w:rsidRPr="00AD69D6">
        <w:rPr>
          <w:rFonts w:asciiTheme="majorBidi" w:eastAsia="Times New Roman" w:hAnsiTheme="majorBidi" w:cstheme="majorBidi"/>
          <w:b/>
          <w:bCs/>
          <w:kern w:val="0"/>
          <w:sz w:val="28"/>
          <w:szCs w:val="28"/>
          <w14:ligatures w14:val="none"/>
        </w:rPr>
        <w:t>1. Introduction</w:t>
      </w:r>
      <w:r w:rsidRPr="00AD69D6">
        <w:rPr>
          <w:rFonts w:asciiTheme="majorBidi" w:eastAsia="Times New Roman" w:hAnsiTheme="majorBidi" w:cstheme="majorBidi"/>
          <w:kern w:val="0"/>
          <w:sz w:val="28"/>
          <w:szCs w:val="28"/>
          <w14:ligatures w14:val="none"/>
        </w:rPr>
        <w:t xml:space="preserve"> </w:t>
      </w:r>
    </w:p>
    <w:p w14:paraId="75805FD4" w14:textId="2E7BC1DB" w:rsidR="004C4B7E" w:rsidRDefault="004C4B7E" w:rsidP="004C4B7E">
      <w:pPr>
        <w:spacing w:before="100" w:beforeAutospacing="1" w:after="100" w:afterAutospacing="1" w:line="360" w:lineRule="auto"/>
        <w:jc w:val="both"/>
        <w:rPr>
          <w:rFonts w:asciiTheme="majorBidi" w:hAnsiTheme="majorBidi" w:cstheme="majorBidi"/>
        </w:rPr>
      </w:pPr>
      <w:r w:rsidRPr="004C4B7E">
        <w:rPr>
          <w:rFonts w:asciiTheme="majorBidi" w:hAnsiTheme="majorBidi" w:cstheme="majorBidi"/>
        </w:rPr>
        <w:t>Heart disease remains one of the leading causes of mortality worldwide, impacting individuals across diverse age groups and demographics. Early identification and accurate prediction of heart disease risk are essential for implementing timely interventions and improving long-term health outcomes. Traditionally, clinicians rely on a combination of medical history, physical examinations, and laboratory tests to assess cardiovascular health. However, with the growing availability of large-scale health datasets and advancements in machine learning (ML), data-driven models are increasingly being utilized to enhance diagnostic accuracy and personalize risk assessment. These models can uncover complex patterns and interactions among various risk factors, offering a more nuanced understanding of individual susceptibility to heart disease.</w:t>
      </w:r>
    </w:p>
    <w:p w14:paraId="0918DAA7" w14:textId="77777777" w:rsidR="00256424" w:rsidRDefault="00256424" w:rsidP="004C4B7E">
      <w:pPr>
        <w:spacing w:before="100" w:beforeAutospacing="1" w:after="100" w:afterAutospacing="1" w:line="360" w:lineRule="auto"/>
        <w:jc w:val="both"/>
        <w:rPr>
          <w:rFonts w:asciiTheme="majorBidi" w:hAnsiTheme="majorBidi" w:cstheme="majorBidi"/>
        </w:rPr>
      </w:pPr>
    </w:p>
    <w:p w14:paraId="3270F4CA" w14:textId="77777777" w:rsidR="00256424" w:rsidRPr="00E9316F" w:rsidRDefault="00256424" w:rsidP="004C4B7E">
      <w:pPr>
        <w:spacing w:before="100" w:beforeAutospacing="1" w:after="100" w:afterAutospacing="1" w:line="360" w:lineRule="auto"/>
        <w:jc w:val="both"/>
        <w:rPr>
          <w:rFonts w:asciiTheme="majorBidi" w:eastAsia="Times New Roman" w:hAnsiTheme="majorBidi" w:cstheme="majorBidi"/>
          <w:kern w:val="0"/>
          <w14:ligatures w14:val="none"/>
        </w:rPr>
      </w:pPr>
    </w:p>
    <w:p w14:paraId="737EC55C" w14:textId="77777777" w:rsidR="004C4B7E" w:rsidRPr="00AD69D6" w:rsidRDefault="004C4B7E" w:rsidP="004C4B7E">
      <w:pPr>
        <w:spacing w:before="100" w:beforeAutospacing="1" w:after="100" w:afterAutospacing="1" w:line="360" w:lineRule="auto"/>
        <w:jc w:val="both"/>
        <w:rPr>
          <w:rFonts w:asciiTheme="majorBidi" w:eastAsia="Times New Roman" w:hAnsiTheme="majorBidi" w:cstheme="majorBidi"/>
          <w:kern w:val="0"/>
          <w:sz w:val="28"/>
          <w:szCs w:val="28"/>
          <w14:ligatures w14:val="none"/>
        </w:rPr>
      </w:pPr>
      <w:r w:rsidRPr="00AD69D6">
        <w:rPr>
          <w:rFonts w:asciiTheme="majorBidi" w:eastAsia="Times New Roman" w:hAnsiTheme="majorBidi" w:cstheme="majorBidi"/>
          <w:b/>
          <w:bCs/>
          <w:kern w:val="0"/>
          <w:sz w:val="28"/>
          <w:szCs w:val="28"/>
          <w14:ligatures w14:val="none"/>
        </w:rPr>
        <w:lastRenderedPageBreak/>
        <w:t>2. Objective</w:t>
      </w:r>
      <w:r w:rsidRPr="00AD69D6">
        <w:rPr>
          <w:rFonts w:asciiTheme="majorBidi" w:eastAsia="Times New Roman" w:hAnsiTheme="majorBidi" w:cstheme="majorBidi"/>
          <w:kern w:val="0"/>
          <w:sz w:val="28"/>
          <w:szCs w:val="28"/>
          <w14:ligatures w14:val="none"/>
        </w:rPr>
        <w:t xml:space="preserve"> </w:t>
      </w:r>
    </w:p>
    <w:p w14:paraId="6DAC62A7" w14:textId="4B654D2A" w:rsidR="004C4B7E" w:rsidRDefault="004C4B7E" w:rsidP="004C4B7E">
      <w:pPr>
        <w:pStyle w:val="NormalWeb"/>
        <w:spacing w:line="360" w:lineRule="auto"/>
        <w:jc w:val="both"/>
        <w:rPr>
          <w:rFonts w:asciiTheme="majorBidi" w:hAnsiTheme="majorBidi" w:cstheme="majorBidi"/>
        </w:rPr>
      </w:pPr>
      <w:r w:rsidRPr="004C4B7E">
        <w:rPr>
          <w:rFonts w:asciiTheme="majorBidi" w:hAnsiTheme="majorBidi" w:cstheme="majorBidi"/>
        </w:rPr>
        <w:t xml:space="preserve">The primary objective of this project is to </w:t>
      </w:r>
      <w:r w:rsidR="005C68A9">
        <w:rPr>
          <w:rFonts w:asciiTheme="majorBidi" w:hAnsiTheme="majorBidi" w:cstheme="majorBidi"/>
        </w:rPr>
        <w:t>develop a machine learning model that predicts the likelihood of heart disease in patients using key clinical and lifestyle factors, including</w:t>
      </w:r>
      <w:r w:rsidRPr="004C4B7E">
        <w:rPr>
          <w:rFonts w:asciiTheme="majorBidi" w:hAnsiTheme="majorBidi" w:cstheme="majorBidi"/>
        </w:rPr>
        <w:t xml:space="preserve"> age, blood pressure, cholesterol levels, BMI, smoking status, family history, and other relevant health indicators.</w:t>
      </w:r>
    </w:p>
    <w:p w14:paraId="51E74FC0" w14:textId="77777777" w:rsidR="004C4B7E" w:rsidRPr="00AD69D6" w:rsidRDefault="004C4B7E" w:rsidP="004C4B7E">
      <w:pPr>
        <w:pStyle w:val="NormalWeb"/>
        <w:spacing w:line="360" w:lineRule="auto"/>
        <w:jc w:val="both"/>
        <w:rPr>
          <w:rFonts w:asciiTheme="majorBidi" w:hAnsiTheme="majorBidi" w:cstheme="majorBidi"/>
          <w:sz w:val="28"/>
          <w:szCs w:val="28"/>
        </w:rPr>
      </w:pPr>
      <w:r w:rsidRPr="00AD69D6">
        <w:rPr>
          <w:rFonts w:asciiTheme="majorBidi" w:hAnsiTheme="majorBidi" w:cstheme="majorBidi"/>
          <w:b/>
          <w:bCs/>
          <w:sz w:val="28"/>
          <w:szCs w:val="28"/>
        </w:rPr>
        <w:t>3. Dataset Description</w:t>
      </w:r>
      <w:r w:rsidRPr="00AD69D6">
        <w:rPr>
          <w:rFonts w:asciiTheme="majorBidi" w:hAnsiTheme="majorBidi" w:cstheme="majorBidi"/>
          <w:sz w:val="28"/>
          <w:szCs w:val="28"/>
        </w:rPr>
        <w:t xml:space="preserve"> </w:t>
      </w:r>
    </w:p>
    <w:p w14:paraId="554B8C88" w14:textId="350BADB1" w:rsidR="004C4B7E" w:rsidRPr="004C4B7E" w:rsidRDefault="00D10F1E" w:rsidP="00D10F1E">
      <w:pPr>
        <w:spacing w:before="100" w:beforeAutospacing="1" w:after="100" w:afterAutospacing="1" w:line="360" w:lineRule="auto"/>
        <w:jc w:val="both"/>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This dataset includes a variety of health indicators and risk factors associated with heart disease. It consists of 10,000 records and 21 columns. Data on parameters such as age, gender, blood pressure, cholesterol levels, smoking habits, and exercise patterns have been gathered to assess heart disease risk and support health research. Healthcare professionals, researchers, and data analysts can utilize this dataset to explore heart disease trends, pinpoint risk factors, and conduct diverse health-related analyses.</w:t>
      </w:r>
    </w:p>
    <w:p w14:paraId="174A010E" w14:textId="58164CE8" w:rsidR="004C4B7E" w:rsidRPr="004C4B7E" w:rsidRDefault="004C4B7E" w:rsidP="004C4B7E">
      <w:p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Columns</w:t>
      </w:r>
      <w:r>
        <w:rPr>
          <w:rFonts w:asciiTheme="majorBidi" w:eastAsia="Times New Roman" w:hAnsiTheme="majorBidi" w:cstheme="majorBidi"/>
          <w:kern w:val="0"/>
          <w14:ligatures w14:val="none"/>
        </w:rPr>
        <w:t>:</w:t>
      </w:r>
    </w:p>
    <w:p w14:paraId="4BFE725B" w14:textId="6A915431"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Age: The individual's age.</w:t>
      </w:r>
    </w:p>
    <w:p w14:paraId="75CBAFDA" w14:textId="6457DBED"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Gender: The individual's gender (Male or Female).</w:t>
      </w:r>
    </w:p>
    <w:p w14:paraId="2F712999" w14:textId="199D042B"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Blood Pressure: The individual's blood pressure (systolic).</w:t>
      </w:r>
    </w:p>
    <w:p w14:paraId="25BF3FB2" w14:textId="37B59CC5"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Cholesterol Level: The individual's total cholesterol level.</w:t>
      </w:r>
    </w:p>
    <w:p w14:paraId="2B61B32B" w14:textId="4D4BFF6B"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Exercise Habits: The individual's exercise habits (Low, Medium, High).</w:t>
      </w:r>
    </w:p>
    <w:p w14:paraId="083F9729" w14:textId="77927B24"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Smoking: Whether the individual smokes or not (Yes or No).</w:t>
      </w:r>
    </w:p>
    <w:p w14:paraId="52B3F1F3" w14:textId="64E0DCE4"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Family Heart Disease: Whether there is a family history of heart disease (Yes or No).</w:t>
      </w:r>
    </w:p>
    <w:p w14:paraId="6501C986" w14:textId="2186F89D"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Diabetes: Whether the individual has diabetes (Yes or No).</w:t>
      </w:r>
    </w:p>
    <w:p w14:paraId="7228509D" w14:textId="51FC5415"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BMI: The individual's body mass index.</w:t>
      </w:r>
    </w:p>
    <w:p w14:paraId="74AF186C" w14:textId="58329A8B"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High Blood Pressure: Whether the individual has high blood pressure (Yes or No).</w:t>
      </w:r>
    </w:p>
    <w:p w14:paraId="148D1DE2" w14:textId="0B444A5C"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Low HDL Cholesterol: Whether the individual has low HDL cholesterol (Yes or No).</w:t>
      </w:r>
    </w:p>
    <w:p w14:paraId="58DF7067" w14:textId="55E56E68"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High LDL Cholesterol: Whether the individual has high LDL cholesterol (Yes or No).</w:t>
      </w:r>
    </w:p>
    <w:p w14:paraId="750FE21C" w14:textId="5DC97474"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lastRenderedPageBreak/>
        <w:t>Alcohol Consumption: The individual's alcohol consumption level (None, Low, Medium, High).</w:t>
      </w:r>
    </w:p>
    <w:p w14:paraId="3E835759" w14:textId="14857CD4"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Stress Level: The individual's stress level (Low, Medium, High).</w:t>
      </w:r>
    </w:p>
    <w:p w14:paraId="4FBAC1E1" w14:textId="77777777"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Sleep Hours: The number of hours the individual sleeps.</w:t>
      </w:r>
    </w:p>
    <w:p w14:paraId="5F3643FA" w14:textId="77777777"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Sugar Consumption: The individual's sugar consumption level (Low, Medium, High).</w:t>
      </w:r>
    </w:p>
    <w:p w14:paraId="0CDDF458" w14:textId="6012A010"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Triglyceride Level: The individual's triglyceride level.</w:t>
      </w:r>
    </w:p>
    <w:p w14:paraId="4F5DA98D" w14:textId="459377DA"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Fasting Blood Sugar: The individual's fasting blood sugar level.</w:t>
      </w:r>
    </w:p>
    <w:p w14:paraId="0E629E36" w14:textId="4569D191"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CRP Level: The C-reactive protein level (a marker of inflammation).</w:t>
      </w:r>
    </w:p>
    <w:p w14:paraId="50D2BD44" w14:textId="77777777" w:rsidR="004C4B7E" w:rsidRP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Homocysteine Level: The individual's homocysteine level (an amino acid that affects blood vessel health).</w:t>
      </w:r>
    </w:p>
    <w:p w14:paraId="0671533A" w14:textId="45E08172" w:rsidR="004C4B7E" w:rsidRDefault="004C4B7E" w:rsidP="004C4B7E">
      <w:pPr>
        <w:pStyle w:val="ListParagraph"/>
        <w:numPr>
          <w:ilvl w:val="0"/>
          <w:numId w:val="4"/>
        </w:numPr>
        <w:spacing w:before="100" w:beforeAutospacing="1" w:after="100" w:afterAutospacing="1" w:line="360" w:lineRule="auto"/>
        <w:jc w:val="both"/>
        <w:rPr>
          <w:rFonts w:asciiTheme="majorBidi" w:eastAsia="Times New Roman" w:hAnsiTheme="majorBidi" w:cstheme="majorBidi"/>
          <w:kern w:val="0"/>
          <w14:ligatures w14:val="none"/>
        </w:rPr>
      </w:pPr>
      <w:r w:rsidRPr="004C4B7E">
        <w:rPr>
          <w:rFonts w:asciiTheme="majorBidi" w:eastAsia="Times New Roman" w:hAnsiTheme="majorBidi" w:cstheme="majorBidi"/>
          <w:kern w:val="0"/>
          <w14:ligatures w14:val="none"/>
        </w:rPr>
        <w:t>Heart Disease Status: The individual's heart disease status (Yes or No).</w:t>
      </w:r>
    </w:p>
    <w:p w14:paraId="07456885" w14:textId="77777777" w:rsidR="004C4B7E" w:rsidRPr="004C4B7E" w:rsidRDefault="004C4B7E" w:rsidP="004C4B7E">
      <w:pPr>
        <w:spacing w:before="100" w:beforeAutospacing="1" w:after="100" w:afterAutospacing="1" w:line="360" w:lineRule="auto"/>
        <w:jc w:val="both"/>
        <w:rPr>
          <w:rFonts w:asciiTheme="majorBidi" w:eastAsia="Times New Roman" w:hAnsiTheme="majorBidi" w:cstheme="majorBidi"/>
          <w:kern w:val="0"/>
          <w14:ligatures w14:val="none"/>
        </w:rPr>
      </w:pPr>
    </w:p>
    <w:p w14:paraId="02059F83" w14:textId="77777777" w:rsidR="003E4519" w:rsidRDefault="004C4B7E" w:rsidP="003E4519">
      <w:pPr>
        <w:spacing w:before="100" w:beforeAutospacing="1" w:after="100" w:afterAutospacing="1" w:line="360" w:lineRule="auto"/>
        <w:jc w:val="both"/>
        <w:rPr>
          <w:rFonts w:asciiTheme="majorBidi" w:eastAsia="Times New Roman" w:hAnsiTheme="majorBidi" w:cstheme="majorBidi"/>
          <w:kern w:val="0"/>
          <w:sz w:val="28"/>
          <w:szCs w:val="28"/>
          <w14:ligatures w14:val="none"/>
        </w:rPr>
      </w:pPr>
      <w:r w:rsidRPr="00AD69D6">
        <w:rPr>
          <w:rFonts w:asciiTheme="majorBidi" w:eastAsia="Times New Roman" w:hAnsiTheme="majorBidi" w:cstheme="majorBidi"/>
          <w:b/>
          <w:bCs/>
          <w:kern w:val="0"/>
          <w:sz w:val="28"/>
          <w:szCs w:val="28"/>
          <w14:ligatures w14:val="none"/>
        </w:rPr>
        <w:t>4. Methodology</w:t>
      </w:r>
      <w:r w:rsidRPr="00AD69D6">
        <w:rPr>
          <w:rFonts w:asciiTheme="majorBidi" w:eastAsia="Times New Roman" w:hAnsiTheme="majorBidi" w:cstheme="majorBidi"/>
          <w:kern w:val="0"/>
          <w:sz w:val="28"/>
          <w:szCs w:val="28"/>
          <w14:ligatures w14:val="none"/>
        </w:rPr>
        <w:t xml:space="preserve"> </w:t>
      </w:r>
    </w:p>
    <w:p w14:paraId="68D232CD" w14:textId="1D143A10" w:rsidR="00E2191D" w:rsidRPr="003E4519" w:rsidRDefault="00E2191D" w:rsidP="003E4519">
      <w:pPr>
        <w:spacing w:before="100" w:beforeAutospacing="1" w:after="100" w:afterAutospacing="1" w:line="360" w:lineRule="auto"/>
        <w:jc w:val="both"/>
        <w:rPr>
          <w:rFonts w:asciiTheme="majorBidi" w:eastAsia="Times New Roman" w:hAnsiTheme="majorBidi" w:cstheme="majorBidi"/>
          <w:kern w:val="0"/>
          <w:sz w:val="28"/>
          <w:szCs w:val="28"/>
          <w14:ligatures w14:val="none"/>
        </w:rPr>
      </w:pPr>
      <w:r w:rsidRPr="00E2191D">
        <w:rPr>
          <w:rFonts w:asciiTheme="majorBidi" w:eastAsia="Times New Roman" w:hAnsiTheme="majorBidi" w:cstheme="majorBidi"/>
          <w:kern w:val="0"/>
          <w14:ligatures w14:val="none"/>
        </w:rPr>
        <w:t xml:space="preserve">The methodology for this project involves a systematic approach to building and evaluating a machine learning model </w:t>
      </w:r>
      <w:r w:rsidR="003E4519">
        <w:rPr>
          <w:rFonts w:asciiTheme="majorBidi" w:eastAsia="Times New Roman" w:hAnsiTheme="majorBidi" w:cstheme="majorBidi"/>
          <w:kern w:val="0"/>
          <w14:ligatures w14:val="none"/>
        </w:rPr>
        <w:t>that predicts</w:t>
      </w:r>
      <w:r w:rsidRPr="00E2191D">
        <w:rPr>
          <w:rFonts w:asciiTheme="majorBidi" w:eastAsia="Times New Roman" w:hAnsiTheme="majorBidi" w:cstheme="majorBidi"/>
          <w:kern w:val="0"/>
          <w14:ligatures w14:val="none"/>
        </w:rPr>
        <w:t xml:space="preserve"> the likelihood of heart disease in patients. This approach includes data collection, preprocessing, exploratory data analysis, feature engineering, model selection, training, evaluation, and interpretation.</w:t>
      </w:r>
    </w:p>
    <w:p w14:paraId="62F3C7ED"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p>
    <w:p w14:paraId="3D49B227" w14:textId="7F2E2C73"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1. Data Collection</w:t>
      </w:r>
    </w:p>
    <w:p w14:paraId="4F4460F4"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xml:space="preserve">The dataset used in this study was obtained from a real-world source and contains comprehensive health-related information for </w:t>
      </w:r>
      <w:proofErr w:type="gramStart"/>
      <w:r w:rsidRPr="00E2191D">
        <w:rPr>
          <w:rFonts w:asciiTheme="majorBidi" w:eastAsia="Times New Roman" w:hAnsiTheme="majorBidi" w:cstheme="majorBidi"/>
          <w:kern w:val="0"/>
          <w14:ligatures w14:val="none"/>
        </w:rPr>
        <w:t>a large number of</w:t>
      </w:r>
      <w:proofErr w:type="gramEnd"/>
      <w:r w:rsidRPr="00E2191D">
        <w:rPr>
          <w:rFonts w:asciiTheme="majorBidi" w:eastAsia="Times New Roman" w:hAnsiTheme="majorBidi" w:cstheme="majorBidi"/>
          <w:kern w:val="0"/>
          <w14:ligatures w14:val="none"/>
        </w:rPr>
        <w:t xml:space="preserve"> patients. The dataset includes features such as age, gender, systolic and diastolic blood pressure, cholesterol levels (low-density lipoprotein (LDL), high-density lipoprotein (HDL)), lifestyle factors (e.g., smoking status, diabetes), family history of heart disease, Body Mass Index (BMI), serum creatinine levels, ejection fraction, and other relevant clinical metrics. These variables are crucial for understanding cardiovascular health and identifying risk factors associated with heart disease.</w:t>
      </w:r>
    </w:p>
    <w:p w14:paraId="5E47C67A" w14:textId="77777777" w:rsidR="00E2191D" w:rsidRDefault="00E2191D" w:rsidP="00E2191D">
      <w:pPr>
        <w:spacing w:line="360" w:lineRule="auto"/>
        <w:jc w:val="both"/>
        <w:rPr>
          <w:rFonts w:asciiTheme="majorBidi" w:eastAsia="Times New Roman" w:hAnsiTheme="majorBidi" w:cstheme="majorBidi"/>
          <w:kern w:val="0"/>
          <w14:ligatures w14:val="none"/>
        </w:rPr>
      </w:pPr>
    </w:p>
    <w:p w14:paraId="2813913B" w14:textId="5691518B"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lastRenderedPageBreak/>
        <w:t xml:space="preserve"> 2. Data Preprocessing</w:t>
      </w:r>
    </w:p>
    <w:p w14:paraId="11B74506"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Before analysis, the dataset underwent several preprocessing steps:</w:t>
      </w:r>
    </w:p>
    <w:p w14:paraId="1696AB07" w14:textId="15ECBF3C" w:rsid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xml:space="preserve">- Handling Missing Values: Any missing values in the dataset were </w:t>
      </w:r>
      <w:r w:rsidR="00B81923">
        <w:rPr>
          <w:rFonts w:asciiTheme="majorBidi" w:eastAsia="Times New Roman" w:hAnsiTheme="majorBidi" w:cstheme="majorBidi"/>
          <w:kern w:val="0"/>
          <w14:ligatures w14:val="none"/>
        </w:rPr>
        <w:t>imputed using appropriate statistical measures, such as the KNN-</w:t>
      </w:r>
      <w:r>
        <w:rPr>
          <w:rFonts w:asciiTheme="majorBidi" w:eastAsia="Times New Roman" w:hAnsiTheme="majorBidi" w:cstheme="majorBidi"/>
          <w:kern w:val="0"/>
          <w14:ligatures w14:val="none"/>
        </w:rPr>
        <w:t>imputer.</w:t>
      </w:r>
    </w:p>
    <w:p w14:paraId="28EFDAAF" w14:textId="116B3AC1"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Encoding Categorical Variables:</w:t>
      </w:r>
      <w:r>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Categorical features such as gender, smoking status, diabetes, family history, and others were encoded into binary values (0 or 1) using techniques like label encoding.</w:t>
      </w:r>
    </w:p>
    <w:p w14:paraId="30652C7A" w14:textId="56C1A0ED" w:rsidR="000A173B" w:rsidRDefault="00E2191D" w:rsidP="0021099C">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Normalization/Standardization: Numerical features such as age, blood pressure, BMI, and cholesterol levels were standardized to ensure that all features contributed equally to the model’s performance.</w:t>
      </w:r>
    </w:p>
    <w:p w14:paraId="18C4634B" w14:textId="77777777" w:rsidR="000A173B" w:rsidRPr="00E2191D" w:rsidRDefault="000A173B" w:rsidP="000A173B">
      <w:pPr>
        <w:spacing w:line="360" w:lineRule="auto"/>
        <w:jc w:val="both"/>
        <w:rPr>
          <w:rFonts w:asciiTheme="majorBidi" w:eastAsia="Times New Roman" w:hAnsiTheme="majorBidi" w:cstheme="majorBidi"/>
          <w:kern w:val="0"/>
          <w14:ligatures w14:val="none"/>
        </w:rPr>
      </w:pPr>
    </w:p>
    <w:p w14:paraId="784F9056" w14:textId="3A71ABBE"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3. Exploratory Data Analysis (EDA)</w:t>
      </w:r>
    </w:p>
    <w:p w14:paraId="7D3761BD" w14:textId="77777777" w:rsidR="00B81923"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xml:space="preserve">An exploratory data analysis was conducted to understand the distribution of the target variable (presence or absence of heart disease) and its relationship with other features. </w:t>
      </w:r>
    </w:p>
    <w:p w14:paraId="1F612908" w14:textId="3C434EEB"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Key aspects included:</w:t>
      </w:r>
    </w:p>
    <w:p w14:paraId="6D6FE00F" w14:textId="50AD7DBB"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Visualization of Feature Distributions: Histograms and</w:t>
      </w:r>
      <w:r>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box plots</w:t>
      </w:r>
      <w:r>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were used to visualize the distributions of key features and identify potential outliers.</w:t>
      </w:r>
    </w:p>
    <w:p w14:paraId="77F39C94" w14:textId="6E906AF4"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Correlation Analysis: Correlation matrices were generated to identify relationships between numerical features and their influence on the target variable.</w:t>
      </w:r>
    </w:p>
    <w:p w14:paraId="57CAC0CA" w14:textId="24AA2F85"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Class Imbalance Check: The class distribution of the target variable (heart disease vs. no heart disease) was analyzed to determine if resampling techniques were necessary.</w:t>
      </w:r>
    </w:p>
    <w:p w14:paraId="1852FC4C"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p>
    <w:p w14:paraId="42A5AD33" w14:textId="0A8A4C5C"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4. Feature Engineering</w:t>
      </w:r>
    </w:p>
    <w:p w14:paraId="68F26334"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Based on insights from EDA, new features were derived where applicable, such as:</w:t>
      </w:r>
    </w:p>
    <w:p w14:paraId="2ABDE07A" w14:textId="0EAE5E85"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Discretization of Continuous Variables: Some continuous features (e.g., age) were binned into meaningful categories (e.g., young, middle-aged, elderly) to simplify interpretation.</w:t>
      </w:r>
    </w:p>
    <w:p w14:paraId="515960BE"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p>
    <w:p w14:paraId="1C88DCE9" w14:textId="77777777" w:rsidR="0021099C" w:rsidRDefault="0021099C" w:rsidP="00E2191D">
      <w:pPr>
        <w:spacing w:line="360" w:lineRule="auto"/>
        <w:jc w:val="both"/>
        <w:rPr>
          <w:rFonts w:asciiTheme="majorBidi" w:eastAsia="Times New Roman" w:hAnsiTheme="majorBidi" w:cstheme="majorBidi"/>
          <w:kern w:val="0"/>
          <w:sz w:val="26"/>
          <w:szCs w:val="26"/>
          <w14:ligatures w14:val="none"/>
        </w:rPr>
      </w:pPr>
    </w:p>
    <w:p w14:paraId="2610F223" w14:textId="77777777" w:rsidR="0021099C" w:rsidRDefault="0021099C" w:rsidP="00E2191D">
      <w:pPr>
        <w:spacing w:line="360" w:lineRule="auto"/>
        <w:jc w:val="both"/>
        <w:rPr>
          <w:rFonts w:asciiTheme="majorBidi" w:eastAsia="Times New Roman" w:hAnsiTheme="majorBidi" w:cstheme="majorBidi"/>
          <w:kern w:val="0"/>
          <w:sz w:val="26"/>
          <w:szCs w:val="26"/>
          <w14:ligatures w14:val="none"/>
        </w:rPr>
      </w:pPr>
    </w:p>
    <w:p w14:paraId="6CE12A3E" w14:textId="498FA099"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lastRenderedPageBreak/>
        <w:t>5. Model Selection</w:t>
      </w:r>
    </w:p>
    <w:p w14:paraId="151E88D5" w14:textId="72826E7B"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Several machine learning algorithms were considered for classification due to the binary nature of the target variable (heart disease: Yes</w:t>
      </w:r>
      <w:r>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w:t>
      </w:r>
      <w:r>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No). The following models were evaluated:</w:t>
      </w:r>
    </w:p>
    <w:p w14:paraId="4F74140B"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Logistic Regression</w:t>
      </w:r>
    </w:p>
    <w:p w14:paraId="3331BA78"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Random Forest Classifier</w:t>
      </w:r>
    </w:p>
    <w:p w14:paraId="15CB6A95" w14:textId="10D335C2"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xml:space="preserve">- Gradient Boosting Machines (e.g., </w:t>
      </w:r>
      <w:proofErr w:type="spellStart"/>
      <w:r>
        <w:rPr>
          <w:rFonts w:asciiTheme="majorBidi" w:eastAsia="Times New Roman" w:hAnsiTheme="majorBidi" w:cstheme="majorBidi"/>
          <w:kern w:val="0"/>
          <w14:ligatures w14:val="none"/>
        </w:rPr>
        <w:t>Cat</w:t>
      </w:r>
      <w:r w:rsidRPr="00E2191D">
        <w:rPr>
          <w:rFonts w:asciiTheme="majorBidi" w:eastAsia="Times New Roman" w:hAnsiTheme="majorBidi" w:cstheme="majorBidi"/>
          <w:kern w:val="0"/>
          <w14:ligatures w14:val="none"/>
        </w:rPr>
        <w:t>Boost</w:t>
      </w:r>
      <w:proofErr w:type="spellEnd"/>
      <w:r w:rsidRPr="00E2191D">
        <w:rPr>
          <w:rFonts w:asciiTheme="majorBidi" w:eastAsia="Times New Roman" w:hAnsiTheme="majorBidi" w:cstheme="majorBidi"/>
          <w:kern w:val="0"/>
          <w14:ligatures w14:val="none"/>
        </w:rPr>
        <w:t>,</w:t>
      </w:r>
      <w:r>
        <w:rPr>
          <w:rFonts w:asciiTheme="majorBidi" w:eastAsia="Times New Roman" w:hAnsiTheme="majorBidi" w:cstheme="majorBidi"/>
          <w:kern w:val="0"/>
          <w14:ligatures w14:val="none"/>
        </w:rPr>
        <w:t xml:space="preserve"> </w:t>
      </w:r>
      <w:r w:rsidR="000A173B">
        <w:rPr>
          <w:rFonts w:asciiTheme="majorBidi" w:eastAsia="Times New Roman" w:hAnsiTheme="majorBidi" w:cstheme="majorBidi"/>
          <w:kern w:val="0"/>
          <w14:ligatures w14:val="none"/>
        </w:rPr>
        <w:t>AdaBoost</w:t>
      </w:r>
      <w:r w:rsidR="000A173B" w:rsidRPr="00E2191D">
        <w:rPr>
          <w:rFonts w:asciiTheme="majorBidi" w:eastAsia="Times New Roman" w:hAnsiTheme="majorBidi" w:cstheme="majorBidi"/>
          <w:kern w:val="0"/>
          <w14:ligatures w14:val="none"/>
        </w:rPr>
        <w:t>)</w:t>
      </w:r>
    </w:p>
    <w:p w14:paraId="37C49991"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Support Vector Machine (SVM)</w:t>
      </w:r>
    </w:p>
    <w:p w14:paraId="65C4BED1" w14:textId="17B47A91" w:rsidR="00E2191D" w:rsidRPr="00E2191D" w:rsidRDefault="00E2191D" w:rsidP="00E2191D">
      <w:pPr>
        <w:spacing w:line="360" w:lineRule="auto"/>
        <w:jc w:val="both"/>
        <w:rPr>
          <w:rFonts w:asciiTheme="majorBidi" w:eastAsia="Times New Roman" w:hAnsiTheme="majorBidi" w:cstheme="majorBidi"/>
          <w:kern w:val="0"/>
          <w14:ligatures w14:val="none"/>
        </w:rPr>
      </w:pPr>
    </w:p>
    <w:p w14:paraId="47D934D6" w14:textId="2782C932"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6. Training and Validation Strategy</w:t>
      </w:r>
    </w:p>
    <w:p w14:paraId="72CCD892" w14:textId="77777777" w:rsid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The dataset was split into training and testing sets using an 80:20 ratio</w:t>
      </w:r>
      <w:r w:rsidRPr="004840F7">
        <w:rPr>
          <w:rFonts w:asciiTheme="majorBidi" w:eastAsia="Times New Roman" w:hAnsiTheme="majorBidi" w:cstheme="majorBidi"/>
          <w:kern w:val="0"/>
          <w14:ligatures w14:val="none"/>
        </w:rPr>
        <w:t>. Cross-validation techniques, particularly stratified k-fold cross-validation (k=5), were employed to ensure robustness in model evaluation.</w:t>
      </w:r>
      <w:r w:rsidRPr="00E2191D">
        <w:rPr>
          <w:rFonts w:asciiTheme="majorBidi" w:eastAsia="Times New Roman" w:hAnsiTheme="majorBidi" w:cstheme="majorBidi"/>
          <w:kern w:val="0"/>
          <w14:ligatures w14:val="none"/>
        </w:rPr>
        <w:t xml:space="preserve"> Hyperparameter tuning was performed using grid search and randomized search methods to optimize model performance.</w:t>
      </w:r>
    </w:p>
    <w:p w14:paraId="4DC1138A"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p>
    <w:p w14:paraId="28112CE5" w14:textId="3433D57D"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7. Evaluation Metrics</w:t>
      </w:r>
    </w:p>
    <w:p w14:paraId="35F40996"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To assess the effectiveness of the predictive models, the following evaluation metrics were used:</w:t>
      </w:r>
    </w:p>
    <w:p w14:paraId="6E208267" w14:textId="6C4AAC6C"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Accuracy:</w:t>
      </w:r>
      <w:r>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Proportion of correctly classified instances.</w:t>
      </w:r>
    </w:p>
    <w:p w14:paraId="70378B1F" w14:textId="09B127A5"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Precision: Ability of the model to not label a healthy patient as diseased.</w:t>
      </w:r>
    </w:p>
    <w:p w14:paraId="1DE11F12" w14:textId="2F74D478"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Recall (Sensitivity): Ability of the model to correctly identify patients with heart disease.</w:t>
      </w:r>
    </w:p>
    <w:p w14:paraId="6071C449" w14:textId="652196F9"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F1-Score: Harmonic means of precision and recall, especially useful for imbalanced datasets.</w:t>
      </w:r>
    </w:p>
    <w:p w14:paraId="0784210E" w14:textId="265C816D" w:rsid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ROC-AUC: Area under the Receiver Operating Characteristic curve, which evaluates the model's ability to distinguish between classes at different probability thresholds.</w:t>
      </w:r>
    </w:p>
    <w:p w14:paraId="3550F4E6"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p>
    <w:p w14:paraId="333EB27D" w14:textId="41A3C8C1"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8. Interpretation and Insights</w:t>
      </w:r>
    </w:p>
    <w:p w14:paraId="07522148" w14:textId="518B1BBB" w:rsid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Post-</w:t>
      </w:r>
      <w:r w:rsidR="000A173B" w:rsidRPr="00E2191D">
        <w:rPr>
          <w:rFonts w:asciiTheme="majorBidi" w:eastAsia="Times New Roman" w:hAnsiTheme="majorBidi" w:cstheme="majorBidi"/>
          <w:kern w:val="0"/>
          <w14:ligatures w14:val="none"/>
        </w:rPr>
        <w:t>training</w:t>
      </w:r>
      <w:r w:rsidRPr="00E2191D">
        <w:rPr>
          <w:rFonts w:asciiTheme="majorBidi" w:eastAsia="Times New Roman" w:hAnsiTheme="majorBidi" w:cstheme="majorBidi"/>
          <w:kern w:val="0"/>
          <w14:ligatures w14:val="none"/>
        </w:rPr>
        <w:t xml:space="preserve"> interpretability techniques</w:t>
      </w:r>
      <w:r w:rsidR="00B81923">
        <w:rPr>
          <w:rFonts w:asciiTheme="majorBidi" w:eastAsia="Times New Roman" w:hAnsiTheme="majorBidi" w:cstheme="majorBidi"/>
          <w:kern w:val="0"/>
          <w14:ligatures w14:val="none"/>
        </w:rPr>
        <w:t>,</w:t>
      </w:r>
      <w:r w:rsidRPr="00E2191D">
        <w:rPr>
          <w:rFonts w:asciiTheme="majorBidi" w:eastAsia="Times New Roman" w:hAnsiTheme="majorBidi" w:cstheme="majorBidi"/>
          <w:kern w:val="0"/>
          <w14:ligatures w14:val="none"/>
        </w:rPr>
        <w:t xml:space="preserve"> such as</w:t>
      </w:r>
      <w:r w:rsidR="000A173B">
        <w:rPr>
          <w:rFonts w:asciiTheme="majorBidi" w:eastAsia="Times New Roman" w:hAnsiTheme="majorBidi" w:cstheme="majorBidi"/>
          <w:kern w:val="0"/>
          <w14:ligatures w14:val="none"/>
        </w:rPr>
        <w:t xml:space="preserve"> </w:t>
      </w:r>
      <w:r w:rsidRPr="00E2191D">
        <w:rPr>
          <w:rFonts w:asciiTheme="majorBidi" w:eastAsia="Times New Roman" w:hAnsiTheme="majorBidi" w:cstheme="majorBidi"/>
          <w:kern w:val="0"/>
          <w14:ligatures w14:val="none"/>
        </w:rPr>
        <w:t>feature importance plots</w:t>
      </w:r>
      <w:r w:rsidR="00B81923">
        <w:rPr>
          <w:rFonts w:asciiTheme="majorBidi" w:eastAsia="Times New Roman" w:hAnsiTheme="majorBidi" w:cstheme="majorBidi"/>
          <w:kern w:val="0"/>
          <w14:ligatures w14:val="none"/>
        </w:rPr>
        <w:t>,</w:t>
      </w:r>
      <w:r w:rsidRPr="00E2191D">
        <w:rPr>
          <w:rFonts w:asciiTheme="majorBidi" w:eastAsia="Times New Roman" w:hAnsiTheme="majorBidi" w:cstheme="majorBidi"/>
          <w:kern w:val="0"/>
          <w14:ligatures w14:val="none"/>
        </w:rPr>
        <w:t xml:space="preserve"> were used to explain model predictions and identify the most influential features contributing to heart disease prediction. This step is critical for translating the model into actionable clinical insights.</w:t>
      </w:r>
    </w:p>
    <w:p w14:paraId="1C95EA6F" w14:textId="77777777" w:rsidR="000A173B" w:rsidRPr="00E2191D" w:rsidRDefault="000A173B" w:rsidP="00E2191D">
      <w:pPr>
        <w:spacing w:line="360" w:lineRule="auto"/>
        <w:jc w:val="both"/>
        <w:rPr>
          <w:rFonts w:asciiTheme="majorBidi" w:eastAsia="Times New Roman" w:hAnsiTheme="majorBidi" w:cstheme="majorBidi"/>
          <w:kern w:val="0"/>
          <w14:ligatures w14:val="none"/>
        </w:rPr>
      </w:pPr>
    </w:p>
    <w:p w14:paraId="70D501DB" w14:textId="190C9D27" w:rsidR="00E2191D" w:rsidRPr="00AD69D6" w:rsidRDefault="00E2191D" w:rsidP="00E2191D">
      <w:pPr>
        <w:spacing w:line="360" w:lineRule="auto"/>
        <w:jc w:val="both"/>
        <w:rPr>
          <w:rFonts w:asciiTheme="majorBidi" w:eastAsia="Times New Roman" w:hAnsiTheme="majorBidi" w:cstheme="majorBidi"/>
          <w:kern w:val="0"/>
          <w:sz w:val="26"/>
          <w:szCs w:val="26"/>
          <w14:ligatures w14:val="none"/>
        </w:rPr>
      </w:pPr>
      <w:r w:rsidRPr="00AD69D6">
        <w:rPr>
          <w:rFonts w:asciiTheme="majorBidi" w:eastAsia="Times New Roman" w:hAnsiTheme="majorBidi" w:cstheme="majorBidi"/>
          <w:kern w:val="0"/>
          <w:sz w:val="26"/>
          <w:szCs w:val="26"/>
          <w14:ligatures w14:val="none"/>
        </w:rPr>
        <w:t>9. Deployment Considerations</w:t>
      </w:r>
    </w:p>
    <w:p w14:paraId="36B526D2"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lastRenderedPageBreak/>
        <w:t>Finally, considerations for deploying the model in a real-world setting were discussed, including:</w:t>
      </w:r>
    </w:p>
    <w:p w14:paraId="5E9F0E4B"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Integration into electronic health record (EHR) systems.</w:t>
      </w:r>
    </w:p>
    <w:p w14:paraId="16F44271" w14:textId="77777777" w:rsidR="00E2191D"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Real-time prediction capabilities.</w:t>
      </w:r>
    </w:p>
    <w:p w14:paraId="4A2DD860" w14:textId="536D8069" w:rsidR="00FA6F96" w:rsidRPr="00E2191D" w:rsidRDefault="00E2191D" w:rsidP="00E2191D">
      <w:pPr>
        <w:spacing w:line="360" w:lineRule="auto"/>
        <w:jc w:val="both"/>
        <w:rPr>
          <w:rFonts w:asciiTheme="majorBidi" w:eastAsia="Times New Roman" w:hAnsiTheme="majorBidi" w:cstheme="majorBidi"/>
          <w:kern w:val="0"/>
          <w14:ligatures w14:val="none"/>
        </w:rPr>
      </w:pPr>
      <w:r w:rsidRPr="00E2191D">
        <w:rPr>
          <w:rFonts w:asciiTheme="majorBidi" w:eastAsia="Times New Roman" w:hAnsiTheme="majorBidi" w:cstheme="majorBidi"/>
          <w:kern w:val="0"/>
          <w14:ligatures w14:val="none"/>
        </w:rPr>
        <w:t>- Periodic retraining with updated data to maintain accuracy over time.</w:t>
      </w:r>
    </w:p>
    <w:sectPr w:rsidR="00FA6F96" w:rsidRPr="00E2191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83A2B" w14:textId="77777777" w:rsidR="002862D2" w:rsidRDefault="002862D2" w:rsidP="000A173B">
      <w:r>
        <w:separator/>
      </w:r>
    </w:p>
  </w:endnote>
  <w:endnote w:type="continuationSeparator" w:id="0">
    <w:p w14:paraId="747817B5" w14:textId="77777777" w:rsidR="002862D2" w:rsidRDefault="002862D2" w:rsidP="000A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7208124"/>
      <w:docPartObj>
        <w:docPartGallery w:val="Page Numbers (Bottom of Page)"/>
        <w:docPartUnique/>
      </w:docPartObj>
    </w:sdtPr>
    <w:sdtContent>
      <w:p w14:paraId="6EC28F82" w14:textId="4F490F60" w:rsidR="000A173B" w:rsidRDefault="000A173B">
        <w:pPr>
          <w:pStyle w:val="Footer"/>
        </w:pPr>
        <w:r>
          <w:rPr>
            <w:noProof/>
          </w:rPr>
          <mc:AlternateContent>
            <mc:Choice Requires="wps">
              <w:drawing>
                <wp:anchor distT="0" distB="0" distL="114300" distR="114300" simplePos="0" relativeHeight="251661312" behindDoc="0" locked="0" layoutInCell="1" allowOverlap="1" wp14:anchorId="004FD692" wp14:editId="5D288000">
                  <wp:simplePos x="0" y="0"/>
                  <wp:positionH relativeFrom="margin">
                    <wp:align>center</wp:align>
                  </wp:positionH>
                  <wp:positionV relativeFrom="bottomMargin">
                    <wp:align>center</wp:align>
                  </wp:positionV>
                  <wp:extent cx="551815" cy="238760"/>
                  <wp:effectExtent l="19050" t="19050" r="19685" b="18415"/>
                  <wp:wrapNone/>
                  <wp:docPr id="91841481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2FEFBFE" w14:textId="77777777" w:rsidR="000A173B" w:rsidRDefault="000A173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4FD69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2FEFBFE" w14:textId="77777777" w:rsidR="000A173B" w:rsidRDefault="000A173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11E756F0" wp14:editId="29DF335F">
                  <wp:simplePos x="0" y="0"/>
                  <wp:positionH relativeFrom="margin">
                    <wp:align>center</wp:align>
                  </wp:positionH>
                  <wp:positionV relativeFrom="bottomMargin">
                    <wp:align>center</wp:align>
                  </wp:positionV>
                  <wp:extent cx="5518150" cy="0"/>
                  <wp:effectExtent l="9525" t="9525" r="6350" b="9525"/>
                  <wp:wrapNone/>
                  <wp:docPr id="87127007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EC7EC9"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1ECB1" w14:textId="77777777" w:rsidR="002862D2" w:rsidRDefault="002862D2" w:rsidP="000A173B">
      <w:r>
        <w:separator/>
      </w:r>
    </w:p>
  </w:footnote>
  <w:footnote w:type="continuationSeparator" w:id="0">
    <w:p w14:paraId="062E6D28" w14:textId="77777777" w:rsidR="002862D2" w:rsidRDefault="002862D2" w:rsidP="000A1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17372" w14:textId="7CEA5DA4" w:rsidR="000A173B" w:rsidRDefault="000A173B">
    <w:pPr>
      <w:pStyle w:val="Header"/>
    </w:pPr>
    <w:r>
      <w:rPr>
        <w:noProof/>
      </w:rPr>
      <w:drawing>
        <wp:anchor distT="0" distB="0" distL="114300" distR="114300" simplePos="0" relativeHeight="251658240" behindDoc="0" locked="0" layoutInCell="1" allowOverlap="1" wp14:anchorId="46175164" wp14:editId="76C29F81">
          <wp:simplePos x="0" y="0"/>
          <wp:positionH relativeFrom="margin">
            <wp:align>right</wp:align>
          </wp:positionH>
          <wp:positionV relativeFrom="paragraph">
            <wp:posOffset>-295275</wp:posOffset>
          </wp:positionV>
          <wp:extent cx="5943600" cy="918845"/>
          <wp:effectExtent l="0" t="0" r="0" b="0"/>
          <wp:wrapSquare wrapText="bothSides"/>
          <wp:docPr id="1451603909"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3909" name="Picture 1"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61BD4"/>
    <w:multiLevelType w:val="hybridMultilevel"/>
    <w:tmpl w:val="9450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55489"/>
    <w:multiLevelType w:val="hybridMultilevel"/>
    <w:tmpl w:val="9624693E"/>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CC698B"/>
    <w:multiLevelType w:val="hybridMultilevel"/>
    <w:tmpl w:val="8A2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85730"/>
    <w:multiLevelType w:val="multilevel"/>
    <w:tmpl w:val="26B4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776">
    <w:abstractNumId w:val="0"/>
  </w:num>
  <w:num w:numId="2" w16cid:durableId="1256090955">
    <w:abstractNumId w:val="3"/>
  </w:num>
  <w:num w:numId="3" w16cid:durableId="1137383407">
    <w:abstractNumId w:val="2"/>
  </w:num>
  <w:num w:numId="4" w16cid:durableId="1678265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7E"/>
    <w:rsid w:val="00076A4A"/>
    <w:rsid w:val="000A096E"/>
    <w:rsid w:val="000A173B"/>
    <w:rsid w:val="001407FD"/>
    <w:rsid w:val="0021099C"/>
    <w:rsid w:val="0023271B"/>
    <w:rsid w:val="00256424"/>
    <w:rsid w:val="002862D2"/>
    <w:rsid w:val="003E4519"/>
    <w:rsid w:val="004840F7"/>
    <w:rsid w:val="004C4B7E"/>
    <w:rsid w:val="005967E1"/>
    <w:rsid w:val="005C68A9"/>
    <w:rsid w:val="005E3481"/>
    <w:rsid w:val="006A42DC"/>
    <w:rsid w:val="006A7A08"/>
    <w:rsid w:val="007412AA"/>
    <w:rsid w:val="00817C2F"/>
    <w:rsid w:val="008201F9"/>
    <w:rsid w:val="008E53A8"/>
    <w:rsid w:val="00931EF4"/>
    <w:rsid w:val="00937AB4"/>
    <w:rsid w:val="009A60C8"/>
    <w:rsid w:val="00AD69D6"/>
    <w:rsid w:val="00B22A12"/>
    <w:rsid w:val="00B81923"/>
    <w:rsid w:val="00BD3893"/>
    <w:rsid w:val="00D10F1E"/>
    <w:rsid w:val="00D62D6C"/>
    <w:rsid w:val="00E2191D"/>
    <w:rsid w:val="00E2536B"/>
    <w:rsid w:val="00FA6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229C2"/>
  <w15:chartTrackingRefBased/>
  <w15:docId w15:val="{6A1DC7D0-3D1B-48AF-B9F7-00B68B22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7E"/>
    <w:pPr>
      <w:spacing w:after="0" w:line="240" w:lineRule="auto"/>
    </w:pPr>
  </w:style>
  <w:style w:type="paragraph" w:styleId="Heading1">
    <w:name w:val="heading 1"/>
    <w:basedOn w:val="Normal"/>
    <w:next w:val="Normal"/>
    <w:link w:val="Heading1Char"/>
    <w:uiPriority w:val="9"/>
    <w:qFormat/>
    <w:rsid w:val="004C4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B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B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B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B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B7E"/>
    <w:rPr>
      <w:rFonts w:eastAsiaTheme="majorEastAsia" w:cstheme="majorBidi"/>
      <w:color w:val="272727" w:themeColor="text1" w:themeTint="D8"/>
    </w:rPr>
  </w:style>
  <w:style w:type="paragraph" w:styleId="Title">
    <w:name w:val="Title"/>
    <w:basedOn w:val="Normal"/>
    <w:next w:val="Normal"/>
    <w:link w:val="TitleChar"/>
    <w:uiPriority w:val="10"/>
    <w:qFormat/>
    <w:rsid w:val="004C4B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B7E"/>
    <w:pPr>
      <w:spacing w:before="160"/>
      <w:jc w:val="center"/>
    </w:pPr>
    <w:rPr>
      <w:i/>
      <w:iCs/>
      <w:color w:val="404040" w:themeColor="text1" w:themeTint="BF"/>
    </w:rPr>
  </w:style>
  <w:style w:type="character" w:customStyle="1" w:styleId="QuoteChar">
    <w:name w:val="Quote Char"/>
    <w:basedOn w:val="DefaultParagraphFont"/>
    <w:link w:val="Quote"/>
    <w:uiPriority w:val="29"/>
    <w:rsid w:val="004C4B7E"/>
    <w:rPr>
      <w:i/>
      <w:iCs/>
      <w:color w:val="404040" w:themeColor="text1" w:themeTint="BF"/>
    </w:rPr>
  </w:style>
  <w:style w:type="paragraph" w:styleId="ListParagraph">
    <w:name w:val="List Paragraph"/>
    <w:basedOn w:val="Normal"/>
    <w:uiPriority w:val="34"/>
    <w:qFormat/>
    <w:rsid w:val="004C4B7E"/>
    <w:pPr>
      <w:ind w:left="720"/>
      <w:contextualSpacing/>
    </w:pPr>
  </w:style>
  <w:style w:type="character" w:styleId="IntenseEmphasis">
    <w:name w:val="Intense Emphasis"/>
    <w:basedOn w:val="DefaultParagraphFont"/>
    <w:uiPriority w:val="21"/>
    <w:qFormat/>
    <w:rsid w:val="004C4B7E"/>
    <w:rPr>
      <w:i/>
      <w:iCs/>
      <w:color w:val="0F4761" w:themeColor="accent1" w:themeShade="BF"/>
    </w:rPr>
  </w:style>
  <w:style w:type="paragraph" w:styleId="IntenseQuote">
    <w:name w:val="Intense Quote"/>
    <w:basedOn w:val="Normal"/>
    <w:next w:val="Normal"/>
    <w:link w:val="IntenseQuoteChar"/>
    <w:uiPriority w:val="30"/>
    <w:qFormat/>
    <w:rsid w:val="004C4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B7E"/>
    <w:rPr>
      <w:i/>
      <w:iCs/>
      <w:color w:val="0F4761" w:themeColor="accent1" w:themeShade="BF"/>
    </w:rPr>
  </w:style>
  <w:style w:type="character" w:styleId="IntenseReference">
    <w:name w:val="Intense Reference"/>
    <w:basedOn w:val="DefaultParagraphFont"/>
    <w:uiPriority w:val="32"/>
    <w:qFormat/>
    <w:rsid w:val="004C4B7E"/>
    <w:rPr>
      <w:b/>
      <w:bCs/>
      <w:smallCaps/>
      <w:color w:val="0F4761" w:themeColor="accent1" w:themeShade="BF"/>
      <w:spacing w:val="5"/>
    </w:rPr>
  </w:style>
  <w:style w:type="paragraph" w:styleId="NormalWeb">
    <w:name w:val="Normal (Web)"/>
    <w:basedOn w:val="Normal"/>
    <w:uiPriority w:val="99"/>
    <w:unhideWhenUsed/>
    <w:rsid w:val="004C4B7E"/>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A173B"/>
    <w:pPr>
      <w:tabs>
        <w:tab w:val="center" w:pos="4680"/>
        <w:tab w:val="right" w:pos="9360"/>
      </w:tabs>
    </w:pPr>
  </w:style>
  <w:style w:type="character" w:customStyle="1" w:styleId="HeaderChar">
    <w:name w:val="Header Char"/>
    <w:basedOn w:val="DefaultParagraphFont"/>
    <w:link w:val="Header"/>
    <w:uiPriority w:val="99"/>
    <w:rsid w:val="000A173B"/>
  </w:style>
  <w:style w:type="paragraph" w:styleId="Footer">
    <w:name w:val="footer"/>
    <w:basedOn w:val="Normal"/>
    <w:link w:val="FooterChar"/>
    <w:uiPriority w:val="99"/>
    <w:unhideWhenUsed/>
    <w:rsid w:val="000A173B"/>
    <w:pPr>
      <w:tabs>
        <w:tab w:val="center" w:pos="4680"/>
        <w:tab w:val="right" w:pos="9360"/>
      </w:tabs>
    </w:pPr>
  </w:style>
  <w:style w:type="character" w:customStyle="1" w:styleId="FooterChar">
    <w:name w:val="Footer Char"/>
    <w:basedOn w:val="DefaultParagraphFont"/>
    <w:link w:val="Footer"/>
    <w:uiPriority w:val="99"/>
    <w:rsid w:val="000A173B"/>
  </w:style>
  <w:style w:type="character" w:styleId="Hyperlink">
    <w:name w:val="Hyperlink"/>
    <w:basedOn w:val="DefaultParagraphFont"/>
    <w:uiPriority w:val="99"/>
    <w:unhideWhenUsed/>
    <w:rsid w:val="00817C2F"/>
    <w:rPr>
      <w:color w:val="467886" w:themeColor="hyperlink"/>
      <w:u w:val="single"/>
    </w:rPr>
  </w:style>
  <w:style w:type="character" w:styleId="UnresolvedMention">
    <w:name w:val="Unresolved Mention"/>
    <w:basedOn w:val="DefaultParagraphFont"/>
    <w:uiPriority w:val="99"/>
    <w:semiHidden/>
    <w:unhideWhenUsed/>
    <w:rsid w:val="0081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37718">
      <w:bodyDiv w:val="1"/>
      <w:marLeft w:val="0"/>
      <w:marRight w:val="0"/>
      <w:marTop w:val="0"/>
      <w:marBottom w:val="0"/>
      <w:divBdr>
        <w:top w:val="none" w:sz="0" w:space="0" w:color="auto"/>
        <w:left w:val="none" w:sz="0" w:space="0" w:color="auto"/>
        <w:bottom w:val="none" w:sz="0" w:space="0" w:color="auto"/>
        <w:right w:val="none" w:sz="0" w:space="0" w:color="auto"/>
      </w:divBdr>
    </w:div>
    <w:div w:id="874931222">
      <w:bodyDiv w:val="1"/>
      <w:marLeft w:val="0"/>
      <w:marRight w:val="0"/>
      <w:marTop w:val="0"/>
      <w:marBottom w:val="0"/>
      <w:divBdr>
        <w:top w:val="none" w:sz="0" w:space="0" w:color="auto"/>
        <w:left w:val="none" w:sz="0" w:space="0" w:color="auto"/>
        <w:bottom w:val="none" w:sz="0" w:space="0" w:color="auto"/>
        <w:right w:val="none" w:sz="0" w:space="0" w:color="auto"/>
      </w:divBdr>
      <w:divsChild>
        <w:div w:id="476804039">
          <w:marLeft w:val="0"/>
          <w:marRight w:val="360"/>
          <w:marTop w:val="330"/>
          <w:marBottom w:val="0"/>
          <w:divBdr>
            <w:top w:val="none" w:sz="0" w:space="0" w:color="auto"/>
            <w:left w:val="none" w:sz="0" w:space="0" w:color="auto"/>
            <w:bottom w:val="none" w:sz="0" w:space="0" w:color="auto"/>
            <w:right w:val="none" w:sz="0" w:space="0" w:color="auto"/>
          </w:divBdr>
        </w:div>
      </w:divsChild>
    </w:div>
    <w:div w:id="1093358338">
      <w:bodyDiv w:val="1"/>
      <w:marLeft w:val="0"/>
      <w:marRight w:val="0"/>
      <w:marTop w:val="0"/>
      <w:marBottom w:val="0"/>
      <w:divBdr>
        <w:top w:val="none" w:sz="0" w:space="0" w:color="auto"/>
        <w:left w:val="none" w:sz="0" w:space="0" w:color="auto"/>
        <w:bottom w:val="none" w:sz="0" w:space="0" w:color="auto"/>
        <w:right w:val="none" w:sz="0" w:space="0" w:color="auto"/>
      </w:divBdr>
      <w:divsChild>
        <w:div w:id="1711613062">
          <w:marLeft w:val="0"/>
          <w:marRight w:val="360"/>
          <w:marTop w:val="330"/>
          <w:marBottom w:val="0"/>
          <w:divBdr>
            <w:top w:val="none" w:sz="0" w:space="0" w:color="auto"/>
            <w:left w:val="none" w:sz="0" w:space="0" w:color="auto"/>
            <w:bottom w:val="none" w:sz="0" w:space="0" w:color="auto"/>
            <w:right w:val="none" w:sz="0" w:space="0" w:color="auto"/>
          </w:divBdr>
        </w:div>
      </w:divsChild>
    </w:div>
    <w:div w:id="13806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ileuniversity.sharepoint.com/sites/database240/_layouts/15/stream.aspx?id=%2Fsites%2Fdatabase240%2FShared%20Documents%2FGeneral%2FRecordings%2FMeeting%20in%20General%2D20250605%5F051704%2DMeeting%20Recording%2Emp4&amp;referrer=StreamWebApp%2EWeb&amp;referrerScenario=AddressBarCopied%2Eview%2E45b80f88%2D7019%2D460b%2D8847%2Da3ceffac4a1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hmedhazem-2/Machine-Learning-Proje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oktayrdeki/heart-disease/dat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56ebf6-c257-4c44-8706-deaf7a794dd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0F81AE3316A74590ECD53A8F345F16" ma:contentTypeVersion="17" ma:contentTypeDescription="Create a new document." ma:contentTypeScope="" ma:versionID="eebad99ae19e6c872a90d297e9dc7f2e">
  <xsd:schema xmlns:xsd="http://www.w3.org/2001/XMLSchema" xmlns:xs="http://www.w3.org/2001/XMLSchema" xmlns:p="http://schemas.microsoft.com/office/2006/metadata/properties" xmlns:ns3="c356ebf6-c257-4c44-8706-deaf7a794dd6" xmlns:ns4="0e2d4996-af8e-43e9-91ff-97aaba197371" targetNamespace="http://schemas.microsoft.com/office/2006/metadata/properties" ma:root="true" ma:fieldsID="3a27756e062ceacf6732854f836c0ed3" ns3:_="" ns4:_="">
    <xsd:import namespace="c356ebf6-c257-4c44-8706-deaf7a794dd6"/>
    <xsd:import namespace="0e2d4996-af8e-43e9-91ff-97aaba1973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6ebf6-c257-4c44-8706-deaf7a794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d4996-af8e-43e9-91ff-97aaba1973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FB337A-9DE7-424B-90D2-B690446A4244}">
  <ds:schemaRefs>
    <ds:schemaRef ds:uri="http://schemas.microsoft.com/office/2006/metadata/properties"/>
    <ds:schemaRef ds:uri="http://schemas.microsoft.com/office/infopath/2007/PartnerControls"/>
    <ds:schemaRef ds:uri="c356ebf6-c257-4c44-8706-deaf7a794dd6"/>
  </ds:schemaRefs>
</ds:datastoreItem>
</file>

<file path=customXml/itemProps2.xml><?xml version="1.0" encoding="utf-8"?>
<ds:datastoreItem xmlns:ds="http://schemas.openxmlformats.org/officeDocument/2006/customXml" ds:itemID="{A90BCB8F-C9A6-4E8A-B59D-8D9823269215}">
  <ds:schemaRefs>
    <ds:schemaRef ds:uri="http://schemas.openxmlformats.org/officeDocument/2006/bibliography"/>
  </ds:schemaRefs>
</ds:datastoreItem>
</file>

<file path=customXml/itemProps3.xml><?xml version="1.0" encoding="utf-8"?>
<ds:datastoreItem xmlns:ds="http://schemas.openxmlformats.org/officeDocument/2006/customXml" ds:itemID="{B6E845B3-690E-4C85-902C-2A3141DF8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6ebf6-c257-4c44-8706-deaf7a794dd6"/>
    <ds:schemaRef ds:uri="0e2d4996-af8e-43e9-91ff-97aaba197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0C7375-A5C3-4AA3-80E2-4C82CF7758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1182</Words>
  <Characters>7773</Characters>
  <Application>Microsoft Office Word</Application>
  <DocSecurity>0</DocSecurity>
  <Lines>146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Hazem Ibrahim</dc:creator>
  <cp:keywords/>
  <dc:description/>
  <cp:lastModifiedBy>Ahmed Hazem Ibrahim</cp:lastModifiedBy>
  <cp:revision>13</cp:revision>
  <dcterms:created xsi:type="dcterms:W3CDTF">2025-06-04T01:17:00Z</dcterms:created>
  <dcterms:modified xsi:type="dcterms:W3CDTF">2025-06-06T20:33:00Z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47af2515-0719-4360-b9ac-485d400b1b77</vt:lpwstr>
  </property>
  <property fmtid="{D5CDD505-2E9C-101B-9397-08002B2CF9AE}" pid="3" name="ContentTypeId">
    <vt:lpwstr>0x010100460F81AE3316A74590ECD53A8F345F16</vt:lpwstr>
  </property>
</Properties>
</file>