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8A" w:rsidRPr="00585A8A" w:rsidRDefault="00585A8A" w:rsidP="00585A8A">
      <w:pPr>
        <w:spacing w:before="225" w:after="225" w:line="276" w:lineRule="atLeast"/>
        <w:rPr>
          <w:rFonts w:ascii="Helvetica" w:eastAsia="Times New Roman" w:hAnsi="Helvetica" w:cs="Helvetica"/>
          <w:b/>
          <w:bCs/>
          <w:color w:val="000000" w:themeColor="text1"/>
          <w:sz w:val="26"/>
          <w:szCs w:val="26"/>
        </w:rPr>
      </w:pPr>
      <w:bookmarkStart w:id="0" w:name="_GoBack"/>
      <w:bookmarkEnd w:id="0"/>
    </w:p>
    <w:p w:rsidR="00B9209E" w:rsidRDefault="00585A8A" w:rsidP="00585A8A">
      <w:pPr>
        <w:spacing w:before="225" w:after="225" w:line="276" w:lineRule="atLeast"/>
        <w:rPr>
          <w:rFonts w:ascii="Helvetica" w:eastAsia="Times New Roman" w:hAnsi="Helvetica" w:cs="Helvetica"/>
          <w:color w:val="000000" w:themeColor="text1"/>
          <w:sz w:val="26"/>
          <w:szCs w:val="26"/>
        </w:rPr>
      </w:pPr>
      <w:proofErr w:type="gramStart"/>
      <w:r w:rsidRPr="00585A8A">
        <w:rPr>
          <w:rFonts w:ascii="Helvetica" w:eastAsia="Times New Roman" w:hAnsi="Helvetica" w:cs="Helvetica"/>
          <w:b/>
          <w:bCs/>
          <w:color w:val="000000" w:themeColor="text1"/>
          <w:sz w:val="26"/>
          <w:szCs w:val="26"/>
        </w:rPr>
        <w:t>Conditional Use of this Site.</w:t>
      </w:r>
      <w:proofErr w:type="gramEnd"/>
      <w:r w:rsidRPr="00585A8A">
        <w:rPr>
          <w:rFonts w:ascii="Helvetica" w:eastAsia="Times New Roman" w:hAnsi="Helvetica" w:cs="Helvetica"/>
          <w:color w:val="000000" w:themeColor="text1"/>
          <w:sz w:val="26"/>
          <w:szCs w:val="26"/>
        </w:rPr>
        <w:t xml:space="preserve"> </w:t>
      </w:r>
    </w:p>
    <w:p w:rsidR="00585A8A" w:rsidRPr="00585A8A" w:rsidRDefault="00585A8A" w:rsidP="003147FF">
      <w:pPr>
        <w:spacing w:before="225" w:after="225" w:line="276" w:lineRule="atLeast"/>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Your access to and use of this website and its contents (the "Site") is subject to the terms and conditions of these Terms of Use ("Terms of Use" or "Terms"), and all applicable laws. By accessing and using this Site, you (the "User" or "you") accept and agree to these without any limitation or qualification.</w:t>
      </w:r>
    </w:p>
    <w:p w:rsidR="00585A8A" w:rsidRPr="00585A8A" w:rsidRDefault="00585A8A" w:rsidP="003147FF">
      <w:pPr>
        <w:spacing w:before="225" w:after="225" w:line="276" w:lineRule="atLeast"/>
        <w:jc w:val="both"/>
        <w:rPr>
          <w:rFonts w:ascii="Helvetica" w:eastAsia="Times New Roman" w:hAnsi="Helvetica" w:cs="Helvetica"/>
          <w:color w:val="000000" w:themeColor="text1"/>
          <w:sz w:val="26"/>
          <w:szCs w:val="26"/>
        </w:rPr>
      </w:pPr>
      <w:proofErr w:type="gramStart"/>
      <w:r w:rsidRPr="00585A8A">
        <w:rPr>
          <w:rFonts w:ascii="Helvetica" w:eastAsia="Times New Roman" w:hAnsi="Helvetica" w:cs="Helvetica"/>
          <w:b/>
          <w:bCs/>
          <w:color w:val="000000" w:themeColor="text1"/>
          <w:sz w:val="26"/>
          <w:szCs w:val="26"/>
        </w:rPr>
        <w:t>Privacy Policy.</w:t>
      </w:r>
      <w:proofErr w:type="gramEnd"/>
      <w:r w:rsidRPr="00585A8A">
        <w:rPr>
          <w:rFonts w:ascii="Helvetica" w:eastAsia="Times New Roman" w:hAnsi="Helvetica" w:cs="Helvetica"/>
          <w:color w:val="000000" w:themeColor="text1"/>
          <w:sz w:val="26"/>
          <w:szCs w:val="26"/>
        </w:rPr>
        <w:t xml:space="preserve"> We respect concerns about the privacy of your personal information. Please review our Privacy Policy for how we collect, use, disclose and manage your personal information.</w:t>
      </w:r>
    </w:p>
    <w:p w:rsidR="00585A8A" w:rsidRPr="00585A8A" w:rsidRDefault="00585A8A" w:rsidP="003147FF">
      <w:pPr>
        <w:spacing w:before="225" w:after="225" w:line="276" w:lineRule="atLeast"/>
        <w:jc w:val="both"/>
        <w:rPr>
          <w:rFonts w:ascii="Helvetica" w:eastAsia="Times New Roman" w:hAnsi="Helvetica" w:cs="Helvetica"/>
          <w:color w:val="000000" w:themeColor="text1"/>
          <w:sz w:val="26"/>
          <w:szCs w:val="26"/>
        </w:rPr>
      </w:pPr>
      <w:proofErr w:type="gramStart"/>
      <w:r w:rsidRPr="00585A8A">
        <w:rPr>
          <w:rFonts w:ascii="Helvetica" w:eastAsia="Times New Roman" w:hAnsi="Helvetica" w:cs="Helvetica"/>
          <w:b/>
          <w:bCs/>
          <w:color w:val="000000" w:themeColor="text1"/>
          <w:sz w:val="26"/>
          <w:szCs w:val="26"/>
        </w:rPr>
        <w:t>General Restrictions.</w:t>
      </w:r>
      <w:proofErr w:type="gramEnd"/>
      <w:r w:rsidRPr="00585A8A">
        <w:rPr>
          <w:rFonts w:ascii="Helvetica" w:eastAsia="Times New Roman" w:hAnsi="Helvetica" w:cs="Helvetica"/>
          <w:color w:val="000000" w:themeColor="text1"/>
          <w:sz w:val="26"/>
          <w:szCs w:val="26"/>
        </w:rPr>
        <w:t xml:space="preserve"> </w:t>
      </w:r>
    </w:p>
    <w:p w:rsidR="00585A8A" w:rsidRPr="00585A8A" w:rsidRDefault="00585A8A" w:rsidP="003147FF">
      <w:pPr>
        <w:numPr>
          <w:ilvl w:val="0"/>
          <w:numId w:val="1"/>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You may use this Site for your own personal, non-commercial informational or entertainment purposes only. </w:t>
      </w:r>
    </w:p>
    <w:p w:rsidR="00585A8A" w:rsidRPr="00585A8A" w:rsidRDefault="00585A8A" w:rsidP="003147FF">
      <w:pPr>
        <w:numPr>
          <w:ilvl w:val="0"/>
          <w:numId w:val="1"/>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You may not copy, reproduce, reuse, retransmit, adapt, publish, frame, post, upload, modify, broadcast or distribute any Site Content in any way, including for any public or commercial purpose whatsoever, without our prior written permission. </w:t>
      </w:r>
    </w:p>
    <w:p w:rsidR="00585A8A" w:rsidRPr="00585A8A" w:rsidRDefault="00585A8A" w:rsidP="003147FF">
      <w:pPr>
        <w:numPr>
          <w:ilvl w:val="0"/>
          <w:numId w:val="1"/>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You may not use any third parties' likenesses, names, and/or properties without their express permission. </w:t>
      </w:r>
    </w:p>
    <w:p w:rsidR="00585A8A" w:rsidRPr="00585A8A" w:rsidRDefault="00585A8A" w:rsidP="003147FF">
      <w:pPr>
        <w:numPr>
          <w:ilvl w:val="0"/>
          <w:numId w:val="1"/>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You may not send any material to the Site that is unlawful, harmful (including any virus), threatening, </w:t>
      </w:r>
      <w:r w:rsidR="00294493" w:rsidRPr="00585A8A">
        <w:rPr>
          <w:rFonts w:ascii="Helvetica" w:eastAsia="Times New Roman" w:hAnsi="Helvetica" w:cs="Helvetica"/>
          <w:color w:val="000000" w:themeColor="text1"/>
          <w:sz w:val="26"/>
          <w:szCs w:val="26"/>
        </w:rPr>
        <w:t>libelous</w:t>
      </w:r>
      <w:r w:rsidRPr="00585A8A">
        <w:rPr>
          <w:rFonts w:ascii="Helvetica" w:eastAsia="Times New Roman" w:hAnsi="Helvetica" w:cs="Helvetica"/>
          <w:color w:val="000000" w:themeColor="text1"/>
          <w:sz w:val="26"/>
          <w:szCs w:val="26"/>
        </w:rPr>
        <w:t xml:space="preserve">, defamatory, obscene, scandalous, inflammatory, pornographic, indecent or profane or that could constitute or encourage a violation of any law. </w:t>
      </w:r>
    </w:p>
    <w:p w:rsidR="00585A8A" w:rsidRPr="00585A8A" w:rsidRDefault="00585A8A" w:rsidP="003147FF">
      <w:pPr>
        <w:numPr>
          <w:ilvl w:val="0"/>
          <w:numId w:val="1"/>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We may review, edit or delete materials you or others send to this Site, but are not obligated to do so. </w:t>
      </w:r>
    </w:p>
    <w:p w:rsidR="00585A8A" w:rsidRPr="00585A8A" w:rsidRDefault="00585A8A" w:rsidP="003147FF">
      <w:pPr>
        <w:numPr>
          <w:ilvl w:val="0"/>
          <w:numId w:val="1"/>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We may cancel any registration(s) or account(s) on this Site at any time, without notice or liability, for any reason, including if technical problems, irregularities or misuse occurs. </w:t>
      </w:r>
    </w:p>
    <w:p w:rsidR="009E645D" w:rsidRDefault="009E645D" w:rsidP="00585A8A">
      <w:pPr>
        <w:spacing w:before="225" w:after="225" w:line="276" w:lineRule="atLeast"/>
        <w:rPr>
          <w:rFonts w:ascii="Helvetica" w:eastAsia="Times New Roman" w:hAnsi="Helvetica" w:cs="Helvetica"/>
          <w:b/>
          <w:bCs/>
          <w:color w:val="000000" w:themeColor="text1"/>
          <w:sz w:val="26"/>
          <w:szCs w:val="26"/>
        </w:rPr>
      </w:pPr>
    </w:p>
    <w:p w:rsidR="009E645D" w:rsidRDefault="009E645D" w:rsidP="00585A8A">
      <w:pPr>
        <w:spacing w:before="225" w:after="225" w:line="276" w:lineRule="atLeast"/>
        <w:rPr>
          <w:rFonts w:ascii="Helvetica" w:eastAsia="Times New Roman" w:hAnsi="Helvetica" w:cs="Helvetica"/>
          <w:b/>
          <w:bCs/>
          <w:color w:val="000000" w:themeColor="text1"/>
          <w:sz w:val="26"/>
          <w:szCs w:val="26"/>
        </w:rPr>
      </w:pPr>
    </w:p>
    <w:p w:rsidR="003147FF" w:rsidRDefault="003147FF" w:rsidP="003147FF">
      <w:pPr>
        <w:spacing w:before="225" w:after="225" w:line="276" w:lineRule="atLeast"/>
        <w:jc w:val="both"/>
        <w:rPr>
          <w:rFonts w:ascii="Helvetica" w:eastAsia="Times New Roman" w:hAnsi="Helvetica" w:cs="Helvetica"/>
          <w:b/>
          <w:bCs/>
          <w:color w:val="000000" w:themeColor="text1"/>
          <w:sz w:val="26"/>
          <w:szCs w:val="26"/>
        </w:rPr>
      </w:pPr>
    </w:p>
    <w:p w:rsidR="003147FF" w:rsidRDefault="003147FF" w:rsidP="003147FF">
      <w:pPr>
        <w:spacing w:before="225" w:after="225" w:line="276" w:lineRule="atLeast"/>
        <w:jc w:val="both"/>
        <w:rPr>
          <w:rFonts w:ascii="Helvetica" w:eastAsia="Times New Roman" w:hAnsi="Helvetica" w:cs="Helvetica"/>
          <w:b/>
          <w:bCs/>
          <w:color w:val="000000" w:themeColor="text1"/>
          <w:sz w:val="26"/>
          <w:szCs w:val="26"/>
        </w:rPr>
      </w:pPr>
    </w:p>
    <w:p w:rsidR="00585A8A" w:rsidRPr="00585A8A" w:rsidRDefault="00585A8A" w:rsidP="003147FF">
      <w:pPr>
        <w:spacing w:before="225" w:after="225" w:line="276" w:lineRule="atLeast"/>
        <w:jc w:val="both"/>
        <w:rPr>
          <w:rFonts w:ascii="Helvetica" w:eastAsia="Times New Roman" w:hAnsi="Helvetica" w:cs="Helvetica"/>
          <w:color w:val="000000" w:themeColor="text1"/>
          <w:sz w:val="26"/>
          <w:szCs w:val="26"/>
        </w:rPr>
      </w:pPr>
      <w:r w:rsidRPr="00585A8A">
        <w:rPr>
          <w:rFonts w:ascii="Helvetica" w:eastAsia="Times New Roman" w:hAnsi="Helvetica" w:cs="Helvetica"/>
          <w:b/>
          <w:bCs/>
          <w:color w:val="000000" w:themeColor="text1"/>
          <w:sz w:val="26"/>
          <w:szCs w:val="26"/>
        </w:rPr>
        <w:t>Ownership of Material You Send.</w:t>
      </w:r>
      <w:r w:rsidRPr="00585A8A">
        <w:rPr>
          <w:rFonts w:ascii="Helvetica" w:eastAsia="Times New Roman" w:hAnsi="Helvetica" w:cs="Helvetica"/>
          <w:color w:val="000000" w:themeColor="text1"/>
          <w:sz w:val="26"/>
          <w:szCs w:val="26"/>
        </w:rPr>
        <w:t xml:space="preserve"> Subject to the application of the Privacy Policy to personal data, any material you send to this Site will be deemed non-confidential and non-proprietary. This includes any data, questions, comments, suggestions, ideas or other information, material or property. We (or our designees) will be entitled use any or all of it for any purpose, WITHOUT COMPENSATION TO YOU, including for reproduction, disclosure, transmission, publication, broadcast and posting. You must only send material to the Site if you are the original author of the material or otherwise have the necessary rights to use that material.</w:t>
      </w:r>
    </w:p>
    <w:p w:rsidR="00585A8A" w:rsidRPr="00585A8A" w:rsidRDefault="00B9209E" w:rsidP="003147FF">
      <w:pPr>
        <w:spacing w:before="225" w:after="225" w:line="276" w:lineRule="atLeast"/>
        <w:jc w:val="both"/>
        <w:rPr>
          <w:rFonts w:ascii="Helvetica" w:eastAsia="Times New Roman" w:hAnsi="Helvetica" w:cs="Helvetica"/>
          <w:color w:val="000000" w:themeColor="text1"/>
          <w:sz w:val="26"/>
          <w:szCs w:val="26"/>
        </w:rPr>
      </w:pPr>
      <w:r>
        <w:rPr>
          <w:rFonts w:ascii="Helvetica" w:eastAsia="Times New Roman" w:hAnsi="Helvetica" w:cs="Helvetica"/>
          <w:b/>
          <w:bCs/>
          <w:color w:val="000000" w:themeColor="text1"/>
          <w:sz w:val="26"/>
          <w:szCs w:val="26"/>
        </w:rPr>
        <w:t>W</w:t>
      </w:r>
      <w:r w:rsidR="00585A8A" w:rsidRPr="00585A8A">
        <w:rPr>
          <w:rFonts w:ascii="Helvetica" w:eastAsia="Times New Roman" w:hAnsi="Helvetica" w:cs="Helvetica"/>
          <w:b/>
          <w:bCs/>
          <w:color w:val="000000" w:themeColor="text1"/>
          <w:sz w:val="26"/>
          <w:szCs w:val="26"/>
        </w:rPr>
        <w:t>aiver. We try to make the Site and its contents reliable, but inaccuracies may occur. Therefore, regardless of anything else on the Site or in these Terms:</w:t>
      </w:r>
    </w:p>
    <w:p w:rsidR="00585A8A" w:rsidRPr="00585A8A" w:rsidRDefault="00585A8A" w:rsidP="003147FF">
      <w:pPr>
        <w:numPr>
          <w:ilvl w:val="0"/>
          <w:numId w:val="2"/>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use of the Site is at your own risk; </w:t>
      </w:r>
    </w:p>
    <w:p w:rsidR="00585A8A" w:rsidRPr="00585A8A" w:rsidRDefault="00585A8A" w:rsidP="003147FF">
      <w:pPr>
        <w:numPr>
          <w:ilvl w:val="0"/>
          <w:numId w:val="2"/>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the Site is provided to you "AS IS"; and </w:t>
      </w:r>
    </w:p>
    <w:p w:rsidR="00585A8A" w:rsidRPr="00585A8A" w:rsidRDefault="00585A8A" w:rsidP="003147FF">
      <w:pPr>
        <w:numPr>
          <w:ilvl w:val="0"/>
          <w:numId w:val="2"/>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To the fullest extent permitted by law, we and our Related Parties: </w:t>
      </w:r>
    </w:p>
    <w:p w:rsidR="00585A8A" w:rsidRPr="00585A8A" w:rsidRDefault="00585A8A" w:rsidP="003147FF">
      <w:pPr>
        <w:numPr>
          <w:ilvl w:val="1"/>
          <w:numId w:val="3"/>
        </w:numPr>
        <w:spacing w:after="75" w:line="360" w:lineRule="atLeast"/>
        <w:ind w:left="337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Disclaim all warranties regarding the site, and shall not be responsible Or liable for any Damages due to: </w:t>
      </w:r>
    </w:p>
    <w:p w:rsidR="00585A8A" w:rsidRPr="00585A8A" w:rsidRDefault="00585A8A" w:rsidP="003147FF">
      <w:pPr>
        <w:numPr>
          <w:ilvl w:val="2"/>
          <w:numId w:val="4"/>
        </w:numPr>
        <w:spacing w:after="75" w:line="360" w:lineRule="atLeast"/>
        <w:ind w:left="454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statements, errors or omissions in the Site; </w:t>
      </w:r>
    </w:p>
    <w:p w:rsidR="00585A8A" w:rsidRPr="00585A8A" w:rsidRDefault="00585A8A" w:rsidP="00585A8A">
      <w:pPr>
        <w:numPr>
          <w:ilvl w:val="2"/>
          <w:numId w:val="4"/>
        </w:numPr>
        <w:spacing w:after="75" w:line="360" w:lineRule="atLeast"/>
        <w:ind w:left="4545"/>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content infringing any third party's rights; </w:t>
      </w:r>
    </w:p>
    <w:p w:rsidR="00585A8A" w:rsidRPr="00585A8A" w:rsidRDefault="00585A8A" w:rsidP="003147FF">
      <w:pPr>
        <w:numPr>
          <w:ilvl w:val="2"/>
          <w:numId w:val="4"/>
        </w:numPr>
        <w:spacing w:after="75" w:line="360" w:lineRule="atLeast"/>
        <w:ind w:left="454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viruses that may be transmitted to your computer; </w:t>
      </w:r>
    </w:p>
    <w:p w:rsidR="00585A8A" w:rsidRPr="00585A8A" w:rsidRDefault="00585A8A" w:rsidP="003147FF">
      <w:pPr>
        <w:numPr>
          <w:ilvl w:val="2"/>
          <w:numId w:val="4"/>
        </w:numPr>
        <w:spacing w:after="75" w:line="360" w:lineRule="atLeast"/>
        <w:ind w:left="454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 xml:space="preserve">linking to any other site or its nature or contents; or </w:t>
      </w:r>
    </w:p>
    <w:p w:rsidR="00585A8A" w:rsidRPr="00585A8A" w:rsidRDefault="00294493" w:rsidP="003147FF">
      <w:pPr>
        <w:numPr>
          <w:ilvl w:val="2"/>
          <w:numId w:val="4"/>
        </w:numPr>
        <w:spacing w:after="75" w:line="360" w:lineRule="atLeast"/>
        <w:ind w:left="4545"/>
        <w:jc w:val="both"/>
        <w:rPr>
          <w:rFonts w:ascii="Helvetica" w:eastAsia="Times New Roman" w:hAnsi="Helvetica" w:cs="Helvetica"/>
          <w:color w:val="000000" w:themeColor="text1"/>
          <w:sz w:val="26"/>
          <w:szCs w:val="26"/>
        </w:rPr>
      </w:pPr>
      <w:r w:rsidRPr="00585A8A">
        <w:rPr>
          <w:rFonts w:ascii="Helvetica" w:eastAsia="Times New Roman" w:hAnsi="Helvetica" w:cs="Helvetica"/>
          <w:color w:val="000000" w:themeColor="text1"/>
          <w:sz w:val="26"/>
          <w:szCs w:val="26"/>
        </w:rPr>
        <w:t>Any</w:t>
      </w:r>
      <w:r w:rsidR="00585A8A" w:rsidRPr="00585A8A">
        <w:rPr>
          <w:rFonts w:ascii="Helvetica" w:eastAsia="Times New Roman" w:hAnsi="Helvetica" w:cs="Helvetica"/>
          <w:color w:val="000000" w:themeColor="text1"/>
          <w:sz w:val="26"/>
          <w:szCs w:val="26"/>
        </w:rPr>
        <w:t xml:space="preserve"> other matter regarding this Site and your use of it. </w:t>
      </w:r>
    </w:p>
    <w:p w:rsidR="009E645D" w:rsidRDefault="009E645D" w:rsidP="00585A8A">
      <w:pPr>
        <w:spacing w:before="225" w:after="225" w:line="276" w:lineRule="atLeast"/>
        <w:rPr>
          <w:rFonts w:ascii="Helvetica" w:eastAsia="Times New Roman" w:hAnsi="Helvetica" w:cs="Helvetica"/>
          <w:b/>
          <w:bCs/>
          <w:color w:val="000000" w:themeColor="text1"/>
          <w:sz w:val="26"/>
          <w:szCs w:val="26"/>
        </w:rPr>
      </w:pPr>
    </w:p>
    <w:p w:rsidR="009E645D" w:rsidRDefault="009E645D" w:rsidP="00585A8A">
      <w:pPr>
        <w:spacing w:before="225" w:after="225" w:line="276" w:lineRule="atLeast"/>
        <w:rPr>
          <w:rFonts w:ascii="Helvetica" w:eastAsia="Times New Roman" w:hAnsi="Helvetica" w:cs="Helvetica"/>
          <w:b/>
          <w:bCs/>
          <w:color w:val="000000" w:themeColor="text1"/>
          <w:sz w:val="26"/>
          <w:szCs w:val="26"/>
        </w:rPr>
      </w:pPr>
    </w:p>
    <w:p w:rsidR="009E645D" w:rsidRDefault="009E645D" w:rsidP="00585A8A">
      <w:pPr>
        <w:spacing w:before="225" w:after="225" w:line="276" w:lineRule="atLeast"/>
        <w:rPr>
          <w:rFonts w:ascii="Helvetica" w:eastAsia="Times New Roman" w:hAnsi="Helvetica" w:cs="Helvetica"/>
          <w:b/>
          <w:bCs/>
          <w:color w:val="000000" w:themeColor="text1"/>
          <w:sz w:val="26"/>
          <w:szCs w:val="26"/>
        </w:rPr>
      </w:pPr>
    </w:p>
    <w:p w:rsidR="00585A8A" w:rsidRPr="00585A8A" w:rsidRDefault="00585A8A" w:rsidP="00585A8A">
      <w:pPr>
        <w:spacing w:before="225" w:after="225" w:line="276" w:lineRule="atLeast"/>
        <w:rPr>
          <w:rFonts w:ascii="Helvetica" w:eastAsia="Times New Roman" w:hAnsi="Helvetica" w:cs="Helvetica"/>
          <w:color w:val="000000" w:themeColor="text1"/>
          <w:sz w:val="26"/>
          <w:szCs w:val="26"/>
        </w:rPr>
      </w:pPr>
      <w:r w:rsidRPr="00585A8A">
        <w:rPr>
          <w:rFonts w:ascii="Helvetica" w:eastAsia="Times New Roman" w:hAnsi="Helvetica" w:cs="Helvetica"/>
          <w:b/>
          <w:bCs/>
          <w:color w:val="000000" w:themeColor="text1"/>
          <w:sz w:val="26"/>
          <w:szCs w:val="26"/>
        </w:rPr>
        <w:t>Indemnification:</w:t>
      </w:r>
    </w:p>
    <w:p w:rsidR="00585A8A" w:rsidRPr="00585A8A" w:rsidRDefault="00585A8A" w:rsidP="003147FF">
      <w:pPr>
        <w:spacing w:before="225" w:after="225" w:line="276" w:lineRule="atLeast"/>
        <w:jc w:val="both"/>
        <w:rPr>
          <w:rFonts w:ascii="Helvetica" w:eastAsia="Times New Roman" w:hAnsi="Helvetica" w:cs="Helvetica"/>
          <w:color w:val="000000" w:themeColor="text1"/>
          <w:sz w:val="26"/>
          <w:szCs w:val="26"/>
        </w:rPr>
      </w:pPr>
      <w:r w:rsidRPr="00585A8A">
        <w:rPr>
          <w:rFonts w:ascii="Helvetica" w:eastAsia="Times New Roman" w:hAnsi="Helvetica" w:cs="Helvetica"/>
          <w:b/>
          <w:bCs/>
          <w:color w:val="000000" w:themeColor="text1"/>
          <w:sz w:val="26"/>
          <w:szCs w:val="26"/>
        </w:rPr>
        <w:t>By using this Site, you agree to indemnify, defend and hold harmless us and our Related Parties from all Damages, costs and expenses, including reasonable lawyer's fees and costs, arising out of any of the following:</w:t>
      </w:r>
    </w:p>
    <w:p w:rsidR="00585A8A" w:rsidRPr="00585A8A" w:rsidRDefault="00585A8A" w:rsidP="003147FF">
      <w:pPr>
        <w:numPr>
          <w:ilvl w:val="0"/>
          <w:numId w:val="5"/>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b/>
          <w:bCs/>
          <w:color w:val="000000" w:themeColor="text1"/>
          <w:sz w:val="26"/>
          <w:szCs w:val="26"/>
        </w:rPr>
        <w:t>Any claims for infringement of intellectual property rights, libel, defamation relating to any materials you send to the Site;</w:t>
      </w:r>
      <w:r w:rsidRPr="00585A8A">
        <w:rPr>
          <w:rFonts w:ascii="Helvetica" w:eastAsia="Times New Roman" w:hAnsi="Helvetica" w:cs="Helvetica"/>
          <w:color w:val="000000" w:themeColor="text1"/>
          <w:sz w:val="26"/>
          <w:szCs w:val="26"/>
        </w:rPr>
        <w:t xml:space="preserve"> </w:t>
      </w:r>
    </w:p>
    <w:p w:rsidR="00585A8A" w:rsidRPr="00585A8A" w:rsidRDefault="00585A8A" w:rsidP="003147FF">
      <w:pPr>
        <w:numPr>
          <w:ilvl w:val="0"/>
          <w:numId w:val="5"/>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b/>
          <w:bCs/>
          <w:color w:val="000000" w:themeColor="text1"/>
          <w:sz w:val="26"/>
          <w:szCs w:val="26"/>
        </w:rPr>
        <w:t>Any activity relating to your Internet Account, including negligent or wrongful conduct by you or anyone using the Site through your Internet Account;</w:t>
      </w:r>
      <w:r w:rsidRPr="00585A8A">
        <w:rPr>
          <w:rFonts w:ascii="Helvetica" w:eastAsia="Times New Roman" w:hAnsi="Helvetica" w:cs="Helvetica"/>
          <w:color w:val="000000" w:themeColor="text1"/>
          <w:sz w:val="26"/>
          <w:szCs w:val="26"/>
        </w:rPr>
        <w:t xml:space="preserve"> </w:t>
      </w:r>
    </w:p>
    <w:p w:rsidR="00585A8A" w:rsidRPr="00585A8A" w:rsidRDefault="00585A8A" w:rsidP="003147FF">
      <w:pPr>
        <w:numPr>
          <w:ilvl w:val="0"/>
          <w:numId w:val="5"/>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b/>
          <w:bCs/>
          <w:color w:val="000000" w:themeColor="text1"/>
          <w:sz w:val="26"/>
          <w:szCs w:val="26"/>
        </w:rPr>
        <w:t>Your breach of any provision of these Terms;</w:t>
      </w:r>
      <w:r w:rsidRPr="00585A8A">
        <w:rPr>
          <w:rFonts w:ascii="Helvetica" w:eastAsia="Times New Roman" w:hAnsi="Helvetica" w:cs="Helvetica"/>
          <w:color w:val="000000" w:themeColor="text1"/>
          <w:sz w:val="26"/>
          <w:szCs w:val="26"/>
        </w:rPr>
        <w:t xml:space="preserve"> </w:t>
      </w:r>
    </w:p>
    <w:p w:rsidR="00585A8A" w:rsidRPr="00585A8A" w:rsidRDefault="00294493" w:rsidP="003147FF">
      <w:pPr>
        <w:numPr>
          <w:ilvl w:val="0"/>
          <w:numId w:val="5"/>
        </w:numPr>
        <w:spacing w:after="75" w:line="360" w:lineRule="atLeast"/>
        <w:ind w:left="2205"/>
        <w:jc w:val="both"/>
        <w:rPr>
          <w:rFonts w:ascii="Helvetica" w:eastAsia="Times New Roman" w:hAnsi="Helvetica" w:cs="Helvetica"/>
          <w:color w:val="000000" w:themeColor="text1"/>
          <w:sz w:val="26"/>
          <w:szCs w:val="26"/>
        </w:rPr>
      </w:pPr>
      <w:r w:rsidRPr="00585A8A">
        <w:rPr>
          <w:rFonts w:ascii="Helvetica" w:eastAsia="Times New Roman" w:hAnsi="Helvetica" w:cs="Helvetica"/>
          <w:b/>
          <w:bCs/>
          <w:color w:val="000000" w:themeColor="text1"/>
          <w:sz w:val="26"/>
          <w:szCs w:val="26"/>
        </w:rPr>
        <w:t>Any</w:t>
      </w:r>
      <w:r w:rsidR="00585A8A" w:rsidRPr="00585A8A">
        <w:rPr>
          <w:rFonts w:ascii="Helvetica" w:eastAsia="Times New Roman" w:hAnsi="Helvetica" w:cs="Helvetica"/>
          <w:b/>
          <w:bCs/>
          <w:color w:val="000000" w:themeColor="text1"/>
          <w:sz w:val="26"/>
          <w:szCs w:val="26"/>
        </w:rPr>
        <w:t xml:space="preserve"> other matter regarding this Site and your use of it.</w:t>
      </w:r>
      <w:r w:rsidR="00585A8A" w:rsidRPr="00585A8A">
        <w:rPr>
          <w:rFonts w:ascii="Helvetica" w:eastAsia="Times New Roman" w:hAnsi="Helvetica" w:cs="Helvetica"/>
          <w:color w:val="000000" w:themeColor="text1"/>
          <w:sz w:val="26"/>
          <w:szCs w:val="26"/>
        </w:rPr>
        <w:t xml:space="preserve"> </w:t>
      </w:r>
    </w:p>
    <w:p w:rsidR="00585A8A" w:rsidRPr="00585A8A" w:rsidRDefault="00585A8A" w:rsidP="003147FF">
      <w:pPr>
        <w:spacing w:before="225" w:after="225" w:line="276" w:lineRule="atLeast"/>
        <w:jc w:val="both"/>
        <w:rPr>
          <w:rFonts w:ascii="Helvetica" w:eastAsia="Times New Roman" w:hAnsi="Helvetica" w:cs="Helvetica"/>
          <w:color w:val="000000" w:themeColor="text1"/>
          <w:sz w:val="26"/>
          <w:szCs w:val="26"/>
        </w:rPr>
      </w:pPr>
      <w:r w:rsidRPr="00585A8A">
        <w:rPr>
          <w:rFonts w:ascii="Helvetica" w:eastAsia="Times New Roman" w:hAnsi="Helvetica" w:cs="Helvetica"/>
          <w:b/>
          <w:bCs/>
          <w:color w:val="000000" w:themeColor="text1"/>
          <w:sz w:val="26"/>
          <w:szCs w:val="26"/>
        </w:rPr>
        <w:t xml:space="preserve">You agree to use best efforts to cooperate with us in the </w:t>
      </w:r>
      <w:r w:rsidR="00294493" w:rsidRPr="00585A8A">
        <w:rPr>
          <w:rFonts w:ascii="Helvetica" w:eastAsia="Times New Roman" w:hAnsi="Helvetica" w:cs="Helvetica"/>
          <w:b/>
          <w:bCs/>
          <w:color w:val="000000" w:themeColor="text1"/>
          <w:sz w:val="26"/>
          <w:szCs w:val="26"/>
        </w:rPr>
        <w:t>defense</w:t>
      </w:r>
      <w:r w:rsidRPr="00585A8A">
        <w:rPr>
          <w:rFonts w:ascii="Helvetica" w:eastAsia="Times New Roman" w:hAnsi="Helvetica" w:cs="Helvetica"/>
          <w:b/>
          <w:bCs/>
          <w:color w:val="000000" w:themeColor="text1"/>
          <w:sz w:val="26"/>
          <w:szCs w:val="26"/>
        </w:rPr>
        <w:t xml:space="preserve"> of any such matter. We reserve the right, at your expense, to assume the exclusive </w:t>
      </w:r>
      <w:r w:rsidR="00294493" w:rsidRPr="00585A8A">
        <w:rPr>
          <w:rFonts w:ascii="Helvetica" w:eastAsia="Times New Roman" w:hAnsi="Helvetica" w:cs="Helvetica"/>
          <w:b/>
          <w:bCs/>
          <w:color w:val="000000" w:themeColor="text1"/>
          <w:sz w:val="26"/>
          <w:szCs w:val="26"/>
        </w:rPr>
        <w:t>defense</w:t>
      </w:r>
      <w:r w:rsidRPr="00585A8A">
        <w:rPr>
          <w:rFonts w:ascii="Helvetica" w:eastAsia="Times New Roman" w:hAnsi="Helvetica" w:cs="Helvetica"/>
          <w:b/>
          <w:bCs/>
          <w:color w:val="000000" w:themeColor="text1"/>
          <w:sz w:val="26"/>
          <w:szCs w:val="26"/>
        </w:rPr>
        <w:t xml:space="preserve"> and control of any matter subject to indemnification by you. </w:t>
      </w:r>
    </w:p>
    <w:p w:rsidR="00585A8A" w:rsidRPr="00585A8A" w:rsidRDefault="00294493" w:rsidP="003147FF">
      <w:pPr>
        <w:spacing w:before="225" w:after="225" w:line="276" w:lineRule="atLeast"/>
        <w:jc w:val="both"/>
        <w:rPr>
          <w:rFonts w:ascii="Helvetica" w:eastAsia="Times New Roman" w:hAnsi="Helvetica" w:cs="Helvetica"/>
          <w:color w:val="000000" w:themeColor="text1"/>
          <w:sz w:val="26"/>
          <w:szCs w:val="26"/>
        </w:rPr>
      </w:pPr>
      <w:proofErr w:type="gramStart"/>
      <w:r>
        <w:rPr>
          <w:rFonts w:ascii="Helvetica" w:eastAsia="Times New Roman" w:hAnsi="Helvetica" w:cs="Helvetica"/>
          <w:b/>
          <w:bCs/>
          <w:color w:val="000000" w:themeColor="text1"/>
          <w:sz w:val="26"/>
          <w:szCs w:val="26"/>
        </w:rPr>
        <w:t xml:space="preserve">OTHER </w:t>
      </w:r>
      <w:r w:rsidR="00585A8A" w:rsidRPr="00585A8A">
        <w:rPr>
          <w:rFonts w:ascii="Helvetica" w:eastAsia="Times New Roman" w:hAnsi="Helvetica" w:cs="Helvetica"/>
          <w:b/>
          <w:bCs/>
          <w:color w:val="000000" w:themeColor="text1"/>
          <w:sz w:val="26"/>
          <w:szCs w:val="26"/>
        </w:rPr>
        <w:t>SITES.</w:t>
      </w:r>
      <w:proofErr w:type="gramEnd"/>
      <w:r w:rsidR="00585A8A" w:rsidRPr="00585A8A">
        <w:rPr>
          <w:rFonts w:ascii="Helvetica" w:eastAsia="Times New Roman" w:hAnsi="Helvetica" w:cs="Helvetica"/>
          <w:color w:val="000000" w:themeColor="text1"/>
          <w:sz w:val="26"/>
          <w:szCs w:val="26"/>
        </w:rPr>
        <w:t xml:space="preserve"> This Site may contain links to other web sites that we do not own or operate. We do not control, recommend or endorse and are not responsible for these sites or their content, products, services or privacy policies. Downloading material from certain sites may risk infringing intellectual property rights or introducing viruses into your system. You should note when you leave this Site and read the privacy policies and terms of these other sites. You should also independently assess the authenticity of any website which appears or claims that it is one of our sites (including those linked to through an email).</w:t>
      </w:r>
    </w:p>
    <w:p w:rsidR="00585A8A" w:rsidRPr="00585A8A" w:rsidRDefault="003147FF" w:rsidP="003147FF">
      <w:pPr>
        <w:spacing w:before="225" w:after="225" w:line="276" w:lineRule="atLeast"/>
        <w:jc w:val="both"/>
        <w:rPr>
          <w:rFonts w:ascii="Helvetica" w:eastAsia="Times New Roman" w:hAnsi="Helvetica" w:cs="Helvetica"/>
          <w:color w:val="000000" w:themeColor="text1"/>
          <w:sz w:val="26"/>
          <w:szCs w:val="26"/>
        </w:rPr>
      </w:pPr>
      <w:proofErr w:type="gramStart"/>
      <w:r>
        <w:rPr>
          <w:rFonts w:ascii="Helvetica" w:eastAsia="Times New Roman" w:hAnsi="Helvetica" w:cs="Helvetica"/>
          <w:b/>
          <w:bCs/>
          <w:color w:val="000000" w:themeColor="text1"/>
          <w:sz w:val="26"/>
          <w:szCs w:val="26"/>
        </w:rPr>
        <w:t xml:space="preserve">Intellectual </w:t>
      </w:r>
      <w:r w:rsidR="00585A8A" w:rsidRPr="00585A8A">
        <w:rPr>
          <w:rFonts w:ascii="Helvetica" w:eastAsia="Times New Roman" w:hAnsi="Helvetica" w:cs="Helvetica"/>
          <w:b/>
          <w:bCs/>
          <w:color w:val="000000" w:themeColor="text1"/>
          <w:sz w:val="26"/>
          <w:szCs w:val="26"/>
        </w:rPr>
        <w:t>Property.</w:t>
      </w:r>
      <w:proofErr w:type="gramEnd"/>
      <w:r w:rsidR="00585A8A" w:rsidRPr="00585A8A">
        <w:rPr>
          <w:rFonts w:ascii="Helvetica" w:eastAsia="Times New Roman" w:hAnsi="Helvetica" w:cs="Helvetica"/>
          <w:color w:val="000000" w:themeColor="text1"/>
          <w:sz w:val="26"/>
          <w:szCs w:val="26"/>
        </w:rPr>
        <w:t xml:space="preserve"> We (or our associated or affiliated companies or third parties who have licensed its brands to Company or contributed to this Site) ("Content Owner") own or license from third parties all Site Content. All Site Content remains the sole property of the applicable Content Owner and is protected under all relevant Copyright, Trademark and other applicable laws. Nothing on the Site should be construed as granting any license or rights to use or distribute any Site Content, without our express written agreement or of the other applicable Content Owner.</w:t>
      </w:r>
    </w:p>
    <w:p w:rsidR="009E645D" w:rsidRDefault="009E645D" w:rsidP="00585A8A">
      <w:pPr>
        <w:spacing w:before="225" w:after="225" w:line="276" w:lineRule="atLeast"/>
        <w:rPr>
          <w:rFonts w:ascii="Helvetica" w:eastAsia="Times New Roman" w:hAnsi="Helvetica" w:cs="Helvetica"/>
          <w:b/>
          <w:bCs/>
          <w:color w:val="000000" w:themeColor="text1"/>
          <w:sz w:val="26"/>
          <w:szCs w:val="26"/>
        </w:rPr>
      </w:pPr>
    </w:p>
    <w:p w:rsidR="009E645D" w:rsidRDefault="009E645D" w:rsidP="00585A8A">
      <w:pPr>
        <w:spacing w:before="225" w:after="225" w:line="276" w:lineRule="atLeast"/>
        <w:rPr>
          <w:rFonts w:ascii="Helvetica" w:eastAsia="Times New Roman" w:hAnsi="Helvetica" w:cs="Helvetica"/>
          <w:b/>
          <w:bCs/>
          <w:color w:val="000000" w:themeColor="text1"/>
          <w:sz w:val="26"/>
          <w:szCs w:val="26"/>
        </w:rPr>
      </w:pPr>
    </w:p>
    <w:p w:rsidR="00585A8A" w:rsidRPr="00585A8A" w:rsidRDefault="00585A8A" w:rsidP="003147FF">
      <w:pPr>
        <w:spacing w:before="225" w:after="225" w:line="276" w:lineRule="atLeast"/>
        <w:jc w:val="both"/>
        <w:rPr>
          <w:rFonts w:ascii="Helvetica" w:eastAsia="Times New Roman" w:hAnsi="Helvetica" w:cs="Helvetica"/>
          <w:color w:val="000000" w:themeColor="text1"/>
          <w:sz w:val="26"/>
          <w:szCs w:val="26"/>
        </w:rPr>
      </w:pPr>
      <w:proofErr w:type="gramStart"/>
      <w:r w:rsidRPr="00585A8A">
        <w:rPr>
          <w:rFonts w:ascii="Helvetica" w:eastAsia="Times New Roman" w:hAnsi="Helvetica" w:cs="Helvetica"/>
          <w:b/>
          <w:bCs/>
          <w:color w:val="000000" w:themeColor="text1"/>
          <w:sz w:val="26"/>
          <w:szCs w:val="26"/>
        </w:rPr>
        <w:t>Changes.</w:t>
      </w:r>
      <w:proofErr w:type="gramEnd"/>
      <w:r w:rsidR="009E645D">
        <w:rPr>
          <w:rFonts w:ascii="Helvetica" w:eastAsia="Times New Roman" w:hAnsi="Helvetica" w:cs="Helvetica"/>
          <w:color w:val="000000" w:themeColor="text1"/>
          <w:sz w:val="26"/>
          <w:szCs w:val="26"/>
        </w:rPr>
        <w:t xml:space="preserve"> Please note</w:t>
      </w:r>
      <w:r w:rsidRPr="00585A8A">
        <w:rPr>
          <w:rFonts w:ascii="Helvetica" w:eastAsia="Times New Roman" w:hAnsi="Helvetica" w:cs="Helvetica"/>
          <w:color w:val="000000" w:themeColor="text1"/>
          <w:sz w:val="26"/>
          <w:szCs w:val="26"/>
        </w:rPr>
        <w:t xml:space="preserve"> we may change information on this Site and</w:t>
      </w:r>
      <w:r w:rsidR="009E645D">
        <w:rPr>
          <w:rFonts w:ascii="Helvetica" w:eastAsia="Times New Roman" w:hAnsi="Helvetica" w:cs="Helvetica"/>
          <w:color w:val="000000" w:themeColor="text1"/>
          <w:sz w:val="26"/>
          <w:szCs w:val="26"/>
        </w:rPr>
        <w:t xml:space="preserve"> </w:t>
      </w:r>
      <w:r w:rsidRPr="00585A8A">
        <w:rPr>
          <w:rFonts w:ascii="Helvetica" w:eastAsia="Times New Roman" w:hAnsi="Helvetica" w:cs="Helvetica"/>
          <w:color w:val="000000" w:themeColor="text1"/>
          <w:sz w:val="26"/>
          <w:szCs w:val="26"/>
        </w:rPr>
        <w:t>/</w:t>
      </w:r>
      <w:r w:rsidR="009E645D">
        <w:rPr>
          <w:rFonts w:ascii="Helvetica" w:eastAsia="Times New Roman" w:hAnsi="Helvetica" w:cs="Helvetica"/>
          <w:color w:val="000000" w:themeColor="text1"/>
          <w:sz w:val="26"/>
          <w:szCs w:val="26"/>
        </w:rPr>
        <w:t xml:space="preserve"> </w:t>
      </w:r>
      <w:r w:rsidRPr="00585A8A">
        <w:rPr>
          <w:rFonts w:ascii="Helvetica" w:eastAsia="Times New Roman" w:hAnsi="Helvetica" w:cs="Helvetica"/>
          <w:color w:val="000000" w:themeColor="text1"/>
          <w:sz w:val="26"/>
          <w:szCs w:val="26"/>
        </w:rPr>
        <w:t>or these Terms, at any time without notice. You should regularly review these Terms</w:t>
      </w:r>
      <w:r w:rsidR="003147FF">
        <w:rPr>
          <w:rFonts w:ascii="Helvetica" w:eastAsia="Times New Roman" w:hAnsi="Helvetica" w:cs="Helvetica"/>
          <w:color w:val="000000" w:themeColor="text1"/>
          <w:sz w:val="26"/>
          <w:szCs w:val="26"/>
        </w:rPr>
        <w:t xml:space="preserve"> and conditions</w:t>
      </w:r>
      <w:r w:rsidRPr="00585A8A">
        <w:rPr>
          <w:rFonts w:ascii="Helvetica" w:eastAsia="Times New Roman" w:hAnsi="Helvetica" w:cs="Helvetica"/>
          <w:color w:val="000000" w:themeColor="text1"/>
          <w:sz w:val="26"/>
          <w:szCs w:val="26"/>
        </w:rPr>
        <w:t xml:space="preserve"> for any changes. By continuing to use the Site, you agree to any changes, and by providing continued access to the Site we are providing you consideration for agreement to such changes.</w:t>
      </w:r>
    </w:p>
    <w:p w:rsidR="00585A8A" w:rsidRPr="00585A8A" w:rsidRDefault="00585A8A" w:rsidP="003147FF">
      <w:pPr>
        <w:spacing w:before="225" w:after="225" w:line="276" w:lineRule="atLeast"/>
        <w:jc w:val="both"/>
        <w:rPr>
          <w:rFonts w:ascii="Helvetica" w:eastAsia="Times New Roman" w:hAnsi="Helvetica" w:cs="Helvetica"/>
          <w:color w:val="000000" w:themeColor="text1"/>
          <w:sz w:val="26"/>
          <w:szCs w:val="26"/>
        </w:rPr>
      </w:pPr>
      <w:r w:rsidRPr="00585A8A">
        <w:rPr>
          <w:rFonts w:ascii="Helvetica" w:eastAsia="Times New Roman" w:hAnsi="Helvetica" w:cs="Helvetica"/>
          <w:b/>
          <w:bCs/>
          <w:color w:val="000000" w:themeColor="text1"/>
          <w:sz w:val="26"/>
          <w:szCs w:val="26"/>
        </w:rPr>
        <w:t>Contact Us.</w:t>
      </w:r>
      <w:r w:rsidRPr="00585A8A">
        <w:rPr>
          <w:rFonts w:ascii="Helvetica" w:eastAsia="Times New Roman" w:hAnsi="Helvetica" w:cs="Helvetica"/>
          <w:color w:val="000000" w:themeColor="text1"/>
          <w:sz w:val="26"/>
          <w:szCs w:val="26"/>
        </w:rPr>
        <w:t xml:space="preserve"> If you have any questions or comments regarding this Site, please contact us at the above “Contact” address, telephone number or e-mail.</w:t>
      </w:r>
    </w:p>
    <w:p w:rsidR="00156DA9" w:rsidRPr="00585A8A" w:rsidRDefault="00156DA9" w:rsidP="00585A8A">
      <w:pPr>
        <w:rPr>
          <w:color w:val="000000" w:themeColor="text1"/>
        </w:rPr>
      </w:pPr>
    </w:p>
    <w:sectPr w:rsidR="00156DA9" w:rsidRPr="00585A8A" w:rsidSect="0015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12B5"/>
    <w:multiLevelType w:val="multilevel"/>
    <w:tmpl w:val="CBBA5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A567A"/>
    <w:multiLevelType w:val="multilevel"/>
    <w:tmpl w:val="0146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2133EB"/>
    <w:multiLevelType w:val="multilevel"/>
    <w:tmpl w:val="0748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A8A"/>
    <w:rsid w:val="00156DA9"/>
    <w:rsid w:val="001B1BAB"/>
    <w:rsid w:val="00294493"/>
    <w:rsid w:val="003147FF"/>
    <w:rsid w:val="00585A8A"/>
    <w:rsid w:val="00817192"/>
    <w:rsid w:val="009473AE"/>
    <w:rsid w:val="009E645D"/>
    <w:rsid w:val="00B92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359409">
      <w:bodyDiv w:val="1"/>
      <w:marLeft w:val="0"/>
      <w:marRight w:val="0"/>
      <w:marTop w:val="0"/>
      <w:marBottom w:val="0"/>
      <w:divBdr>
        <w:top w:val="none" w:sz="0" w:space="0" w:color="auto"/>
        <w:left w:val="none" w:sz="0" w:space="0" w:color="auto"/>
        <w:bottom w:val="none" w:sz="0" w:space="0" w:color="auto"/>
        <w:right w:val="none" w:sz="0" w:space="0" w:color="auto"/>
      </w:divBdr>
      <w:divsChild>
        <w:div w:id="451900076">
          <w:marLeft w:val="0"/>
          <w:marRight w:val="0"/>
          <w:marTop w:val="0"/>
          <w:marBottom w:val="0"/>
          <w:divBdr>
            <w:top w:val="none" w:sz="0" w:space="0" w:color="auto"/>
            <w:left w:val="none" w:sz="0" w:space="0" w:color="auto"/>
            <w:bottom w:val="none" w:sz="0" w:space="0" w:color="auto"/>
            <w:right w:val="none" w:sz="0" w:space="0" w:color="auto"/>
          </w:divBdr>
          <w:divsChild>
            <w:div w:id="19627998">
              <w:marLeft w:val="1035"/>
              <w:marRight w:val="0"/>
              <w:marTop w:val="0"/>
              <w:marBottom w:val="0"/>
              <w:divBdr>
                <w:top w:val="single" w:sz="6" w:space="28" w:color="AA8B3B"/>
                <w:left w:val="single" w:sz="6" w:space="30" w:color="AA8B3B"/>
                <w:bottom w:val="single" w:sz="6" w:space="31" w:color="AA8B3B"/>
                <w:right w:val="single" w:sz="6" w:space="31" w:color="AA8B3B"/>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810</Words>
  <Characters>4617</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Mondelēz International</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Hallak</dc:creator>
  <cp:lastModifiedBy>Morsi, Tarek (Contractor)</cp:lastModifiedBy>
  <cp:revision>2</cp:revision>
  <dcterms:created xsi:type="dcterms:W3CDTF">2014-09-21T13:30:00Z</dcterms:created>
  <dcterms:modified xsi:type="dcterms:W3CDTF">2014-09-21T13:30:00Z</dcterms:modified>
</cp:coreProperties>
</file>