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-704214</wp:posOffset>
            </wp:positionH>
            <wp:positionV relativeFrom="paragraph">
              <wp:posOffset>-459104</wp:posOffset>
            </wp:positionV>
            <wp:extent cx="1828800" cy="146843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684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-981074</wp:posOffset>
            </wp:positionV>
            <wp:extent cx="2200275" cy="220027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ONL1_SWD6_M1D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(Group 1)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E-commerce project</w:t>
      </w:r>
    </w:p>
    <w:tbl>
      <w:tblPr>
        <w:tblStyle w:val="Table1"/>
        <w:tblW w:w="82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75"/>
        <w:gridCol w:w="421"/>
        <w:tblGridChange w:id="0">
          <w:tblGrid>
            <w:gridCol w:w="7875"/>
            <w:gridCol w:w="421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الإسم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4365"/>
                <w:tab w:val="right" w:leader="none" w:pos="7659"/>
              </w:tabs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ab/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أمير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أيمن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أحمد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النجار</w:t>
            </w: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(team leader)</w:t>
            </w: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righ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ساره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ناصر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محمد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فؤاد</w:t>
            </w: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righ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أحمد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منتصر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أحمد</w:t>
            </w: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righ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مريم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طارق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محمد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يوسف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righ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أبانوب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حنا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ميخائيل</w:t>
            </w: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righ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مؤمن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44"/>
                <w:szCs w:val="44"/>
                <w:rtl w:val="1"/>
              </w:rPr>
              <w:t xml:space="preserve">محمد</w:t>
            </w: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       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225"/>
        </w:tabs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436E1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436E1"/>
  </w:style>
  <w:style w:type="paragraph" w:styleId="Footer">
    <w:name w:val="footer"/>
    <w:basedOn w:val="Normal"/>
    <w:link w:val="FooterChar"/>
    <w:uiPriority w:val="99"/>
    <w:unhideWhenUsed w:val="1"/>
    <w:rsid w:val="005436E1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436E1"/>
  </w:style>
  <w:style w:type="table" w:styleId="TableGrid">
    <w:name w:val="Table Grid"/>
    <w:basedOn w:val="TableNormal"/>
    <w:uiPriority w:val="39"/>
    <w:rsid w:val="005436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2PRx2gfuDMbd9AfQfEQk2qLx+A==">CgMxLjAyCGguZ2pkZ3hzOAByITF3SzBkZW9CbmwwY2FGV3dkZXltQmhYWjB5TllKUWgxOQ==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2024-10-18T21:12:00Z</dcterms:created>
  <dc:creator>Sara</dc:creator>
</cp:coreProperties>
</file>