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FB3" w:rsidRDefault="00AD143E">
      <w:r>
        <w:fldChar w:fldCharType="begin"/>
      </w:r>
      <w:r>
        <w:instrText xml:space="preserve"> HYPERLINK "</w:instrText>
      </w:r>
      <w:r w:rsidRPr="00AD143E">
        <w:instrText>https://www.v7labs.com/blog/autoencoders-guide</w:instrText>
      </w:r>
      <w:r>
        <w:instrText xml:space="preserve">" </w:instrText>
      </w:r>
      <w:r>
        <w:fldChar w:fldCharType="separate"/>
      </w:r>
      <w:r w:rsidRPr="007660B7">
        <w:rPr>
          <w:rStyle w:val="Hyperlink"/>
        </w:rPr>
        <w:t>https://www.v7labs.com/blog/autoencoders-guide</w:t>
      </w:r>
      <w:r>
        <w:fldChar w:fldCharType="end"/>
      </w:r>
    </w:p>
    <w:p w:rsidR="00AD143E" w:rsidRDefault="00AD143E" w:rsidP="00AD143E">
      <w:proofErr w:type="gramStart"/>
      <w:r>
        <w:t>“</w:t>
      </w:r>
      <w:r w:rsidRPr="00AD143E">
        <w:t> In</w:t>
      </w:r>
      <w:proofErr w:type="gramEnd"/>
      <w:r w:rsidRPr="00AD143E">
        <w:t xml:space="preserve"> case of simple </w:t>
      </w:r>
      <w:proofErr w:type="spellStart"/>
      <w:r w:rsidRPr="00AD143E">
        <w:t>autoencoders</w:t>
      </w:r>
      <w:proofErr w:type="spellEnd"/>
      <w:r w:rsidRPr="00AD143E">
        <w:t>, the output is expected to be the same as the input with reduced noise.</w:t>
      </w:r>
      <w:r>
        <w:t>”</w:t>
      </w:r>
    </w:p>
    <w:p w:rsidR="00AD143E" w:rsidRDefault="00AD143E" w:rsidP="00AD143E"/>
    <w:p w:rsidR="00AD143E" w:rsidRPr="00AD143E" w:rsidRDefault="00AD143E" w:rsidP="00AD143E">
      <w:r w:rsidRPr="00AD143E">
        <w:rPr>
          <w:b/>
          <w:bCs/>
        </w:rPr>
        <w:t>Bottleneck</w:t>
      </w:r>
    </w:p>
    <w:p w:rsidR="00AD143E" w:rsidRPr="00AD143E" w:rsidRDefault="00AD143E" w:rsidP="00AD143E">
      <w:r w:rsidRPr="00AD143E">
        <w:t xml:space="preserve">The most important part of the neural network, and ironically the smallest one, is the bottleneck. The bottleneck exists to restrict the flow of information to the decoder from the encoder, </w:t>
      </w:r>
      <w:proofErr w:type="spellStart"/>
      <w:r w:rsidRPr="00AD143E">
        <w:t>thus</w:t>
      </w:r>
      <w:proofErr w:type="gramStart"/>
      <w:r w:rsidRPr="00AD143E">
        <w:t>,allowing</w:t>
      </w:r>
      <w:proofErr w:type="spellEnd"/>
      <w:proofErr w:type="gramEnd"/>
      <w:r w:rsidRPr="00AD143E">
        <w:t xml:space="preserve"> only the most vital information to pass through.</w:t>
      </w:r>
    </w:p>
    <w:p w:rsidR="00AD143E" w:rsidRDefault="00533678" w:rsidP="00533678">
      <w:r w:rsidRPr="00533678">
        <w:t xml:space="preserve">A bottleneck as a compressed representation of the input further prevents the neural network from </w:t>
      </w:r>
      <w:proofErr w:type="spellStart"/>
      <w:r w:rsidRPr="00533678">
        <w:t>memorising</w:t>
      </w:r>
      <w:proofErr w:type="spellEnd"/>
      <w:r w:rsidRPr="00533678">
        <w:t xml:space="preserve"> the input and overfitting on the data.</w:t>
      </w:r>
    </w:p>
    <w:p w:rsidR="00533678" w:rsidRDefault="00533678" w:rsidP="00533678"/>
    <w:p w:rsidR="00533678" w:rsidRDefault="00533678" w:rsidP="00533678">
      <w:r w:rsidRPr="00533678">
        <w:t>As a rule of thumb, remember this: The smaller the bottleneck, the lower the risk of overfitting.</w:t>
      </w:r>
    </w:p>
    <w:p w:rsidR="00533678" w:rsidRPr="00533678" w:rsidRDefault="00533678" w:rsidP="00533678">
      <w:r w:rsidRPr="00533678">
        <w:t>However—</w:t>
      </w:r>
    </w:p>
    <w:p w:rsidR="00533678" w:rsidRPr="00533678" w:rsidRDefault="00533678" w:rsidP="00533678">
      <w:r w:rsidRPr="00533678">
        <w:t>Very small bottlenecks would restrict the amount of information storable, which increases the chances of important information slipping out through the pooling layers of the encoder.</w:t>
      </w:r>
    </w:p>
    <w:p w:rsidR="00533678" w:rsidRDefault="00533678" w:rsidP="00533678"/>
    <w:p w:rsidR="00533678" w:rsidRDefault="00533678" w:rsidP="00533678"/>
    <w:p w:rsidR="00533678" w:rsidRDefault="00533678" w:rsidP="00533678">
      <w:r>
        <w:t>Flipped bottleneck?</w:t>
      </w:r>
    </w:p>
    <w:p w:rsidR="00533678" w:rsidRDefault="00533678" w:rsidP="00533678"/>
    <w:p w:rsidR="00533678" w:rsidRPr="00533678" w:rsidRDefault="00533678" w:rsidP="00533678">
      <w:proofErr w:type="gramStart"/>
      <w:r w:rsidRPr="00533678">
        <w:t>types</w:t>
      </w:r>
      <w:proofErr w:type="gramEnd"/>
      <w:r w:rsidRPr="00533678">
        <w:t xml:space="preserve"> of </w:t>
      </w:r>
      <w:proofErr w:type="spellStart"/>
      <w:r w:rsidRPr="00533678">
        <w:t>autoencoders</w:t>
      </w:r>
      <w:proofErr w:type="spellEnd"/>
    </w:p>
    <w:p w:rsidR="00533678" w:rsidRPr="00533678" w:rsidRDefault="00533678" w:rsidP="00533678">
      <w:pPr>
        <w:numPr>
          <w:ilvl w:val="0"/>
          <w:numId w:val="1"/>
        </w:numPr>
      </w:pPr>
      <w:proofErr w:type="spellStart"/>
      <w:r w:rsidRPr="00533678">
        <w:t>Undercomplete</w:t>
      </w:r>
      <w:proofErr w:type="spellEnd"/>
      <w:r w:rsidRPr="00533678">
        <w:t xml:space="preserve"> </w:t>
      </w:r>
      <w:proofErr w:type="spellStart"/>
      <w:r w:rsidRPr="00533678">
        <w:t>autoencoders</w:t>
      </w:r>
      <w:proofErr w:type="spellEnd"/>
    </w:p>
    <w:p w:rsidR="00533678" w:rsidRPr="00533678" w:rsidRDefault="00533678" w:rsidP="00533678">
      <w:pPr>
        <w:numPr>
          <w:ilvl w:val="0"/>
          <w:numId w:val="1"/>
        </w:numPr>
      </w:pPr>
      <w:r w:rsidRPr="00533678">
        <w:t xml:space="preserve">Sparse </w:t>
      </w:r>
      <w:proofErr w:type="spellStart"/>
      <w:r w:rsidRPr="00533678">
        <w:t>autoencoders</w:t>
      </w:r>
      <w:proofErr w:type="spellEnd"/>
    </w:p>
    <w:p w:rsidR="00533678" w:rsidRPr="00533678" w:rsidRDefault="00533678" w:rsidP="00533678">
      <w:pPr>
        <w:numPr>
          <w:ilvl w:val="0"/>
          <w:numId w:val="1"/>
        </w:numPr>
      </w:pPr>
      <w:r w:rsidRPr="00533678">
        <w:t xml:space="preserve">Contractive </w:t>
      </w:r>
      <w:proofErr w:type="spellStart"/>
      <w:r w:rsidRPr="00533678">
        <w:t>autoencoders</w:t>
      </w:r>
      <w:proofErr w:type="spellEnd"/>
    </w:p>
    <w:p w:rsidR="00533678" w:rsidRPr="00533678" w:rsidRDefault="00533678" w:rsidP="00533678">
      <w:pPr>
        <w:numPr>
          <w:ilvl w:val="0"/>
          <w:numId w:val="1"/>
        </w:numPr>
      </w:pPr>
      <w:proofErr w:type="spellStart"/>
      <w:r w:rsidRPr="00533678">
        <w:t>Denoising</w:t>
      </w:r>
      <w:proofErr w:type="spellEnd"/>
      <w:r w:rsidRPr="00533678">
        <w:t xml:space="preserve"> </w:t>
      </w:r>
      <w:proofErr w:type="spellStart"/>
      <w:r w:rsidRPr="00533678">
        <w:t>autoencoders</w:t>
      </w:r>
      <w:proofErr w:type="spellEnd"/>
    </w:p>
    <w:p w:rsidR="009705FA" w:rsidRDefault="00533678" w:rsidP="009705FA">
      <w:pPr>
        <w:numPr>
          <w:ilvl w:val="0"/>
          <w:numId w:val="1"/>
        </w:numPr>
      </w:pPr>
      <w:proofErr w:type="spellStart"/>
      <w:r w:rsidRPr="00533678">
        <w:t>Variational</w:t>
      </w:r>
      <w:proofErr w:type="spellEnd"/>
      <w:r w:rsidRPr="00533678">
        <w:t xml:space="preserve"> </w:t>
      </w:r>
      <w:proofErr w:type="spellStart"/>
      <w:r w:rsidRPr="00533678">
        <w:t>Autoencoders</w:t>
      </w:r>
      <w:proofErr w:type="spellEnd"/>
      <w:r w:rsidRPr="00533678">
        <w:t xml:space="preserve"> </w:t>
      </w:r>
    </w:p>
    <w:p w:rsidR="009705FA" w:rsidRDefault="009705FA" w:rsidP="009705FA"/>
    <w:p w:rsidR="009705FA" w:rsidRDefault="009705FA" w:rsidP="009705FA">
      <w:hyperlink r:id="rId5" w:history="1">
        <w:r w:rsidRPr="00FC661D">
          <w:rPr>
            <w:rStyle w:val="Hyperlink"/>
          </w:rPr>
          <w:t>https://bensapp.github.io/flic-dataset.html</w:t>
        </w:r>
      </w:hyperlink>
    </w:p>
    <w:p w:rsidR="009705FA" w:rsidRDefault="009705FA" w:rsidP="009705FA">
      <w:bookmarkStart w:id="0" w:name="_GoBack"/>
      <w:bookmarkEnd w:id="0"/>
    </w:p>
    <w:p w:rsidR="00533678" w:rsidRDefault="00533678" w:rsidP="00533678"/>
    <w:sectPr w:rsidR="0053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2389A"/>
    <w:multiLevelType w:val="multilevel"/>
    <w:tmpl w:val="70084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E9"/>
    <w:rsid w:val="00533678"/>
    <w:rsid w:val="0057582C"/>
    <w:rsid w:val="006564E9"/>
    <w:rsid w:val="008D321D"/>
    <w:rsid w:val="009705FA"/>
    <w:rsid w:val="00AD143E"/>
    <w:rsid w:val="00AE5489"/>
    <w:rsid w:val="00DC7ED9"/>
    <w:rsid w:val="00EF0F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3F18"/>
  <w15:chartTrackingRefBased/>
  <w15:docId w15:val="{087D0B76-F113-4714-B38D-DACA62A0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9972">
      <w:bodyDiv w:val="1"/>
      <w:marLeft w:val="0"/>
      <w:marRight w:val="0"/>
      <w:marTop w:val="0"/>
      <w:marBottom w:val="0"/>
      <w:divBdr>
        <w:top w:val="none" w:sz="0" w:space="0" w:color="auto"/>
        <w:left w:val="none" w:sz="0" w:space="0" w:color="auto"/>
        <w:bottom w:val="none" w:sz="0" w:space="0" w:color="auto"/>
        <w:right w:val="none" w:sz="0" w:space="0" w:color="auto"/>
      </w:divBdr>
    </w:div>
    <w:div w:id="271402268">
      <w:bodyDiv w:val="1"/>
      <w:marLeft w:val="0"/>
      <w:marRight w:val="0"/>
      <w:marTop w:val="0"/>
      <w:marBottom w:val="0"/>
      <w:divBdr>
        <w:top w:val="none" w:sz="0" w:space="0" w:color="auto"/>
        <w:left w:val="none" w:sz="0" w:space="0" w:color="auto"/>
        <w:bottom w:val="none" w:sz="0" w:space="0" w:color="auto"/>
        <w:right w:val="none" w:sz="0" w:space="0" w:color="auto"/>
      </w:divBdr>
    </w:div>
    <w:div w:id="627316004">
      <w:bodyDiv w:val="1"/>
      <w:marLeft w:val="0"/>
      <w:marRight w:val="0"/>
      <w:marTop w:val="0"/>
      <w:marBottom w:val="0"/>
      <w:divBdr>
        <w:top w:val="none" w:sz="0" w:space="0" w:color="auto"/>
        <w:left w:val="none" w:sz="0" w:space="0" w:color="auto"/>
        <w:bottom w:val="none" w:sz="0" w:space="0" w:color="auto"/>
        <w:right w:val="none" w:sz="0" w:space="0" w:color="auto"/>
      </w:divBdr>
    </w:div>
    <w:div w:id="634722014">
      <w:bodyDiv w:val="1"/>
      <w:marLeft w:val="0"/>
      <w:marRight w:val="0"/>
      <w:marTop w:val="0"/>
      <w:marBottom w:val="0"/>
      <w:divBdr>
        <w:top w:val="none" w:sz="0" w:space="0" w:color="auto"/>
        <w:left w:val="none" w:sz="0" w:space="0" w:color="auto"/>
        <w:bottom w:val="none" w:sz="0" w:space="0" w:color="auto"/>
        <w:right w:val="none" w:sz="0" w:space="0" w:color="auto"/>
      </w:divBdr>
    </w:div>
    <w:div w:id="653533162">
      <w:bodyDiv w:val="1"/>
      <w:marLeft w:val="0"/>
      <w:marRight w:val="0"/>
      <w:marTop w:val="0"/>
      <w:marBottom w:val="0"/>
      <w:divBdr>
        <w:top w:val="none" w:sz="0" w:space="0" w:color="auto"/>
        <w:left w:val="none" w:sz="0" w:space="0" w:color="auto"/>
        <w:bottom w:val="none" w:sz="0" w:space="0" w:color="auto"/>
        <w:right w:val="none" w:sz="0" w:space="0" w:color="auto"/>
      </w:divBdr>
    </w:div>
    <w:div w:id="966936619">
      <w:bodyDiv w:val="1"/>
      <w:marLeft w:val="0"/>
      <w:marRight w:val="0"/>
      <w:marTop w:val="0"/>
      <w:marBottom w:val="0"/>
      <w:divBdr>
        <w:top w:val="none" w:sz="0" w:space="0" w:color="auto"/>
        <w:left w:val="none" w:sz="0" w:space="0" w:color="auto"/>
        <w:bottom w:val="none" w:sz="0" w:space="0" w:color="auto"/>
        <w:right w:val="none" w:sz="0" w:space="0" w:color="auto"/>
      </w:divBdr>
    </w:div>
    <w:div w:id="1065563622">
      <w:bodyDiv w:val="1"/>
      <w:marLeft w:val="0"/>
      <w:marRight w:val="0"/>
      <w:marTop w:val="0"/>
      <w:marBottom w:val="0"/>
      <w:divBdr>
        <w:top w:val="none" w:sz="0" w:space="0" w:color="auto"/>
        <w:left w:val="none" w:sz="0" w:space="0" w:color="auto"/>
        <w:bottom w:val="none" w:sz="0" w:space="0" w:color="auto"/>
        <w:right w:val="none" w:sz="0" w:space="0" w:color="auto"/>
      </w:divBdr>
    </w:div>
    <w:div w:id="1320571419">
      <w:bodyDiv w:val="1"/>
      <w:marLeft w:val="0"/>
      <w:marRight w:val="0"/>
      <w:marTop w:val="0"/>
      <w:marBottom w:val="0"/>
      <w:divBdr>
        <w:top w:val="none" w:sz="0" w:space="0" w:color="auto"/>
        <w:left w:val="none" w:sz="0" w:space="0" w:color="auto"/>
        <w:bottom w:val="none" w:sz="0" w:space="0" w:color="auto"/>
        <w:right w:val="none" w:sz="0" w:space="0" w:color="auto"/>
      </w:divBdr>
    </w:div>
    <w:div w:id="1393112473">
      <w:bodyDiv w:val="1"/>
      <w:marLeft w:val="0"/>
      <w:marRight w:val="0"/>
      <w:marTop w:val="0"/>
      <w:marBottom w:val="0"/>
      <w:divBdr>
        <w:top w:val="none" w:sz="0" w:space="0" w:color="auto"/>
        <w:left w:val="none" w:sz="0" w:space="0" w:color="auto"/>
        <w:bottom w:val="none" w:sz="0" w:space="0" w:color="auto"/>
        <w:right w:val="none" w:sz="0" w:space="0" w:color="auto"/>
      </w:divBdr>
    </w:div>
    <w:div w:id="1573664368">
      <w:bodyDiv w:val="1"/>
      <w:marLeft w:val="0"/>
      <w:marRight w:val="0"/>
      <w:marTop w:val="0"/>
      <w:marBottom w:val="0"/>
      <w:divBdr>
        <w:top w:val="none" w:sz="0" w:space="0" w:color="auto"/>
        <w:left w:val="none" w:sz="0" w:space="0" w:color="auto"/>
        <w:bottom w:val="none" w:sz="0" w:space="0" w:color="auto"/>
        <w:right w:val="none" w:sz="0" w:space="0" w:color="auto"/>
      </w:divBdr>
    </w:div>
    <w:div w:id="1796675823">
      <w:bodyDiv w:val="1"/>
      <w:marLeft w:val="0"/>
      <w:marRight w:val="0"/>
      <w:marTop w:val="0"/>
      <w:marBottom w:val="0"/>
      <w:divBdr>
        <w:top w:val="none" w:sz="0" w:space="0" w:color="auto"/>
        <w:left w:val="none" w:sz="0" w:space="0" w:color="auto"/>
        <w:bottom w:val="none" w:sz="0" w:space="0" w:color="auto"/>
        <w:right w:val="none" w:sz="0" w:space="0" w:color="auto"/>
      </w:divBdr>
    </w:div>
    <w:div w:id="18445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nsapp.github.io/flic-data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3536</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2023-03-19T00:07:00Z</dcterms:created>
  <dcterms:modified xsi:type="dcterms:W3CDTF">2023-03-28T15:32:00Z</dcterms:modified>
</cp:coreProperties>
</file>