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645" w:rsidRPr="00DB5645" w:rsidRDefault="00DB5645" w:rsidP="00DB5645">
      <w:pPr>
        <w:spacing w:before="240" w:after="40" w:line="264" w:lineRule="auto"/>
        <w:ind w:firstLine="397"/>
        <w:jc w:val="both"/>
        <w:outlineLvl w:val="1"/>
        <w:rPr>
          <w:rFonts w:ascii="Minion Pro" w:eastAsia="Times New Roman" w:hAnsi="Minion Pro" w:cs="Times New Roman"/>
          <w:b/>
          <w:sz w:val="24"/>
          <w:szCs w:val="24"/>
          <w:lang w:val="x-none" w:eastAsia="x-none"/>
        </w:rPr>
      </w:pPr>
      <w:r w:rsidRPr="00DB5645">
        <w:rPr>
          <w:rFonts w:ascii="Minion Pro" w:eastAsia="Times New Roman" w:hAnsi="Minion Pro" w:cs="Times New Roman"/>
          <w:b/>
          <w:sz w:val="24"/>
          <w:szCs w:val="24"/>
          <w:lang w:val="x-none" w:eastAsia="x-none"/>
        </w:rPr>
        <w:t> </w:t>
      </w:r>
      <w:bookmarkStart w:id="0" w:name="_Toc396133423"/>
      <w:r w:rsidRPr="00DB5645">
        <w:rPr>
          <w:rFonts w:ascii="Minion Pro" w:eastAsia="Times New Roman" w:hAnsi="Minion Pro" w:cs="Times New Roman"/>
          <w:b/>
          <w:sz w:val="24"/>
          <w:szCs w:val="24"/>
          <w:lang w:val="x-none" w:eastAsia="x-none"/>
        </w:rPr>
        <w:t>4. Erzurum Kongresi</w:t>
      </w:r>
      <w:bookmarkEnd w:id="0"/>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Amasya’daki faaliyetlerini tamamlayan Mustafa Kemal Paşa Erzurum’a gitmek üzere 25 Haziran’da bu şehirden ayrıldı. Mustafa Kemal ve Rauf Bey 10 Temmuz’da Erzurum’da toplanacak olan kongre için, hem </w:t>
      </w:r>
      <w:proofErr w:type="spellStart"/>
      <w:r w:rsidRPr="00DB5645">
        <w:rPr>
          <w:rFonts w:ascii="Book Antiqua" w:eastAsia="Times New Roman" w:hAnsi="Book Antiqua" w:cs="Times New Roman"/>
          <w:sz w:val="24"/>
          <w:szCs w:val="24"/>
          <w:lang w:eastAsia="tr-TR"/>
        </w:rPr>
        <w:t>Vilâyat</w:t>
      </w:r>
      <w:proofErr w:type="spellEnd"/>
      <w:r w:rsidRPr="00DB5645">
        <w:rPr>
          <w:rFonts w:ascii="Book Antiqua" w:eastAsia="Times New Roman" w:hAnsi="Book Antiqua" w:cs="Times New Roman"/>
          <w:sz w:val="24"/>
          <w:szCs w:val="24"/>
          <w:lang w:eastAsia="tr-TR"/>
        </w:rPr>
        <w:t>-ı Şarkiye Müdafaa-i Hukuku Milliye Cemiyeti Erzurum şubesi hem de 15. Kolordu Komutanı Kâzım Karabekir Paşa tarafından davet edilmişlerdi.</w:t>
      </w:r>
    </w:p>
    <w:p w:rsidR="00DB5645" w:rsidRPr="00DB5645" w:rsidRDefault="00DB5645" w:rsidP="00DB5645">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1" w:name="_Toc368523249"/>
      <w:bookmarkStart w:id="2" w:name="_Toc369043786"/>
      <w:bookmarkStart w:id="3" w:name="_Toc396133424"/>
      <w:r w:rsidRPr="00DB5645">
        <w:rPr>
          <w:rFonts w:ascii="Book Antiqua" w:eastAsia="Times New Roman" w:hAnsi="Book Antiqua" w:cs="Times New Roman"/>
          <w:b/>
          <w:sz w:val="24"/>
          <w:szCs w:val="24"/>
          <w:lang w:val="x-none" w:eastAsia="x-none"/>
        </w:rPr>
        <w:t>4.1. Kongre Hazırlıkları ve Kongre Çalışmaları</w:t>
      </w:r>
      <w:bookmarkEnd w:id="1"/>
      <w:bookmarkEnd w:id="2"/>
      <w:bookmarkEnd w:id="3"/>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Erzurum’da bir kongre toplanması düşüncesi, </w:t>
      </w:r>
      <w:proofErr w:type="spellStart"/>
      <w:r w:rsidRPr="00DB5645">
        <w:rPr>
          <w:rFonts w:ascii="Book Antiqua" w:eastAsia="Times New Roman" w:hAnsi="Book Antiqua" w:cs="Times New Roman"/>
          <w:sz w:val="24"/>
          <w:szCs w:val="24"/>
          <w:lang w:eastAsia="tr-TR"/>
        </w:rPr>
        <w:t>Vilâyat</w:t>
      </w:r>
      <w:proofErr w:type="spellEnd"/>
      <w:r w:rsidRPr="00DB5645">
        <w:rPr>
          <w:rFonts w:ascii="Book Antiqua" w:eastAsia="Times New Roman" w:hAnsi="Book Antiqua" w:cs="Times New Roman"/>
          <w:sz w:val="24"/>
          <w:szCs w:val="24"/>
          <w:lang w:eastAsia="tr-TR"/>
        </w:rPr>
        <w:t xml:space="preserve">-i </w:t>
      </w:r>
      <w:proofErr w:type="spellStart"/>
      <w:r w:rsidRPr="00DB5645">
        <w:rPr>
          <w:rFonts w:ascii="Book Antiqua" w:eastAsia="Times New Roman" w:hAnsi="Book Antiqua" w:cs="Times New Roman"/>
          <w:sz w:val="24"/>
          <w:szCs w:val="24"/>
          <w:lang w:eastAsia="tr-TR"/>
        </w:rPr>
        <w:t>Şarkıye</w:t>
      </w:r>
      <w:proofErr w:type="spellEnd"/>
      <w:r w:rsidRPr="00DB5645">
        <w:rPr>
          <w:rFonts w:ascii="Book Antiqua" w:eastAsia="Times New Roman" w:hAnsi="Book Antiqua" w:cs="Times New Roman"/>
          <w:sz w:val="24"/>
          <w:szCs w:val="24"/>
          <w:lang w:eastAsia="tr-TR"/>
        </w:rPr>
        <w:t xml:space="preserve"> </w:t>
      </w:r>
      <w:proofErr w:type="spellStart"/>
      <w:r w:rsidRPr="00DB5645">
        <w:rPr>
          <w:rFonts w:ascii="Book Antiqua" w:eastAsia="Times New Roman" w:hAnsi="Book Antiqua" w:cs="Times New Roman"/>
          <w:sz w:val="24"/>
          <w:szCs w:val="24"/>
          <w:lang w:eastAsia="tr-TR"/>
        </w:rPr>
        <w:t>Müdafa</w:t>
      </w:r>
      <w:proofErr w:type="spellEnd"/>
      <w:r w:rsidRPr="00DB5645">
        <w:rPr>
          <w:rFonts w:ascii="Book Antiqua" w:eastAsia="Times New Roman" w:hAnsi="Book Antiqua" w:cs="Times New Roman"/>
          <w:sz w:val="24"/>
          <w:szCs w:val="24"/>
          <w:lang w:eastAsia="tr-TR"/>
        </w:rPr>
        <w:t xml:space="preserve">-i Hukuku Milliye Cemiyeti Erzurum şubesi ile Trabzon Muhafaza-i Hukuk Cemiyeti’nin ortak bir düşünce ve çabasının bir sonucudur. 30 Mayıs 1919’da her iki cemiyet Doğu Anadolu ve Karadeniz bölgesinin birlik halinde hareket etmesi, bölgeye yönelik Ermenilik ve Rumluk emellerine karşı çareler düşünmek ve tedbirler almak amacıyla “ortak bir kongre” yapılması hususunda bir karar almışlardı. Mustafa Kemal ve arkadaşlarının katılımıyla </w:t>
      </w:r>
      <w:proofErr w:type="gramStart"/>
      <w:r w:rsidRPr="00DB5645">
        <w:rPr>
          <w:rFonts w:ascii="Book Antiqua" w:eastAsia="Times New Roman" w:hAnsi="Book Antiqua" w:cs="Times New Roman"/>
          <w:sz w:val="24"/>
          <w:szCs w:val="24"/>
          <w:lang w:eastAsia="tr-TR"/>
        </w:rPr>
        <w:t>kongre  23</w:t>
      </w:r>
      <w:proofErr w:type="gramEnd"/>
      <w:r w:rsidRPr="00DB5645">
        <w:rPr>
          <w:rFonts w:ascii="Book Antiqua" w:eastAsia="Times New Roman" w:hAnsi="Book Antiqua" w:cs="Times New Roman"/>
          <w:sz w:val="24"/>
          <w:szCs w:val="24"/>
          <w:lang w:eastAsia="tr-TR"/>
        </w:rPr>
        <w:t xml:space="preserve"> Temmuz 1919’da toplandı. </w:t>
      </w:r>
    </w:p>
    <w:p w:rsidR="00DB5645" w:rsidRPr="00DB5645" w:rsidRDefault="00DB5645" w:rsidP="00DB5645">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4" w:name="_Toc368523250"/>
      <w:bookmarkStart w:id="5" w:name="_Toc369043787"/>
      <w:bookmarkStart w:id="6" w:name="_Toc396133425"/>
      <w:r w:rsidRPr="00DB5645">
        <w:rPr>
          <w:rFonts w:ascii="Book Antiqua" w:eastAsia="Times New Roman" w:hAnsi="Book Antiqua" w:cs="Times New Roman"/>
          <w:b/>
          <w:sz w:val="24"/>
          <w:szCs w:val="24"/>
          <w:lang w:val="x-none" w:eastAsia="x-none"/>
        </w:rPr>
        <w:t>4.2. Erzurum Kongresi Kararları</w:t>
      </w:r>
      <w:bookmarkEnd w:id="4"/>
      <w:bookmarkEnd w:id="5"/>
      <w:bookmarkEnd w:id="6"/>
      <w:r w:rsidRPr="00DB5645">
        <w:rPr>
          <w:rFonts w:ascii="Book Antiqua" w:eastAsia="Times New Roman" w:hAnsi="Book Antiqua" w:cs="Times New Roman"/>
          <w:b/>
          <w:sz w:val="24"/>
          <w:szCs w:val="24"/>
          <w:lang w:val="x-none" w:eastAsia="x-none"/>
        </w:rPr>
        <w:t xml:space="preserve"> </w:t>
      </w:r>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1. Trabzon Vilayeti (</w:t>
      </w:r>
      <w:r w:rsidRPr="00DB5645">
        <w:rPr>
          <w:rFonts w:ascii="Book Antiqua" w:eastAsia="Times New Roman" w:hAnsi="Book Antiqua" w:cs="Arial"/>
          <w:color w:val="252525"/>
          <w:sz w:val="24"/>
          <w:szCs w:val="24"/>
          <w:shd w:val="clear" w:color="auto" w:fill="FFFFFF"/>
          <w:lang w:eastAsia="tr-TR"/>
        </w:rPr>
        <w:t>Rize, Trabzon, Gümüşhane, Giresun, Ordu)</w:t>
      </w:r>
      <w:r w:rsidRPr="00DB5645">
        <w:rPr>
          <w:rFonts w:ascii="Book Antiqua" w:eastAsia="Times New Roman" w:hAnsi="Book Antiqua" w:cs="Times New Roman"/>
          <w:sz w:val="24"/>
          <w:szCs w:val="24"/>
          <w:lang w:eastAsia="tr-TR"/>
        </w:rPr>
        <w:t xml:space="preserve"> ve Canik (Samsun) Sancağı ile özellikle Ermenilerin yoğun olarak yaşadıkları doğu ve güneydoğu illeri bir bütündür hiçbir sebeple birbirinden ayrılamaz.</w:t>
      </w:r>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Irk ayrımı yapmaksızın buralarda yaşayan bütün Müslümanlar kardeştirler.</w:t>
      </w:r>
    </w:p>
    <w:p w:rsidR="00DB5645" w:rsidRPr="00DB5645" w:rsidRDefault="00DB5645" w:rsidP="00DB5645">
      <w:pPr>
        <w:spacing w:after="40" w:line="264" w:lineRule="auto"/>
        <w:ind w:left="397" w:hanging="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2. </w:t>
      </w:r>
      <w:r w:rsidRPr="00DB5645">
        <w:rPr>
          <w:rFonts w:ascii="Book Antiqua" w:eastAsia="Times New Roman" w:hAnsi="Book Antiqua" w:cs="Times New Roman"/>
          <w:sz w:val="24"/>
          <w:szCs w:val="24"/>
          <w:lang w:eastAsia="tr-TR"/>
        </w:rPr>
        <w:tab/>
        <w:t xml:space="preserve">Her türlü yabancı işgal ve müdahalesine karşı ve Osmanlı Hükümetinin dağılması halinde, millet </w:t>
      </w:r>
      <w:proofErr w:type="spellStart"/>
      <w:r w:rsidRPr="00DB5645">
        <w:rPr>
          <w:rFonts w:ascii="Book Antiqua" w:eastAsia="Times New Roman" w:hAnsi="Book Antiqua" w:cs="Times New Roman"/>
          <w:sz w:val="24"/>
          <w:szCs w:val="24"/>
          <w:lang w:eastAsia="tr-TR"/>
        </w:rPr>
        <w:t>topyekün</w:t>
      </w:r>
      <w:proofErr w:type="spellEnd"/>
      <w:r w:rsidRPr="00DB5645">
        <w:rPr>
          <w:rFonts w:ascii="Book Antiqua" w:eastAsia="Times New Roman" w:hAnsi="Book Antiqua" w:cs="Times New Roman"/>
          <w:sz w:val="24"/>
          <w:szCs w:val="24"/>
          <w:lang w:eastAsia="tr-TR"/>
        </w:rPr>
        <w:t xml:space="preserve"> kendisini savunacak ve direnecektir.</w:t>
      </w:r>
    </w:p>
    <w:p w:rsidR="00DB5645" w:rsidRPr="00DB5645" w:rsidRDefault="00DB5645" w:rsidP="00DB5645">
      <w:pPr>
        <w:spacing w:after="40" w:line="264" w:lineRule="auto"/>
        <w:ind w:left="397" w:hanging="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3. </w:t>
      </w:r>
      <w:r w:rsidRPr="00DB5645">
        <w:rPr>
          <w:rFonts w:ascii="Book Antiqua" w:eastAsia="Times New Roman" w:hAnsi="Book Antiqua" w:cs="Times New Roman"/>
          <w:sz w:val="24"/>
          <w:szCs w:val="24"/>
          <w:lang w:eastAsia="tr-TR"/>
        </w:rPr>
        <w:tab/>
        <w:t xml:space="preserve">İstanbul Hükümeti vatanı koruma ve istiklâli elde etme gücünü gösteremediği takdirde, bu gayeyi gerçekleştirmek için geçici bir hükümet kurulacaktır. Bu hükümet üyeleri Millî Kongrece seçilecektir, Kongre toplanmamışsa bu seçimi Heyet-i </w:t>
      </w:r>
      <w:proofErr w:type="spellStart"/>
      <w:r w:rsidRPr="00DB5645">
        <w:rPr>
          <w:rFonts w:ascii="Book Antiqua" w:eastAsia="Times New Roman" w:hAnsi="Book Antiqua" w:cs="Times New Roman"/>
          <w:sz w:val="24"/>
          <w:szCs w:val="24"/>
          <w:lang w:eastAsia="tr-TR"/>
        </w:rPr>
        <w:t>Temsiliye</w:t>
      </w:r>
      <w:proofErr w:type="spellEnd"/>
      <w:r w:rsidRPr="00DB5645">
        <w:rPr>
          <w:rFonts w:ascii="Book Antiqua" w:eastAsia="Times New Roman" w:hAnsi="Book Antiqua" w:cs="Times New Roman"/>
          <w:sz w:val="24"/>
          <w:szCs w:val="24"/>
          <w:lang w:eastAsia="tr-TR"/>
        </w:rPr>
        <w:t xml:space="preserve"> yapacaktır.</w:t>
      </w:r>
    </w:p>
    <w:p w:rsidR="00DB5645" w:rsidRPr="00DB5645" w:rsidRDefault="00DB5645" w:rsidP="00DB5645">
      <w:pPr>
        <w:spacing w:after="40" w:line="264" w:lineRule="auto"/>
        <w:ind w:left="397" w:hanging="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4. </w:t>
      </w:r>
      <w:r w:rsidRPr="00DB5645">
        <w:rPr>
          <w:rFonts w:ascii="Book Antiqua" w:eastAsia="Times New Roman" w:hAnsi="Book Antiqua" w:cs="Times New Roman"/>
          <w:sz w:val="24"/>
          <w:szCs w:val="24"/>
          <w:lang w:eastAsia="tr-TR"/>
        </w:rPr>
        <w:tab/>
      </w:r>
      <w:proofErr w:type="spellStart"/>
      <w:r w:rsidRPr="00DB5645">
        <w:rPr>
          <w:rFonts w:ascii="Book Antiqua" w:eastAsia="Times New Roman" w:hAnsi="Book Antiqua" w:cs="Times New Roman"/>
          <w:sz w:val="24"/>
          <w:szCs w:val="24"/>
          <w:lang w:eastAsia="tr-TR"/>
        </w:rPr>
        <w:t>Kuva-yı</w:t>
      </w:r>
      <w:proofErr w:type="spellEnd"/>
      <w:r w:rsidRPr="00DB5645">
        <w:rPr>
          <w:rFonts w:ascii="Book Antiqua" w:eastAsia="Times New Roman" w:hAnsi="Book Antiqua" w:cs="Times New Roman"/>
          <w:sz w:val="24"/>
          <w:szCs w:val="24"/>
          <w:lang w:eastAsia="tr-TR"/>
        </w:rPr>
        <w:t xml:space="preserve"> </w:t>
      </w:r>
      <w:proofErr w:type="spellStart"/>
      <w:r w:rsidRPr="00DB5645">
        <w:rPr>
          <w:rFonts w:ascii="Book Antiqua" w:eastAsia="Times New Roman" w:hAnsi="Book Antiqua" w:cs="Times New Roman"/>
          <w:sz w:val="24"/>
          <w:szCs w:val="24"/>
          <w:lang w:eastAsia="tr-TR"/>
        </w:rPr>
        <w:t>Milliye’yi</w:t>
      </w:r>
      <w:proofErr w:type="spellEnd"/>
      <w:r w:rsidRPr="00DB5645">
        <w:rPr>
          <w:rFonts w:ascii="Book Antiqua" w:eastAsia="Times New Roman" w:hAnsi="Book Antiqua" w:cs="Times New Roman"/>
          <w:sz w:val="24"/>
          <w:szCs w:val="24"/>
          <w:lang w:eastAsia="tr-TR"/>
        </w:rPr>
        <w:t xml:space="preserve"> tek kuvvet olarak tanımak ve millî iradeyi </w:t>
      </w:r>
      <w:proofErr w:type="gramStart"/>
      <w:r w:rsidRPr="00DB5645">
        <w:rPr>
          <w:rFonts w:ascii="Book Antiqua" w:eastAsia="Times New Roman" w:hAnsi="Book Antiqua" w:cs="Times New Roman"/>
          <w:sz w:val="24"/>
          <w:szCs w:val="24"/>
          <w:lang w:eastAsia="tr-TR"/>
        </w:rPr>
        <w:t>hakim</w:t>
      </w:r>
      <w:proofErr w:type="gramEnd"/>
      <w:r w:rsidRPr="00DB5645">
        <w:rPr>
          <w:rFonts w:ascii="Book Antiqua" w:eastAsia="Times New Roman" w:hAnsi="Book Antiqua" w:cs="Times New Roman"/>
          <w:sz w:val="24"/>
          <w:szCs w:val="24"/>
          <w:lang w:eastAsia="tr-TR"/>
        </w:rPr>
        <w:t xml:space="preserve"> kılmak esastır.</w:t>
      </w:r>
    </w:p>
    <w:p w:rsidR="00DB5645" w:rsidRPr="00DB5645" w:rsidRDefault="00DB5645" w:rsidP="00DB5645">
      <w:pPr>
        <w:spacing w:after="40" w:line="264" w:lineRule="auto"/>
        <w:ind w:left="397" w:hanging="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5. </w:t>
      </w:r>
      <w:r w:rsidRPr="00DB5645">
        <w:rPr>
          <w:rFonts w:ascii="Book Antiqua" w:eastAsia="Times New Roman" w:hAnsi="Book Antiqua" w:cs="Times New Roman"/>
          <w:sz w:val="24"/>
          <w:szCs w:val="24"/>
          <w:lang w:eastAsia="tr-TR"/>
        </w:rPr>
        <w:tab/>
        <w:t xml:space="preserve">Hıristiyan azınlıklara siyasi </w:t>
      </w:r>
      <w:proofErr w:type="gramStart"/>
      <w:r w:rsidRPr="00DB5645">
        <w:rPr>
          <w:rFonts w:ascii="Book Antiqua" w:eastAsia="Times New Roman" w:hAnsi="Book Antiqua" w:cs="Times New Roman"/>
          <w:sz w:val="24"/>
          <w:szCs w:val="24"/>
          <w:lang w:eastAsia="tr-TR"/>
        </w:rPr>
        <w:t>hakimiyet</w:t>
      </w:r>
      <w:proofErr w:type="gramEnd"/>
      <w:r w:rsidRPr="00DB5645">
        <w:rPr>
          <w:rFonts w:ascii="Book Antiqua" w:eastAsia="Times New Roman" w:hAnsi="Book Antiqua" w:cs="Times New Roman"/>
          <w:sz w:val="24"/>
          <w:szCs w:val="24"/>
          <w:lang w:eastAsia="tr-TR"/>
        </w:rPr>
        <w:t xml:space="preserve"> ve sosyal dengemizi bozacak ayrıcalıklar verilemez. </w:t>
      </w:r>
    </w:p>
    <w:p w:rsidR="00DB5645" w:rsidRPr="00DB5645" w:rsidRDefault="00DB5645" w:rsidP="00DB5645">
      <w:pPr>
        <w:spacing w:after="40" w:line="264" w:lineRule="auto"/>
        <w:ind w:left="397" w:hanging="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6. </w:t>
      </w:r>
      <w:r w:rsidRPr="00DB5645">
        <w:rPr>
          <w:rFonts w:ascii="Book Antiqua" w:eastAsia="Times New Roman" w:hAnsi="Book Antiqua" w:cs="Times New Roman"/>
          <w:sz w:val="24"/>
          <w:szCs w:val="24"/>
          <w:lang w:eastAsia="tr-TR"/>
        </w:rPr>
        <w:tab/>
        <w:t>Devletin bağımsızlığı ve vatanın bütünlüğü saklı kalmak şartıyla, işgal amacı taşımayan herhangi bir devletin yardımı kabul edilecektir. (Manda ve himaye düşüncesine ilk karşı çıkış niteliğindedir. Erzurum Kongresi’nde manda ve himaye ile ilgili herhangi bir madde yoktur.)</w:t>
      </w:r>
    </w:p>
    <w:p w:rsidR="00DB5645" w:rsidRPr="00DB5645" w:rsidRDefault="00DB5645" w:rsidP="00DB5645">
      <w:pPr>
        <w:spacing w:after="40" w:line="264" w:lineRule="auto"/>
        <w:ind w:left="397" w:hanging="397"/>
        <w:jc w:val="both"/>
        <w:rPr>
          <w:rFonts w:ascii="Book Antiqua" w:eastAsia="Times New Roman" w:hAnsi="Book Antiqua" w:cs="Times New Roman"/>
          <w:sz w:val="24"/>
          <w:szCs w:val="24"/>
          <w:lang w:eastAsia="tr-TR"/>
        </w:rPr>
      </w:pPr>
    </w:p>
    <w:p w:rsidR="00DB5645" w:rsidRPr="00DB5645" w:rsidRDefault="00DB5645" w:rsidP="00DB5645">
      <w:pPr>
        <w:spacing w:after="40" w:line="264" w:lineRule="auto"/>
        <w:ind w:left="397" w:hanging="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7. </w:t>
      </w:r>
      <w:r w:rsidRPr="00DB5645">
        <w:rPr>
          <w:rFonts w:ascii="Book Antiqua" w:eastAsia="Times New Roman" w:hAnsi="Book Antiqua" w:cs="Times New Roman"/>
          <w:sz w:val="24"/>
          <w:szCs w:val="24"/>
          <w:lang w:eastAsia="tr-TR"/>
        </w:rPr>
        <w:tab/>
        <w:t>Millî Meclis’in derhal toplanmasını ve hükümetin yaptığı işlerin Meclis tarafından kontrol edilmesini sağlamak için çalışılacaktır.</w:t>
      </w:r>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Kongre </w:t>
      </w:r>
      <w:proofErr w:type="spellStart"/>
      <w:r w:rsidRPr="00DB5645">
        <w:rPr>
          <w:rFonts w:ascii="Book Antiqua" w:eastAsia="Times New Roman" w:hAnsi="Book Antiqua" w:cs="Times New Roman"/>
          <w:sz w:val="24"/>
          <w:szCs w:val="24"/>
          <w:lang w:eastAsia="tr-TR"/>
        </w:rPr>
        <w:t>Vilayat</w:t>
      </w:r>
      <w:proofErr w:type="spellEnd"/>
      <w:r w:rsidRPr="00DB5645">
        <w:rPr>
          <w:rFonts w:ascii="Book Antiqua" w:eastAsia="Times New Roman" w:hAnsi="Book Antiqua" w:cs="Times New Roman"/>
          <w:sz w:val="24"/>
          <w:szCs w:val="24"/>
          <w:lang w:eastAsia="tr-TR"/>
        </w:rPr>
        <w:t>-ı Şarkiye Müdafaa-i Hukuku Milliye Cemiyeti’nin ismini değiştirmiş ve Şark-i Anadolu Müdafaa-i Hukuk Cemiyeti adını vermiştir. Artık Doğu Anadolu’da ki bütün cemiyetler bu isim altında bir araya getirilmişlerdi.</w:t>
      </w:r>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lastRenderedPageBreak/>
        <w:t xml:space="preserve"> Yine Erzurum Kongresi, Kongre kararlarını yürütmek üzere en az dokuz en fazla on altı üyeden oluşacak olan bir “Heyet-i </w:t>
      </w:r>
      <w:proofErr w:type="spellStart"/>
      <w:r w:rsidRPr="00DB5645">
        <w:rPr>
          <w:rFonts w:ascii="Book Antiqua" w:eastAsia="Times New Roman" w:hAnsi="Book Antiqua" w:cs="Times New Roman"/>
          <w:sz w:val="24"/>
          <w:szCs w:val="24"/>
          <w:lang w:eastAsia="tr-TR"/>
        </w:rPr>
        <w:t>Temsiliye</w:t>
      </w:r>
      <w:proofErr w:type="spellEnd"/>
      <w:r w:rsidRPr="00DB5645">
        <w:rPr>
          <w:rFonts w:ascii="Book Antiqua" w:eastAsia="Times New Roman" w:hAnsi="Book Antiqua" w:cs="Times New Roman"/>
          <w:sz w:val="24"/>
          <w:szCs w:val="24"/>
          <w:lang w:eastAsia="tr-TR"/>
        </w:rPr>
        <w:t xml:space="preserve">” vücuda getirmişti. </w:t>
      </w:r>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Mustafa Kemal Paşa, Heyet-i </w:t>
      </w:r>
      <w:proofErr w:type="spellStart"/>
      <w:r w:rsidRPr="00DB5645">
        <w:rPr>
          <w:rFonts w:ascii="Book Antiqua" w:eastAsia="Times New Roman" w:hAnsi="Book Antiqua" w:cs="Times New Roman"/>
          <w:sz w:val="24"/>
          <w:szCs w:val="24"/>
          <w:lang w:eastAsia="tr-TR"/>
        </w:rPr>
        <w:t>Temsiliye</w:t>
      </w:r>
      <w:proofErr w:type="spellEnd"/>
      <w:r w:rsidRPr="00DB5645">
        <w:rPr>
          <w:rFonts w:ascii="Book Antiqua" w:eastAsia="Times New Roman" w:hAnsi="Book Antiqua" w:cs="Times New Roman"/>
          <w:sz w:val="24"/>
          <w:szCs w:val="24"/>
          <w:lang w:eastAsia="tr-TR"/>
        </w:rPr>
        <w:t xml:space="preserve"> Reisliğine, Rauf Bey de Reis yardımcılığına getirilmişlerdir. Kâzım Karabekir Paşa da Heyet-i </w:t>
      </w:r>
      <w:proofErr w:type="spellStart"/>
      <w:r w:rsidRPr="00DB5645">
        <w:rPr>
          <w:rFonts w:ascii="Book Antiqua" w:eastAsia="Times New Roman" w:hAnsi="Book Antiqua" w:cs="Times New Roman"/>
          <w:sz w:val="24"/>
          <w:szCs w:val="24"/>
          <w:lang w:eastAsia="tr-TR"/>
        </w:rPr>
        <w:t>Temsiliye’nin</w:t>
      </w:r>
      <w:proofErr w:type="spellEnd"/>
      <w:r w:rsidRPr="00DB5645">
        <w:rPr>
          <w:rFonts w:ascii="Book Antiqua" w:eastAsia="Times New Roman" w:hAnsi="Book Antiqua" w:cs="Times New Roman"/>
          <w:sz w:val="24"/>
          <w:szCs w:val="24"/>
          <w:lang w:eastAsia="tr-TR"/>
        </w:rPr>
        <w:t xml:space="preserve"> üyesi olmuştur.</w:t>
      </w:r>
    </w:p>
    <w:p w:rsidR="00DB5645" w:rsidRPr="00DB5645" w:rsidRDefault="00DB5645" w:rsidP="00DB5645">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7" w:name="_Toc368523251"/>
      <w:bookmarkStart w:id="8" w:name="_Toc369043788"/>
      <w:bookmarkStart w:id="9" w:name="_Toc396133426"/>
      <w:r w:rsidRPr="00DB5645">
        <w:rPr>
          <w:rFonts w:ascii="Book Antiqua" w:eastAsia="Times New Roman" w:hAnsi="Book Antiqua" w:cs="Times New Roman"/>
          <w:b/>
          <w:sz w:val="24"/>
          <w:szCs w:val="24"/>
          <w:lang w:val="x-none" w:eastAsia="x-none"/>
        </w:rPr>
        <w:t>4.3. Erzurum Kongresi Kararlarının Nitelikleri</w:t>
      </w:r>
      <w:bookmarkEnd w:id="7"/>
      <w:bookmarkEnd w:id="8"/>
      <w:bookmarkEnd w:id="9"/>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Erzurum Kongresi bölgesel yapıda bir kongre olmasına rağmen, millîliğe gidişin ilk </w:t>
      </w:r>
      <w:proofErr w:type="spellStart"/>
      <w:r w:rsidRPr="00DB5645">
        <w:rPr>
          <w:rFonts w:ascii="Book Antiqua" w:eastAsia="Times New Roman" w:hAnsi="Book Antiqua" w:cs="Times New Roman"/>
          <w:sz w:val="24"/>
          <w:szCs w:val="24"/>
          <w:lang w:eastAsia="tr-TR"/>
        </w:rPr>
        <w:t>teşkilatlaşma</w:t>
      </w:r>
      <w:proofErr w:type="spellEnd"/>
      <w:r w:rsidRPr="00DB5645">
        <w:rPr>
          <w:rFonts w:ascii="Book Antiqua" w:eastAsia="Times New Roman" w:hAnsi="Book Antiqua" w:cs="Times New Roman"/>
          <w:sz w:val="24"/>
          <w:szCs w:val="24"/>
          <w:lang w:eastAsia="tr-TR"/>
        </w:rPr>
        <w:t xml:space="preserve"> unsurlarını taşır. Bilahare Sivas’ta Anadolu ve Rumeli Müdafaa-i Hukuk Cemiyeti’nin benimseyeceği müdafaa-i hukuk ilkeleri burada kararlaştırılmış ve teşkilatın yapısı burada oluşturulmuştur. Bölgesel amaçlı bir kongre olmasına karşın alınan kararlar büyük ölçüde ulusal bir nitelik kazanmıştır.</w:t>
      </w:r>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Erzurum Kongresi, Amasya’da bir araya gelen Millî Mücadelemizin önder kadrosu ile Doğu Anadolu’nun müdafaa-i hukukçu hareketini bir araya getirmiş, </w:t>
      </w:r>
      <w:proofErr w:type="spellStart"/>
      <w:r w:rsidRPr="00DB5645">
        <w:rPr>
          <w:rFonts w:ascii="Book Antiqua" w:eastAsia="Times New Roman" w:hAnsi="Book Antiqua" w:cs="Times New Roman"/>
          <w:sz w:val="24"/>
          <w:szCs w:val="24"/>
          <w:lang w:eastAsia="tr-TR"/>
        </w:rPr>
        <w:t>merkezileştirici</w:t>
      </w:r>
      <w:proofErr w:type="spellEnd"/>
      <w:r w:rsidRPr="00DB5645">
        <w:rPr>
          <w:rFonts w:ascii="Book Antiqua" w:eastAsia="Times New Roman" w:hAnsi="Book Antiqua" w:cs="Times New Roman"/>
          <w:sz w:val="24"/>
          <w:szCs w:val="24"/>
          <w:lang w:eastAsia="tr-TR"/>
        </w:rPr>
        <w:t xml:space="preserve"> bir rol de üstlenmiştir. Amasya’da askeri bir lider kadrosu bulan milli mücadele hareketi Erzurum Kongresi’yle bölgeselde olsa sivil bir tabana kavuşmuştur.</w:t>
      </w:r>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Erzurum Kongresi vatanın bütünlüğü ve milli bağımsızlık yolundaki esasları belirlemiştir. Bu esaslar “kayıtsız ve şartsız bağımsızlık ve milli </w:t>
      </w:r>
      <w:proofErr w:type="gramStart"/>
      <w:r w:rsidRPr="00DB5645">
        <w:rPr>
          <w:rFonts w:ascii="Book Antiqua" w:eastAsia="Times New Roman" w:hAnsi="Book Antiqua" w:cs="Times New Roman"/>
          <w:sz w:val="24"/>
          <w:szCs w:val="24"/>
          <w:lang w:eastAsia="tr-TR"/>
        </w:rPr>
        <w:t>hakimiyet</w:t>
      </w:r>
      <w:proofErr w:type="gramEnd"/>
      <w:r w:rsidRPr="00DB5645">
        <w:rPr>
          <w:rFonts w:ascii="Book Antiqua" w:eastAsia="Times New Roman" w:hAnsi="Book Antiqua" w:cs="Times New Roman"/>
          <w:sz w:val="24"/>
          <w:szCs w:val="24"/>
          <w:lang w:eastAsia="tr-TR"/>
        </w:rPr>
        <w:t xml:space="preserve">” idi. </w:t>
      </w:r>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Erzurum Kongresi Trabzon ve altı doğu vilayetindeki millî teşkilatları ve güçlerini birleştirmiş ve ortaya koyduğu Şarki Anadolu Müdafaa-i Hukuk Cemiyeti’ni bütün doğuyu temsil eden bir organ olarak öngörmüştü.</w:t>
      </w:r>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Erzurum Kongresi, Milli Mücadele Hareketi’ne ve bu hareketin lideri ile kadrosuna hukuki bir kimlik kazandırmıştır.</w:t>
      </w:r>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Erzurum Kongresi beyannamesi çok az değişikliklerle Sivas Kongresi tarafından kabul edildikten bir süre sonra Osmanlı Meclis-i </w:t>
      </w:r>
      <w:proofErr w:type="spellStart"/>
      <w:r w:rsidRPr="00DB5645">
        <w:rPr>
          <w:rFonts w:ascii="Book Antiqua" w:eastAsia="Times New Roman" w:hAnsi="Book Antiqua" w:cs="Times New Roman"/>
          <w:sz w:val="24"/>
          <w:szCs w:val="24"/>
          <w:lang w:eastAsia="tr-TR"/>
        </w:rPr>
        <w:t>Mebusanı’nda</w:t>
      </w:r>
      <w:proofErr w:type="spellEnd"/>
      <w:r w:rsidRPr="00DB5645">
        <w:rPr>
          <w:rFonts w:ascii="Book Antiqua" w:eastAsia="Times New Roman" w:hAnsi="Book Antiqua" w:cs="Times New Roman"/>
          <w:sz w:val="24"/>
          <w:szCs w:val="24"/>
          <w:lang w:eastAsia="tr-TR"/>
        </w:rPr>
        <w:t xml:space="preserve"> Misak-ı Milli olarak kabul edilmiştir </w:t>
      </w:r>
    </w:p>
    <w:p w:rsidR="00DB5645" w:rsidRPr="00DB5645" w:rsidRDefault="00DB5645" w:rsidP="00DB5645">
      <w:pPr>
        <w:spacing w:after="40" w:line="264" w:lineRule="auto"/>
        <w:ind w:firstLine="397"/>
        <w:jc w:val="both"/>
        <w:rPr>
          <w:rFonts w:ascii="Book Antiqua" w:eastAsia="Times New Roman" w:hAnsi="Book Antiqua" w:cs="Helvetica"/>
          <w:b/>
          <w:bCs/>
          <w:color w:val="000000"/>
          <w:sz w:val="24"/>
          <w:szCs w:val="24"/>
          <w:bdr w:val="none" w:sz="0" w:space="0" w:color="auto" w:frame="1"/>
          <w:shd w:val="clear" w:color="auto" w:fill="FFFFFF"/>
          <w:lang w:eastAsia="tr-TR"/>
        </w:rPr>
      </w:pPr>
      <w:r w:rsidRPr="00DB5645">
        <w:rPr>
          <w:rFonts w:ascii="Book Antiqua" w:eastAsia="Times New Roman" w:hAnsi="Book Antiqua" w:cs="Times New Roman"/>
          <w:sz w:val="24"/>
          <w:szCs w:val="24"/>
          <w:lang w:eastAsia="tr-TR"/>
        </w:rPr>
        <w:t xml:space="preserve">Erzurum Kongresi çalışmalarını tamamladıktan sonra Mustafa Kemal Paşa, Heyet-i </w:t>
      </w:r>
      <w:proofErr w:type="spellStart"/>
      <w:r w:rsidRPr="00DB5645">
        <w:rPr>
          <w:rFonts w:ascii="Book Antiqua" w:eastAsia="Times New Roman" w:hAnsi="Book Antiqua" w:cs="Times New Roman"/>
          <w:sz w:val="24"/>
          <w:szCs w:val="24"/>
          <w:lang w:eastAsia="tr-TR"/>
        </w:rPr>
        <w:t>Temsiliye</w:t>
      </w:r>
      <w:proofErr w:type="spellEnd"/>
      <w:r w:rsidRPr="00DB5645">
        <w:rPr>
          <w:rFonts w:ascii="Book Antiqua" w:eastAsia="Times New Roman" w:hAnsi="Book Antiqua" w:cs="Times New Roman"/>
          <w:sz w:val="24"/>
          <w:szCs w:val="24"/>
          <w:lang w:eastAsia="tr-TR"/>
        </w:rPr>
        <w:t xml:space="preserve"> Reisi sıfatıyla 29 Ağustos 1919’da Sivas’ta toplanacak olan kongrenin hazırlık çalışmalarını yapmak amacıyla beraberindekilerle birlikte Erzurum’dan ayrıldı.</w:t>
      </w:r>
    </w:p>
    <w:p w:rsidR="00DB5645" w:rsidRPr="00DB5645" w:rsidRDefault="00DB5645" w:rsidP="00DB5645">
      <w:pPr>
        <w:spacing w:before="240" w:after="40" w:line="264" w:lineRule="auto"/>
        <w:ind w:firstLine="397"/>
        <w:jc w:val="both"/>
        <w:outlineLvl w:val="1"/>
        <w:rPr>
          <w:rFonts w:ascii="Book Antiqua" w:eastAsia="Times New Roman" w:hAnsi="Book Antiqua" w:cs="Times New Roman"/>
          <w:b/>
          <w:sz w:val="24"/>
          <w:szCs w:val="24"/>
          <w:lang w:eastAsia="x-none"/>
        </w:rPr>
      </w:pPr>
      <w:bookmarkStart w:id="10" w:name="_Toc396133427"/>
      <w:r w:rsidRPr="00DB5645">
        <w:rPr>
          <w:rFonts w:ascii="Book Antiqua" w:eastAsia="Times New Roman" w:hAnsi="Book Antiqua" w:cs="Times New Roman"/>
          <w:b/>
          <w:sz w:val="24"/>
          <w:szCs w:val="24"/>
          <w:lang w:val="x-none" w:eastAsia="x-none"/>
        </w:rPr>
        <w:t xml:space="preserve">5. Balıkesir (26-31 Temmuz) </w:t>
      </w:r>
      <w:r w:rsidRPr="00DB5645">
        <w:rPr>
          <w:rFonts w:ascii="Book Antiqua" w:eastAsia="Times New Roman" w:hAnsi="Book Antiqua" w:cs="Times New Roman"/>
          <w:b/>
          <w:sz w:val="24"/>
          <w:szCs w:val="24"/>
          <w:lang w:eastAsia="x-none"/>
        </w:rPr>
        <w:t xml:space="preserve"> </w:t>
      </w:r>
      <w:r w:rsidRPr="00DB5645">
        <w:rPr>
          <w:rFonts w:ascii="Book Antiqua" w:eastAsia="Times New Roman" w:hAnsi="Book Antiqua" w:cs="Times New Roman"/>
          <w:b/>
          <w:sz w:val="24"/>
          <w:szCs w:val="24"/>
          <w:lang w:val="x-none" w:eastAsia="x-none"/>
        </w:rPr>
        <w:t>ve</w:t>
      </w:r>
      <w:r w:rsidRPr="00DB5645">
        <w:rPr>
          <w:rFonts w:ascii="Book Antiqua" w:eastAsia="Times New Roman" w:hAnsi="Book Antiqua" w:cs="Times New Roman"/>
          <w:b/>
          <w:sz w:val="24"/>
          <w:szCs w:val="24"/>
          <w:lang w:eastAsia="x-none"/>
        </w:rPr>
        <w:t xml:space="preserve"> </w:t>
      </w:r>
      <w:r w:rsidRPr="00DB5645">
        <w:rPr>
          <w:rFonts w:ascii="Book Antiqua" w:eastAsia="Times New Roman" w:hAnsi="Book Antiqua" w:cs="Times New Roman"/>
          <w:b/>
          <w:sz w:val="24"/>
          <w:szCs w:val="24"/>
          <w:lang w:val="x-none" w:eastAsia="x-none"/>
        </w:rPr>
        <w:t xml:space="preserve"> Alaşehir (16–25 </w:t>
      </w:r>
      <w:bookmarkEnd w:id="10"/>
      <w:r w:rsidRPr="00DB5645">
        <w:rPr>
          <w:rFonts w:ascii="Book Antiqua" w:eastAsia="Times New Roman" w:hAnsi="Book Antiqua" w:cs="Times New Roman"/>
          <w:b/>
          <w:sz w:val="24"/>
          <w:szCs w:val="24"/>
          <w:lang w:eastAsia="x-none"/>
        </w:rPr>
        <w:t>Ağustos 1919)</w:t>
      </w:r>
    </w:p>
    <w:p w:rsidR="00DB5645" w:rsidRPr="00DB5645" w:rsidRDefault="00DB5645" w:rsidP="00DB5645">
      <w:pPr>
        <w:spacing w:before="240" w:after="40" w:line="264" w:lineRule="auto"/>
        <w:ind w:firstLine="397"/>
        <w:jc w:val="both"/>
        <w:outlineLvl w:val="1"/>
        <w:rPr>
          <w:rFonts w:ascii="Book Antiqua" w:eastAsia="Times New Roman" w:hAnsi="Book Antiqua" w:cs="Times New Roman"/>
          <w:b/>
          <w:sz w:val="24"/>
          <w:szCs w:val="24"/>
          <w:bdr w:val="none" w:sz="0" w:space="0" w:color="auto" w:frame="1"/>
          <w:shd w:val="clear" w:color="auto" w:fill="FFFFFF"/>
          <w:lang w:eastAsia="x-none"/>
        </w:rPr>
      </w:pPr>
      <w:bookmarkStart w:id="11" w:name="_Toc396133428"/>
      <w:r w:rsidRPr="00DB5645">
        <w:rPr>
          <w:rFonts w:ascii="Book Antiqua" w:eastAsia="Times New Roman" w:hAnsi="Book Antiqua" w:cs="Times New Roman"/>
          <w:b/>
          <w:sz w:val="24"/>
          <w:szCs w:val="24"/>
          <w:bdr w:val="none" w:sz="0" w:space="0" w:color="auto" w:frame="1"/>
          <w:shd w:val="clear" w:color="auto" w:fill="FFFFFF"/>
          <w:lang w:eastAsia="x-none"/>
        </w:rPr>
        <w:t xml:space="preserve">   </w:t>
      </w:r>
      <w:r w:rsidRPr="00DB5645">
        <w:rPr>
          <w:rFonts w:ascii="Book Antiqua" w:eastAsia="Times New Roman" w:hAnsi="Book Antiqua" w:cs="Times New Roman"/>
          <w:b/>
          <w:sz w:val="24"/>
          <w:szCs w:val="24"/>
          <w:bdr w:val="none" w:sz="0" w:space="0" w:color="auto" w:frame="1"/>
          <w:shd w:val="clear" w:color="auto" w:fill="FFFFFF"/>
          <w:lang w:val="x-none" w:eastAsia="x-none"/>
        </w:rPr>
        <w:t>Kongreleri</w:t>
      </w:r>
      <w:bookmarkEnd w:id="11"/>
      <w:r w:rsidRPr="00DB5645">
        <w:rPr>
          <w:rFonts w:ascii="Book Antiqua" w:eastAsia="Times New Roman" w:hAnsi="Book Antiqua" w:cs="Times New Roman"/>
          <w:b/>
          <w:sz w:val="24"/>
          <w:szCs w:val="24"/>
          <w:bdr w:val="none" w:sz="0" w:space="0" w:color="auto" w:frame="1"/>
          <w:shd w:val="clear" w:color="auto" w:fill="FFFFFF"/>
          <w:lang w:val="x-none" w:eastAsia="x-none"/>
        </w:rPr>
        <w:t xml:space="preserve"> </w:t>
      </w:r>
    </w:p>
    <w:p w:rsidR="00DB5645" w:rsidRPr="00DB5645" w:rsidRDefault="00DB5645" w:rsidP="00DB5645">
      <w:pPr>
        <w:spacing w:after="40" w:line="264" w:lineRule="auto"/>
        <w:ind w:firstLine="397"/>
        <w:jc w:val="both"/>
        <w:rPr>
          <w:rFonts w:ascii="Book Antiqua" w:eastAsia="Times New Roman" w:hAnsi="Book Antiqua" w:cs="Helvetica"/>
          <w:color w:val="000000"/>
          <w:sz w:val="24"/>
          <w:szCs w:val="24"/>
          <w:bdr w:val="none" w:sz="0" w:space="0" w:color="auto" w:frame="1"/>
          <w:shd w:val="clear" w:color="auto" w:fill="FFFFFF"/>
          <w:lang w:eastAsia="tr-TR"/>
        </w:rPr>
      </w:pPr>
      <w:r w:rsidRPr="00DB5645">
        <w:rPr>
          <w:rFonts w:ascii="Book Antiqua" w:eastAsia="Times New Roman" w:hAnsi="Book Antiqua" w:cs="Helvetica"/>
          <w:color w:val="000000"/>
          <w:sz w:val="24"/>
          <w:szCs w:val="24"/>
          <w:bdr w:val="none" w:sz="0" w:space="0" w:color="auto" w:frame="1"/>
          <w:shd w:val="clear" w:color="auto" w:fill="FFFFFF"/>
          <w:lang w:eastAsia="tr-TR"/>
        </w:rPr>
        <w:t>Batı Anadolu’da Yunanlılara karşı elde edilen bazı başarılar birliklerimizin desteklenmesi düşüncesini doğurmuştur. Bu amaçla Edirne, Balıkesir, Alaşehir ve Nazilli’de kongreler toplanmıştır. Balıkesir Kongresinde alınan kararlar Alaşehir Kongresinde de aynen kabul edilmiştir. Bu kongre kararlarına göre;</w:t>
      </w:r>
    </w:p>
    <w:p w:rsidR="00DB5645" w:rsidRPr="00DB5645" w:rsidRDefault="00DB5645" w:rsidP="00DB5645">
      <w:pPr>
        <w:spacing w:after="40" w:line="264" w:lineRule="auto"/>
        <w:ind w:firstLine="397"/>
        <w:rPr>
          <w:rFonts w:ascii="Book Antiqua" w:eastAsia="Times New Roman" w:hAnsi="Book Antiqua" w:cs="Times New Roman"/>
          <w:sz w:val="24"/>
          <w:szCs w:val="24"/>
          <w:lang w:eastAsia="tr-TR"/>
        </w:rPr>
      </w:pPr>
      <w:r w:rsidRPr="00DB5645">
        <w:rPr>
          <w:rFonts w:ascii="Book Antiqua" w:eastAsia="Times New Roman" w:hAnsi="Book Antiqua" w:cs="Helvetica"/>
          <w:color w:val="000000"/>
          <w:sz w:val="24"/>
          <w:szCs w:val="24"/>
          <w:bdr w:val="none" w:sz="0" w:space="0" w:color="auto" w:frame="1"/>
          <w:shd w:val="clear" w:color="auto" w:fill="FFFFFF"/>
          <w:lang w:eastAsia="tr-TR"/>
        </w:rPr>
        <w:t>- Yunanlılara karşı mücadele devam ettiği sürece seferberlik vardır.</w:t>
      </w:r>
      <w:r w:rsidRPr="00DB5645">
        <w:rPr>
          <w:rFonts w:ascii="Book Antiqua" w:eastAsia="Times New Roman" w:hAnsi="Book Antiqua" w:cs="Helvetica"/>
          <w:color w:val="A1A1A1"/>
          <w:sz w:val="24"/>
          <w:szCs w:val="24"/>
          <w:lang w:eastAsia="tr-TR"/>
        </w:rPr>
        <w:br/>
      </w:r>
      <w:r w:rsidRPr="00DB5645">
        <w:rPr>
          <w:rFonts w:ascii="Book Antiqua" w:eastAsia="Times New Roman" w:hAnsi="Book Antiqua" w:cs="Helvetica"/>
          <w:color w:val="000000"/>
          <w:sz w:val="24"/>
          <w:szCs w:val="24"/>
          <w:bdr w:val="none" w:sz="0" w:space="0" w:color="auto" w:frame="1"/>
          <w:shd w:val="clear" w:color="auto" w:fill="FFFFFF"/>
          <w:lang w:eastAsia="tr-TR"/>
        </w:rPr>
        <w:t>- İdareyi tek elden sağlamak için merkez heyeti kurulacaktır.</w:t>
      </w:r>
      <w:r w:rsidRPr="00DB5645">
        <w:rPr>
          <w:rFonts w:ascii="Book Antiqua" w:eastAsia="Times New Roman" w:hAnsi="Book Antiqua" w:cs="Helvetica"/>
          <w:color w:val="A1A1A1"/>
          <w:sz w:val="24"/>
          <w:szCs w:val="24"/>
          <w:lang w:eastAsia="tr-TR"/>
        </w:rPr>
        <w:br/>
      </w:r>
      <w:r w:rsidRPr="00DB5645">
        <w:rPr>
          <w:rFonts w:ascii="Book Antiqua" w:eastAsia="Times New Roman" w:hAnsi="Book Antiqua" w:cs="Helvetica"/>
          <w:color w:val="000000"/>
          <w:sz w:val="24"/>
          <w:szCs w:val="24"/>
          <w:bdr w:val="none" w:sz="0" w:space="0" w:color="auto" w:frame="1"/>
          <w:shd w:val="clear" w:color="auto" w:fill="FFFFFF"/>
          <w:lang w:eastAsia="tr-TR"/>
        </w:rPr>
        <w:t>- Sancaklarda ve kazalarda levazım birlikleri oluşturulacaktır.</w:t>
      </w:r>
      <w:r w:rsidRPr="00DB5645">
        <w:rPr>
          <w:rFonts w:ascii="Book Antiqua" w:eastAsia="Times New Roman" w:hAnsi="Book Antiqua" w:cs="Helvetica"/>
          <w:color w:val="A1A1A1"/>
          <w:sz w:val="24"/>
          <w:szCs w:val="24"/>
          <w:lang w:eastAsia="tr-TR"/>
        </w:rPr>
        <w:br/>
      </w:r>
      <w:r w:rsidRPr="00DB5645">
        <w:rPr>
          <w:rFonts w:ascii="Book Antiqua" w:eastAsia="Times New Roman" w:hAnsi="Book Antiqua" w:cs="Helvetica"/>
          <w:color w:val="000000"/>
          <w:sz w:val="24"/>
          <w:szCs w:val="24"/>
          <w:bdr w:val="none" w:sz="0" w:space="0" w:color="auto" w:frame="1"/>
          <w:shd w:val="clear" w:color="auto" w:fill="FFFFFF"/>
          <w:lang w:eastAsia="tr-TR"/>
        </w:rPr>
        <w:lastRenderedPageBreak/>
        <w:t xml:space="preserve">- Ayvalık kıyılarından başlayan Soma, Akhisar, Salihli, Nazilli kasabalarından geçen bir hat üzerinde Batı cephesi oluşturulmuştur. </w:t>
      </w:r>
    </w:p>
    <w:p w:rsidR="00DB5645" w:rsidRPr="00DB5645" w:rsidRDefault="00DB5645" w:rsidP="00DB5645">
      <w:pPr>
        <w:spacing w:before="240" w:after="40" w:line="264" w:lineRule="auto"/>
        <w:ind w:firstLine="397"/>
        <w:jc w:val="both"/>
        <w:outlineLvl w:val="1"/>
        <w:rPr>
          <w:rFonts w:ascii="Minion Pro" w:eastAsia="Times New Roman" w:hAnsi="Minion Pro" w:cs="Times New Roman"/>
          <w:b/>
          <w:sz w:val="24"/>
          <w:szCs w:val="24"/>
          <w:lang w:val="x-none" w:eastAsia="x-none"/>
        </w:rPr>
      </w:pPr>
      <w:bookmarkStart w:id="12" w:name="_Toc396133429"/>
      <w:r w:rsidRPr="00DB5645">
        <w:rPr>
          <w:rFonts w:ascii="Minion Pro" w:eastAsia="Times New Roman" w:hAnsi="Minion Pro" w:cs="Times New Roman"/>
          <w:b/>
          <w:sz w:val="24"/>
          <w:szCs w:val="24"/>
          <w:lang w:val="x-none" w:eastAsia="x-none"/>
        </w:rPr>
        <w:t>6. Sivas Kongresi</w:t>
      </w:r>
      <w:bookmarkEnd w:id="12"/>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Amasya Genelgesinde, “Anadolu’nun en güvenli yerlerinden biri olan Sivas’ta millî bir Kongre’nin bir an önce toplanacağı bildirilmiş ve vilayetlerin her sancağından milletin güvenini kazanmış üç temsilcinin seçilerek hemen Sivas’a gönderilmesi istenmişti. “</w:t>
      </w:r>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Mustafa Kemal Paşa ve beraberindekiler Sivas Kongresi’ne katılmak üzere Erzurum’dan 29 Ağustos 1919’da ayrılmış ve 2 Eylül’de Sivas’a gelmişlerdi.</w:t>
      </w:r>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Bu arada, hem İstanbul hükümeti hem de Fransızlar Sivas Kongresini engellemeye yönelik tedbirler alıyorlardı. Fransız Binbaşı </w:t>
      </w:r>
      <w:proofErr w:type="spellStart"/>
      <w:r w:rsidRPr="00DB5645">
        <w:rPr>
          <w:rFonts w:ascii="Book Antiqua" w:eastAsia="Times New Roman" w:hAnsi="Book Antiqua" w:cs="Times New Roman"/>
          <w:sz w:val="24"/>
          <w:szCs w:val="24"/>
          <w:lang w:eastAsia="tr-TR"/>
        </w:rPr>
        <w:t>Brunot</w:t>
      </w:r>
      <w:proofErr w:type="spellEnd"/>
      <w:r w:rsidRPr="00DB5645">
        <w:rPr>
          <w:rFonts w:ascii="Book Antiqua" w:eastAsia="Times New Roman" w:hAnsi="Book Antiqua" w:cs="Times New Roman"/>
          <w:sz w:val="24"/>
          <w:szCs w:val="24"/>
          <w:lang w:eastAsia="tr-TR"/>
        </w:rPr>
        <w:t>, kongrenin toplanması halinde Sivas Valisi Reşit Paşa'ya şehrin işgal edileceğini söylemişti. İstanbul hükümeti de, Elazığ Valisi Ali Galip, kongreyi basmakla görevlendirilmişti. Bu girişimler milli mücadeleye bağlı kısıtlı güçler tarafından engellenecektir.</w:t>
      </w:r>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Kongre 4 Eylül 1919 Perşembe günü saat 14. 00’de Sivas Lisesi salonunda açılmıştır. Başkanlık için yapılan oylama sonucunda aleyhteki üç oyun dışında Mustafa Kemal Paşa Kongre Başkanlığı’na seçilir. Açılış konuşmasını yapan Mustafa Kemal Paşa, ülkenin karşı karşıya olduğu durumu anlatmış, saltanat makamının vaziyete razı tavrını eleştirmiştir.</w:t>
      </w:r>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Kongrenin 7 Eylül tarihli 3. oturumunda Erzurum Kongresi Tüzüğü görüşülmeye başlanmıştır. Yapılan görüşmelerden sonra bazı değişiklikler yapılır. Bu değişiklikler büyük ölçüde bölgesel olan kararların ulusal bir şekle dönüştürülmesidir. Sivas Kongresi’nin Erzurum Kongresi Tüzüğünde yaptığı değişiklikler şunlardır: </w:t>
      </w:r>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1. Erzurum Kongresi bütün Doğu Karadeniz ve Doğu Anadolu’daki cemiyetlerin ismini “Şarki Anadolu Müdafaa-i Hukuk Cemiyeti “olarak belirlemişti Sivas Kongresi’nde bu cemiyetin ismi “</w:t>
      </w:r>
      <w:r w:rsidRPr="00DB5645">
        <w:rPr>
          <w:rFonts w:ascii="Book Antiqua" w:eastAsia="Times New Roman" w:hAnsi="Book Antiqua" w:cs="Times New Roman"/>
          <w:b/>
          <w:i/>
          <w:sz w:val="24"/>
          <w:szCs w:val="24"/>
          <w:lang w:eastAsia="tr-TR"/>
        </w:rPr>
        <w:t>Anadolu ve Rumeli Müdafaa-i Hukuk Cemiyeti</w:t>
      </w:r>
      <w:r w:rsidRPr="00DB5645">
        <w:rPr>
          <w:rFonts w:ascii="Book Antiqua" w:eastAsia="Times New Roman" w:hAnsi="Book Antiqua" w:cs="Times New Roman"/>
          <w:sz w:val="24"/>
          <w:szCs w:val="24"/>
          <w:lang w:eastAsia="tr-TR"/>
        </w:rPr>
        <w:t>” olarak benimsenmiş ve değiştirilmiştir.” Böylece Anadolu’daki ve Rumeli’deki millî hareket bir cemiyet bünyesinde merkezileştirilmiştir. Böylece Millî teşkilat bütün vatana yayılmış ve millî kuvvetlerin bir elden yönetilmesi ve millî bir hedefe yöneltilmesi sağlanmıştır.</w:t>
      </w:r>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2. Erzurum Kongresi’nin bir karar ve </w:t>
      </w:r>
      <w:proofErr w:type="spellStart"/>
      <w:r w:rsidRPr="00DB5645">
        <w:rPr>
          <w:rFonts w:ascii="Book Antiqua" w:eastAsia="Times New Roman" w:hAnsi="Book Antiqua" w:cs="Times New Roman"/>
          <w:sz w:val="24"/>
          <w:szCs w:val="24"/>
          <w:lang w:eastAsia="tr-TR"/>
        </w:rPr>
        <w:t>icrâ</w:t>
      </w:r>
      <w:proofErr w:type="spellEnd"/>
      <w:r w:rsidRPr="00DB5645">
        <w:rPr>
          <w:rFonts w:ascii="Book Antiqua" w:eastAsia="Times New Roman" w:hAnsi="Book Antiqua" w:cs="Times New Roman"/>
          <w:sz w:val="24"/>
          <w:szCs w:val="24"/>
          <w:lang w:eastAsia="tr-TR"/>
        </w:rPr>
        <w:t xml:space="preserve"> organı olarak teşkil edilen Heyet-i </w:t>
      </w:r>
      <w:proofErr w:type="spellStart"/>
      <w:r w:rsidRPr="00DB5645">
        <w:rPr>
          <w:rFonts w:ascii="Book Antiqua" w:eastAsia="Times New Roman" w:hAnsi="Book Antiqua" w:cs="Times New Roman"/>
          <w:sz w:val="24"/>
          <w:szCs w:val="24"/>
          <w:lang w:eastAsia="tr-TR"/>
        </w:rPr>
        <w:t>Temsiliye</w:t>
      </w:r>
      <w:proofErr w:type="spellEnd"/>
      <w:r w:rsidRPr="00DB5645">
        <w:rPr>
          <w:rFonts w:ascii="Book Antiqua" w:eastAsia="Times New Roman" w:hAnsi="Book Antiqua" w:cs="Times New Roman"/>
          <w:sz w:val="24"/>
          <w:szCs w:val="24"/>
          <w:lang w:eastAsia="tr-TR"/>
        </w:rPr>
        <w:t xml:space="preserve"> ile ilgili olarak tüzükte yer alan “Heyet-i </w:t>
      </w:r>
      <w:proofErr w:type="spellStart"/>
      <w:r w:rsidRPr="00DB5645">
        <w:rPr>
          <w:rFonts w:ascii="Book Antiqua" w:eastAsia="Times New Roman" w:hAnsi="Book Antiqua" w:cs="Times New Roman"/>
          <w:sz w:val="24"/>
          <w:szCs w:val="24"/>
          <w:lang w:eastAsia="tr-TR"/>
        </w:rPr>
        <w:t>Temsiliye</w:t>
      </w:r>
      <w:proofErr w:type="spellEnd"/>
      <w:r w:rsidRPr="00DB5645">
        <w:rPr>
          <w:rFonts w:ascii="Book Antiqua" w:eastAsia="Times New Roman" w:hAnsi="Book Antiqua" w:cs="Times New Roman"/>
          <w:sz w:val="24"/>
          <w:szCs w:val="24"/>
          <w:lang w:eastAsia="tr-TR"/>
        </w:rPr>
        <w:t>, bütün Doğu Anadolu’yu temsil eder” hükmü yerine “</w:t>
      </w:r>
      <w:r w:rsidRPr="00DB5645">
        <w:rPr>
          <w:rFonts w:ascii="Book Antiqua" w:eastAsia="Times New Roman" w:hAnsi="Book Antiqua" w:cs="Times New Roman"/>
          <w:b/>
          <w:i/>
          <w:sz w:val="24"/>
          <w:szCs w:val="24"/>
          <w:lang w:eastAsia="tr-TR"/>
        </w:rPr>
        <w:t xml:space="preserve">Heyet-i </w:t>
      </w:r>
      <w:proofErr w:type="spellStart"/>
      <w:r w:rsidRPr="00DB5645">
        <w:rPr>
          <w:rFonts w:ascii="Book Antiqua" w:eastAsia="Times New Roman" w:hAnsi="Book Antiqua" w:cs="Times New Roman"/>
          <w:b/>
          <w:i/>
          <w:sz w:val="24"/>
          <w:szCs w:val="24"/>
          <w:lang w:eastAsia="tr-TR"/>
        </w:rPr>
        <w:t>Temsiliye</w:t>
      </w:r>
      <w:proofErr w:type="spellEnd"/>
      <w:r w:rsidRPr="00DB5645">
        <w:rPr>
          <w:rFonts w:ascii="Book Antiqua" w:eastAsia="Times New Roman" w:hAnsi="Book Antiqua" w:cs="Times New Roman"/>
          <w:b/>
          <w:i/>
          <w:sz w:val="24"/>
          <w:szCs w:val="24"/>
          <w:lang w:eastAsia="tr-TR"/>
        </w:rPr>
        <w:t xml:space="preserve"> bütün vatanı temsil eder</w:t>
      </w:r>
      <w:r w:rsidRPr="00DB5645">
        <w:rPr>
          <w:rFonts w:ascii="Book Antiqua" w:eastAsia="Times New Roman" w:hAnsi="Book Antiqua" w:cs="Times New Roman"/>
          <w:sz w:val="24"/>
          <w:szCs w:val="24"/>
          <w:lang w:eastAsia="tr-TR"/>
        </w:rPr>
        <w:t xml:space="preserve">” hükmü getirilmiş ve böylece Millî hareket bir </w:t>
      </w:r>
      <w:proofErr w:type="spellStart"/>
      <w:r w:rsidRPr="00DB5645">
        <w:rPr>
          <w:rFonts w:ascii="Book Antiqua" w:eastAsia="Times New Roman" w:hAnsi="Book Antiqua" w:cs="Times New Roman"/>
          <w:sz w:val="24"/>
          <w:szCs w:val="24"/>
          <w:lang w:eastAsia="tr-TR"/>
        </w:rPr>
        <w:t>heyet’in</w:t>
      </w:r>
      <w:proofErr w:type="spellEnd"/>
      <w:r w:rsidRPr="00DB5645">
        <w:rPr>
          <w:rFonts w:ascii="Book Antiqua" w:eastAsia="Times New Roman" w:hAnsi="Book Antiqua" w:cs="Times New Roman"/>
          <w:sz w:val="24"/>
          <w:szCs w:val="24"/>
          <w:lang w:eastAsia="tr-TR"/>
        </w:rPr>
        <w:t xml:space="preserve"> yönetimine bırakılmıştı.</w:t>
      </w:r>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 3. Erzurum Kongresi’nin dokuz kişi olarak belirlediği </w:t>
      </w:r>
      <w:r w:rsidRPr="00DB5645">
        <w:rPr>
          <w:rFonts w:ascii="Book Antiqua" w:eastAsia="Times New Roman" w:hAnsi="Book Antiqua" w:cs="Times New Roman"/>
          <w:b/>
          <w:i/>
          <w:sz w:val="24"/>
          <w:szCs w:val="24"/>
          <w:lang w:eastAsia="tr-TR"/>
        </w:rPr>
        <w:t xml:space="preserve">Heyet-i </w:t>
      </w:r>
      <w:proofErr w:type="spellStart"/>
      <w:r w:rsidRPr="00DB5645">
        <w:rPr>
          <w:rFonts w:ascii="Book Antiqua" w:eastAsia="Times New Roman" w:hAnsi="Book Antiqua" w:cs="Times New Roman"/>
          <w:b/>
          <w:i/>
          <w:sz w:val="24"/>
          <w:szCs w:val="24"/>
          <w:lang w:eastAsia="tr-TR"/>
        </w:rPr>
        <w:t>Temsiliye</w:t>
      </w:r>
      <w:proofErr w:type="spellEnd"/>
      <w:r w:rsidRPr="00DB5645">
        <w:rPr>
          <w:rFonts w:ascii="Book Antiqua" w:eastAsia="Times New Roman" w:hAnsi="Book Antiqua" w:cs="Times New Roman"/>
          <w:b/>
          <w:i/>
          <w:sz w:val="24"/>
          <w:szCs w:val="24"/>
          <w:lang w:eastAsia="tr-TR"/>
        </w:rPr>
        <w:t xml:space="preserve"> üye sayısı Refet Bey’in de alınmasıyla 10 kişiye çıkarılmıştı.</w:t>
      </w:r>
      <w:r w:rsidRPr="00DB5645">
        <w:rPr>
          <w:rFonts w:ascii="Book Antiqua" w:eastAsia="Times New Roman" w:hAnsi="Book Antiqua" w:cs="Times New Roman"/>
          <w:sz w:val="24"/>
          <w:szCs w:val="24"/>
          <w:lang w:eastAsia="tr-TR"/>
        </w:rPr>
        <w:t xml:space="preserve"> Ancak bu heyete işlerlik kazandırabilmek için üye sayısını artırılması uygun görülmüş ve bu sayı Sivas Kongresi’ne katılan delegelerin kararlarıyla 16 kişiye yükseltilmiştir.</w:t>
      </w:r>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proofErr w:type="gramStart"/>
      <w:r w:rsidRPr="00DB5645">
        <w:rPr>
          <w:rFonts w:ascii="Book Antiqua" w:eastAsia="Times New Roman" w:hAnsi="Book Antiqua" w:cs="Times New Roman"/>
          <w:sz w:val="24"/>
          <w:szCs w:val="24"/>
          <w:lang w:eastAsia="tr-TR"/>
        </w:rPr>
        <w:t xml:space="preserve">4. Erzurum Kongresi’nde “Her türlü işgal ve müdahaleyi Rumluk ve Ermenilik kurma gayesine bağlı sayacağımızdan, </w:t>
      </w:r>
      <w:proofErr w:type="spellStart"/>
      <w:r w:rsidRPr="00DB5645">
        <w:rPr>
          <w:rFonts w:ascii="Book Antiqua" w:eastAsia="Times New Roman" w:hAnsi="Book Antiqua" w:cs="Times New Roman"/>
          <w:sz w:val="24"/>
          <w:szCs w:val="24"/>
          <w:lang w:eastAsia="tr-TR"/>
        </w:rPr>
        <w:t>topyekün</w:t>
      </w:r>
      <w:proofErr w:type="spellEnd"/>
      <w:r w:rsidRPr="00DB5645">
        <w:rPr>
          <w:rFonts w:ascii="Book Antiqua" w:eastAsia="Times New Roman" w:hAnsi="Book Antiqua" w:cs="Times New Roman"/>
          <w:sz w:val="24"/>
          <w:szCs w:val="24"/>
          <w:lang w:eastAsia="tr-TR"/>
        </w:rPr>
        <w:t xml:space="preserve"> savunma ve direnme ilkesi kabul </w:t>
      </w:r>
      <w:r w:rsidRPr="00DB5645">
        <w:rPr>
          <w:rFonts w:ascii="Book Antiqua" w:eastAsia="Times New Roman" w:hAnsi="Book Antiqua" w:cs="Times New Roman"/>
          <w:sz w:val="24"/>
          <w:szCs w:val="24"/>
          <w:lang w:eastAsia="tr-TR"/>
        </w:rPr>
        <w:lastRenderedPageBreak/>
        <w:t xml:space="preserve">edilmiştir şeklinde belirtilen hüküm, Sivas Kongresi’nce “Her türlü işgal ve müdahalenin ve özellikle Rumluk ve Ermenilik kurma gayesine yönelmiş faaliyetlerin reddi konularında </w:t>
      </w:r>
      <w:proofErr w:type="spellStart"/>
      <w:r w:rsidRPr="00DB5645">
        <w:rPr>
          <w:rFonts w:ascii="Book Antiqua" w:eastAsia="Times New Roman" w:hAnsi="Book Antiqua" w:cs="Times New Roman"/>
          <w:sz w:val="24"/>
          <w:szCs w:val="24"/>
          <w:lang w:eastAsia="tr-TR"/>
        </w:rPr>
        <w:t>topyekün</w:t>
      </w:r>
      <w:proofErr w:type="spellEnd"/>
      <w:r w:rsidRPr="00DB5645">
        <w:rPr>
          <w:rFonts w:ascii="Book Antiqua" w:eastAsia="Times New Roman" w:hAnsi="Book Antiqua" w:cs="Times New Roman"/>
          <w:sz w:val="24"/>
          <w:szCs w:val="24"/>
          <w:lang w:eastAsia="tr-TR"/>
        </w:rPr>
        <w:t xml:space="preserve"> savunma ve direnme ilkesi kabul edilmiştir” şekline dönüştürülmüştür.</w:t>
      </w:r>
      <w:proofErr w:type="gramEnd"/>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proofErr w:type="gramStart"/>
      <w:r w:rsidRPr="00DB5645">
        <w:rPr>
          <w:rFonts w:ascii="Book Antiqua" w:eastAsia="Times New Roman" w:hAnsi="Book Antiqua" w:cs="Times New Roman"/>
          <w:sz w:val="24"/>
          <w:szCs w:val="24"/>
          <w:lang w:eastAsia="tr-TR"/>
        </w:rPr>
        <w:t xml:space="preserve">5. Erzurum Kongresi Tüzüğünün dördüncü maddesinde yer alan “Osmanlı Hükümeti’nin yabancı devletlerin baskısı karşısında, buraları (yani Doğu vilayetlerini) bırakmak ve ilgilenmemek zorunda kaldığı anlaşılırsa, alınacak idarî, siyasî, askerî tedbirlerin tayin ve tespiti” yani geçici bir idare kurma konusu, Sivas Kongresi‘nde “Osmanlı Hükümeti’nin yabancı devletlerin baskısı karşısında, yurdumuzun herhangi bir parçasını bırakmak ve ilgilenmemek zorunda kaldığı anlaşılırsa” şeklinde değiştirilmiştir. </w:t>
      </w:r>
      <w:proofErr w:type="gramEnd"/>
      <w:r w:rsidRPr="00DB5645">
        <w:rPr>
          <w:rFonts w:ascii="Book Antiqua" w:eastAsia="Times New Roman" w:hAnsi="Book Antiqua" w:cs="Times New Roman"/>
          <w:sz w:val="24"/>
          <w:szCs w:val="24"/>
          <w:lang w:eastAsia="tr-TR"/>
        </w:rPr>
        <w:t xml:space="preserve">Böylece hükmün ele aldığı saha bir coğrafi bölge olmaktan çıkarılarak bütün vatanı içine alacak şekle dönüşmüştür. Böylece bütün ülkenin korunması ilkesi ifade edilmiştir. </w:t>
      </w:r>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Sivas Kongresine damgasını vuran meselelerin başında şüphesiz ki manda ve himaye meselesi gelmektedir. Daha Erzurum Kongresi’nin toplandığı günlerde Mustafa Kemal Paşa’ya yakın kişilerinde arasında bulunduğu bazı aydınlarımız ve devlet adamları, Türkiye’nin bütünlüğünü koruyacak şekilde bir mandaya sıcak bakılabileceğini ve özellikle işgalci görünmeyen Amerikan </w:t>
      </w:r>
      <w:proofErr w:type="spellStart"/>
      <w:r w:rsidRPr="00DB5645">
        <w:rPr>
          <w:rFonts w:ascii="Book Antiqua" w:eastAsia="Times New Roman" w:hAnsi="Book Antiqua" w:cs="Times New Roman"/>
          <w:sz w:val="24"/>
          <w:szCs w:val="24"/>
          <w:lang w:eastAsia="tr-TR"/>
        </w:rPr>
        <w:t>Mandası’na</w:t>
      </w:r>
      <w:proofErr w:type="spellEnd"/>
      <w:r w:rsidRPr="00DB5645">
        <w:rPr>
          <w:rFonts w:ascii="Book Antiqua" w:eastAsia="Times New Roman" w:hAnsi="Book Antiqua" w:cs="Times New Roman"/>
          <w:sz w:val="24"/>
          <w:szCs w:val="24"/>
          <w:lang w:eastAsia="tr-TR"/>
        </w:rPr>
        <w:t xml:space="preserve"> sıcak baktıklarını belirtiyorlardı. Mustafa Kemal Paşa’yı ve Rauf Bey’i etkileyerek “manda” ile ilgili olumlu bir gelişme sağlamaya çalışıyorlardı. Bunlar arasında bilahare Erzurum Kongresi’ne Sivas delegesi olarak katılan ve bu kongrenin sonunda 9 kişilik Heyet-i </w:t>
      </w:r>
      <w:proofErr w:type="spellStart"/>
      <w:r w:rsidRPr="00DB5645">
        <w:rPr>
          <w:rFonts w:ascii="Book Antiqua" w:eastAsia="Times New Roman" w:hAnsi="Book Antiqua" w:cs="Times New Roman"/>
          <w:sz w:val="24"/>
          <w:szCs w:val="24"/>
          <w:lang w:eastAsia="tr-TR"/>
        </w:rPr>
        <w:t>Temsiliye</w:t>
      </w:r>
      <w:proofErr w:type="spellEnd"/>
      <w:r w:rsidRPr="00DB5645">
        <w:rPr>
          <w:rFonts w:ascii="Book Antiqua" w:eastAsia="Times New Roman" w:hAnsi="Book Antiqua" w:cs="Times New Roman"/>
          <w:sz w:val="24"/>
          <w:szCs w:val="24"/>
          <w:lang w:eastAsia="tr-TR"/>
        </w:rPr>
        <w:t xml:space="preserve"> üyelerinden birisi olan Bekir Sami Bey, Eski sadrazamlardan Ahmet İzzet Paşa, İsmail Hami Bey gelmekteydi.</w:t>
      </w:r>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Manda</w:t>
      </w:r>
      <w:r w:rsidRPr="00DB5645">
        <w:rPr>
          <w:rFonts w:ascii="Book Antiqua" w:eastAsia="Times New Roman" w:hAnsi="Book Antiqua" w:cs="Times New Roman"/>
          <w:b/>
          <w:i/>
          <w:sz w:val="24"/>
          <w:szCs w:val="24"/>
          <w:lang w:eastAsia="tr-TR"/>
        </w:rPr>
        <w:t xml:space="preserve"> </w:t>
      </w:r>
      <w:r w:rsidRPr="00DB5645">
        <w:rPr>
          <w:rFonts w:ascii="Book Antiqua" w:eastAsia="Times New Roman" w:hAnsi="Book Antiqua" w:cs="Times New Roman"/>
          <w:sz w:val="24"/>
          <w:szCs w:val="24"/>
          <w:lang w:eastAsia="tr-TR"/>
        </w:rPr>
        <w:t>meselesi Sivas Kongresi’nde Mustafa Kemal Paşa’yı en çok uğraştıran mesele olmuştur. Delegelerden büyük bir kısmı manda meselesine karşıdırlar. Daha önce Erzurum Kongresinde dile getirilen özellikle Amerikan mandası Sivas Kongresi’nde de tekrardan gündeme getirilmiş ama kesinlikle herhangi bir devletin himayesine girilmesi kabul edilmemiştir. Milli Mücadelemizin devam ettiği günlerde “manda meselesi” bir daha gündeme gelmemiştir.</w:t>
      </w:r>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p>
    <w:p w:rsidR="00DB5645" w:rsidRPr="00DB5645" w:rsidRDefault="00DB5645" w:rsidP="00DB5645">
      <w:pPr>
        <w:spacing w:after="40" w:line="264" w:lineRule="auto"/>
        <w:jc w:val="both"/>
        <w:rPr>
          <w:rFonts w:ascii="Book Antiqua" w:eastAsia="Times New Roman" w:hAnsi="Book Antiqua" w:cs="Times New Roman"/>
          <w:sz w:val="24"/>
          <w:szCs w:val="24"/>
          <w:lang w:eastAsia="tr-TR"/>
        </w:rPr>
      </w:pPr>
      <w:r w:rsidRPr="00DB5645">
        <w:rPr>
          <w:rFonts w:ascii="Book Antiqua" w:eastAsia="Times New Roman" w:hAnsi="Book Antiqua" w:cs="Times New Roman"/>
          <w:noProof/>
          <w:sz w:val="24"/>
          <w:szCs w:val="24"/>
          <w:lang w:eastAsia="tr-TR"/>
        </w:rPr>
        <w:drawing>
          <wp:inline distT="0" distB="0" distL="0" distR="0" wp14:anchorId="3A3261B8" wp14:editId="39DBB17A">
            <wp:extent cx="3893820" cy="2240280"/>
            <wp:effectExtent l="0" t="0" r="0" b="7620"/>
            <wp:docPr id="1" name="Resim 1" descr="sivas-kongr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vas-kongres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93820" cy="2240280"/>
                    </a:xfrm>
                    <a:prstGeom prst="rect">
                      <a:avLst/>
                    </a:prstGeom>
                    <a:noFill/>
                    <a:ln>
                      <a:noFill/>
                    </a:ln>
                  </pic:spPr>
                </pic:pic>
              </a:graphicData>
            </a:graphic>
          </wp:inline>
        </w:drawing>
      </w:r>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p>
    <w:p w:rsidR="00DB5645" w:rsidRPr="00DB5645" w:rsidRDefault="00DB5645" w:rsidP="00DB5645">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13" w:name="_Toc368523252"/>
      <w:bookmarkStart w:id="14" w:name="_Toc369043789"/>
      <w:bookmarkStart w:id="15" w:name="_Toc396133430"/>
      <w:r w:rsidRPr="00DB5645">
        <w:rPr>
          <w:rFonts w:ascii="Book Antiqua" w:eastAsia="Times New Roman" w:hAnsi="Book Antiqua" w:cs="Times New Roman"/>
          <w:b/>
          <w:sz w:val="24"/>
          <w:szCs w:val="24"/>
          <w:lang w:val="x-none" w:eastAsia="x-none"/>
        </w:rPr>
        <w:lastRenderedPageBreak/>
        <w:t>6.1. Sivas Kongresi Kararları ve Nitelikleri</w:t>
      </w:r>
      <w:bookmarkEnd w:id="13"/>
      <w:bookmarkEnd w:id="14"/>
      <w:bookmarkEnd w:id="15"/>
    </w:p>
    <w:p w:rsidR="00DB5645" w:rsidRPr="00DB5645" w:rsidRDefault="00DB5645" w:rsidP="00DB5645">
      <w:pPr>
        <w:spacing w:after="40" w:line="264"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Sivas Kongresi’nin 11 Eylül günü yapılan son oturumunda kabul edilen ve Umumî Kongre Heyeti adına yayınlanan beyannamede yer alan hususlar şöyledir: </w:t>
      </w:r>
    </w:p>
    <w:p w:rsidR="00DB5645" w:rsidRPr="00DB5645" w:rsidRDefault="00DB5645" w:rsidP="00DB5645">
      <w:pPr>
        <w:numPr>
          <w:ilvl w:val="0"/>
          <w:numId w:val="1"/>
        </w:numPr>
        <w:spacing w:after="40" w:line="264" w:lineRule="auto"/>
        <w:ind w:left="284" w:hanging="284"/>
        <w:jc w:val="both"/>
        <w:rPr>
          <w:rFonts w:ascii="Book Antiqua" w:eastAsia="Times New Roman" w:hAnsi="Book Antiqua" w:cs="Times New Roman"/>
          <w:bCs/>
          <w:sz w:val="24"/>
          <w:szCs w:val="24"/>
          <w:lang w:eastAsia="tr-TR"/>
        </w:rPr>
      </w:pPr>
      <w:r w:rsidRPr="00DB5645">
        <w:rPr>
          <w:rFonts w:ascii="Book Antiqua" w:eastAsia="Times New Roman" w:hAnsi="Book Antiqua" w:cs="Times New Roman"/>
          <w:bCs/>
          <w:sz w:val="24"/>
          <w:szCs w:val="24"/>
          <w:lang w:eastAsia="tr-TR"/>
        </w:rPr>
        <w:t xml:space="preserve">Erzurum Kongresi kararları aynen kabul edilmiştir. </w:t>
      </w:r>
    </w:p>
    <w:p w:rsidR="00DB5645" w:rsidRPr="00DB5645" w:rsidRDefault="00DB5645" w:rsidP="00DB5645">
      <w:pPr>
        <w:numPr>
          <w:ilvl w:val="0"/>
          <w:numId w:val="1"/>
        </w:numPr>
        <w:spacing w:after="40" w:line="264" w:lineRule="auto"/>
        <w:ind w:left="284" w:hanging="284"/>
        <w:jc w:val="both"/>
        <w:rPr>
          <w:rFonts w:ascii="Book Antiqua" w:eastAsia="Times New Roman" w:hAnsi="Book Antiqua" w:cs="Times New Roman"/>
          <w:bCs/>
          <w:sz w:val="24"/>
          <w:szCs w:val="24"/>
          <w:lang w:eastAsia="tr-TR"/>
        </w:rPr>
      </w:pPr>
      <w:r w:rsidRPr="00DB5645">
        <w:rPr>
          <w:rFonts w:ascii="Book Antiqua" w:eastAsia="Times New Roman" w:hAnsi="Book Antiqua" w:cs="Times New Roman"/>
          <w:bCs/>
          <w:sz w:val="24"/>
          <w:szCs w:val="24"/>
          <w:lang w:eastAsia="tr-TR"/>
        </w:rPr>
        <w:t xml:space="preserve">Tüm milli cemiyetler Anadolu ve Rumeli Müdafaa-i Hukuk Cemiyeti adı altında birleştirilmiştir. </w:t>
      </w:r>
    </w:p>
    <w:p w:rsidR="00DB5645" w:rsidRPr="00DB5645" w:rsidRDefault="00DB5645" w:rsidP="00DB5645">
      <w:pPr>
        <w:numPr>
          <w:ilvl w:val="0"/>
          <w:numId w:val="1"/>
        </w:numPr>
        <w:spacing w:after="40" w:line="264" w:lineRule="auto"/>
        <w:ind w:left="284" w:hanging="284"/>
        <w:jc w:val="both"/>
        <w:rPr>
          <w:rFonts w:ascii="Book Antiqua" w:eastAsia="Times New Roman" w:hAnsi="Book Antiqua" w:cs="Times New Roman"/>
          <w:bCs/>
          <w:sz w:val="24"/>
          <w:szCs w:val="24"/>
          <w:lang w:eastAsia="tr-TR"/>
        </w:rPr>
      </w:pPr>
      <w:r w:rsidRPr="00DB5645">
        <w:rPr>
          <w:rFonts w:ascii="Book Antiqua" w:eastAsia="Times New Roman" w:hAnsi="Book Antiqua" w:cs="Times New Roman"/>
          <w:bCs/>
          <w:sz w:val="24"/>
          <w:szCs w:val="24"/>
          <w:lang w:eastAsia="tr-TR"/>
        </w:rPr>
        <w:t xml:space="preserve">Manda ve himaye fikri kesin olarak reddedilmiştir (ABD mandası). </w:t>
      </w:r>
    </w:p>
    <w:p w:rsidR="00DB5645" w:rsidRPr="00DB5645" w:rsidRDefault="00DB5645" w:rsidP="00DB5645">
      <w:pPr>
        <w:numPr>
          <w:ilvl w:val="0"/>
          <w:numId w:val="1"/>
        </w:numPr>
        <w:spacing w:after="40" w:line="264" w:lineRule="auto"/>
        <w:ind w:left="284" w:hanging="284"/>
        <w:jc w:val="both"/>
        <w:rPr>
          <w:rFonts w:ascii="Book Antiqua" w:eastAsia="Times New Roman" w:hAnsi="Book Antiqua" w:cs="Times New Roman"/>
          <w:bCs/>
          <w:sz w:val="24"/>
          <w:szCs w:val="24"/>
          <w:lang w:eastAsia="tr-TR"/>
        </w:rPr>
      </w:pPr>
      <w:r w:rsidRPr="00DB5645">
        <w:rPr>
          <w:rFonts w:ascii="Book Antiqua" w:eastAsia="Times New Roman" w:hAnsi="Book Antiqua" w:cs="Times New Roman"/>
          <w:bCs/>
          <w:sz w:val="24"/>
          <w:szCs w:val="24"/>
          <w:lang w:eastAsia="tr-TR"/>
        </w:rPr>
        <w:t xml:space="preserve">Temsil Kurulu’nun yetkileri tüm yurdu temsil edecek şekilde genişletilmiştir. </w:t>
      </w:r>
    </w:p>
    <w:p w:rsidR="00DB5645" w:rsidRPr="00DB5645" w:rsidRDefault="00DB5645" w:rsidP="00DB5645">
      <w:pPr>
        <w:numPr>
          <w:ilvl w:val="0"/>
          <w:numId w:val="1"/>
        </w:numPr>
        <w:spacing w:after="40" w:line="264" w:lineRule="auto"/>
        <w:ind w:left="284" w:hanging="284"/>
        <w:jc w:val="both"/>
        <w:rPr>
          <w:rFonts w:ascii="Book Antiqua" w:eastAsia="Times New Roman" w:hAnsi="Book Antiqua" w:cs="Times New Roman"/>
          <w:bCs/>
          <w:sz w:val="24"/>
          <w:szCs w:val="24"/>
          <w:lang w:eastAsia="tr-TR"/>
        </w:rPr>
      </w:pPr>
      <w:r w:rsidRPr="00DB5645">
        <w:rPr>
          <w:rFonts w:ascii="Book Antiqua" w:eastAsia="Times New Roman" w:hAnsi="Book Antiqua" w:cs="Times New Roman"/>
          <w:bCs/>
          <w:sz w:val="24"/>
          <w:szCs w:val="24"/>
          <w:lang w:eastAsia="tr-TR"/>
        </w:rPr>
        <w:t xml:space="preserve">Devletin ve milletin bağımsızlığı zedelenmemek şartıyla borç alınabileceği kabul edilmiştir. </w:t>
      </w:r>
    </w:p>
    <w:p w:rsidR="00DB5645" w:rsidRPr="00DB5645" w:rsidRDefault="00DB5645" w:rsidP="00DB5645">
      <w:pPr>
        <w:numPr>
          <w:ilvl w:val="0"/>
          <w:numId w:val="1"/>
        </w:numPr>
        <w:spacing w:after="40" w:line="264" w:lineRule="auto"/>
        <w:ind w:left="284" w:hanging="284"/>
        <w:jc w:val="both"/>
        <w:rPr>
          <w:rFonts w:ascii="Book Antiqua" w:eastAsia="Times New Roman" w:hAnsi="Book Antiqua" w:cs="Times New Roman"/>
          <w:sz w:val="24"/>
          <w:szCs w:val="24"/>
          <w:lang w:eastAsia="tr-TR"/>
        </w:rPr>
      </w:pPr>
      <w:proofErr w:type="spellStart"/>
      <w:r w:rsidRPr="00DB5645">
        <w:rPr>
          <w:rFonts w:ascii="Book Antiqua" w:eastAsia="Times New Roman" w:hAnsi="Book Antiqua" w:cs="Times New Roman"/>
          <w:bCs/>
          <w:sz w:val="24"/>
          <w:szCs w:val="24"/>
          <w:lang w:eastAsia="tr-TR"/>
        </w:rPr>
        <w:t>Mebusan</w:t>
      </w:r>
      <w:proofErr w:type="spellEnd"/>
      <w:r w:rsidRPr="00DB5645">
        <w:rPr>
          <w:rFonts w:ascii="Book Antiqua" w:eastAsia="Times New Roman" w:hAnsi="Book Antiqua" w:cs="Times New Roman"/>
          <w:bCs/>
          <w:sz w:val="24"/>
          <w:szCs w:val="24"/>
          <w:lang w:eastAsia="tr-TR"/>
        </w:rPr>
        <w:t xml:space="preserve"> Meclisi’nin açılması için çalışmaların devam etmesi kararlaştırılmıştır. </w:t>
      </w:r>
    </w:p>
    <w:p w:rsidR="00DB5645" w:rsidRPr="00DB5645" w:rsidRDefault="00DB5645" w:rsidP="00DB5645">
      <w:pPr>
        <w:numPr>
          <w:ilvl w:val="0"/>
          <w:numId w:val="1"/>
        </w:numPr>
        <w:spacing w:after="40" w:line="264" w:lineRule="auto"/>
        <w:ind w:left="284" w:hanging="284"/>
        <w:jc w:val="both"/>
        <w:rPr>
          <w:rFonts w:ascii="Book Antiqua" w:eastAsia="Times New Roman" w:hAnsi="Book Antiqua" w:cs="Times New Roman"/>
          <w:sz w:val="24"/>
          <w:szCs w:val="24"/>
          <w:lang w:eastAsia="tr-TR"/>
        </w:rPr>
      </w:pPr>
      <w:r w:rsidRPr="00DB5645">
        <w:rPr>
          <w:rFonts w:ascii="Book Antiqua" w:eastAsia="Times New Roman" w:hAnsi="Book Antiqua" w:cs="Times New Roman"/>
          <w:bCs/>
          <w:sz w:val="24"/>
          <w:szCs w:val="24"/>
          <w:lang w:eastAsia="tr-TR"/>
        </w:rPr>
        <w:t>İrade-i Milliye adlı bir gazete çıkarılmasına karar verilmiştir.</w:t>
      </w:r>
      <w:r w:rsidRPr="00DB5645">
        <w:rPr>
          <w:rFonts w:ascii="Book Antiqua" w:eastAsia="Times New Roman" w:hAnsi="Book Antiqua" w:cs="Times New Roman"/>
          <w:color w:val="000000"/>
          <w:sz w:val="24"/>
          <w:szCs w:val="24"/>
          <w:lang w:eastAsia="tr-TR"/>
        </w:rPr>
        <w:t xml:space="preserve"> </w:t>
      </w:r>
    </w:p>
    <w:p w:rsidR="00DB5645" w:rsidRPr="00DB5645" w:rsidRDefault="00DB5645" w:rsidP="00DB5645">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16" w:name="_Toc396133431"/>
      <w:r w:rsidRPr="00DB5645">
        <w:rPr>
          <w:rFonts w:ascii="Book Antiqua" w:eastAsia="Times New Roman" w:hAnsi="Book Antiqua" w:cs="Times New Roman"/>
          <w:b/>
          <w:sz w:val="24"/>
          <w:szCs w:val="24"/>
          <w:lang w:val="x-none" w:eastAsia="x-none"/>
        </w:rPr>
        <w:t>6.2. Sivas Kongresi’nin Önemi:</w:t>
      </w:r>
      <w:bookmarkEnd w:id="16"/>
      <w:r w:rsidRPr="00DB5645">
        <w:rPr>
          <w:rFonts w:ascii="Book Antiqua" w:eastAsia="Times New Roman" w:hAnsi="Book Antiqua" w:cs="Times New Roman"/>
          <w:b/>
          <w:sz w:val="24"/>
          <w:szCs w:val="24"/>
          <w:lang w:val="x-none" w:eastAsia="x-none"/>
        </w:rPr>
        <w:t xml:space="preserve"> </w:t>
      </w:r>
    </w:p>
    <w:p w:rsidR="00DB5645" w:rsidRPr="00DB5645" w:rsidRDefault="00DB5645" w:rsidP="00DB5645">
      <w:pPr>
        <w:numPr>
          <w:ilvl w:val="0"/>
          <w:numId w:val="2"/>
        </w:numPr>
        <w:spacing w:after="40" w:line="264" w:lineRule="auto"/>
        <w:ind w:firstLine="397"/>
        <w:jc w:val="both"/>
        <w:rPr>
          <w:rFonts w:ascii="Book Antiqua" w:eastAsia="Times New Roman" w:hAnsi="Book Antiqua" w:cs="Times New Roman"/>
          <w:bCs/>
          <w:sz w:val="24"/>
          <w:szCs w:val="24"/>
          <w:lang w:eastAsia="tr-TR"/>
        </w:rPr>
      </w:pPr>
      <w:r w:rsidRPr="00DB5645">
        <w:rPr>
          <w:rFonts w:ascii="Book Antiqua" w:eastAsia="Times New Roman" w:hAnsi="Book Antiqua" w:cs="Times New Roman"/>
          <w:bCs/>
          <w:sz w:val="24"/>
          <w:szCs w:val="24"/>
          <w:lang w:eastAsia="tr-TR"/>
        </w:rPr>
        <w:t xml:space="preserve">Her yönüyle ulusal bir kongredir. </w:t>
      </w:r>
    </w:p>
    <w:p w:rsidR="00DB5645" w:rsidRPr="00DB5645" w:rsidRDefault="00DB5645" w:rsidP="00DB5645">
      <w:pPr>
        <w:numPr>
          <w:ilvl w:val="0"/>
          <w:numId w:val="2"/>
        </w:numPr>
        <w:spacing w:after="40" w:line="264" w:lineRule="auto"/>
        <w:ind w:left="397" w:hanging="397"/>
        <w:jc w:val="both"/>
        <w:rPr>
          <w:rFonts w:ascii="Book Antiqua" w:eastAsia="Times New Roman" w:hAnsi="Book Antiqua" w:cs="Times New Roman"/>
          <w:bCs/>
          <w:sz w:val="24"/>
          <w:szCs w:val="24"/>
          <w:lang w:eastAsia="tr-TR"/>
        </w:rPr>
      </w:pPr>
      <w:r w:rsidRPr="00DB5645">
        <w:rPr>
          <w:rFonts w:ascii="Book Antiqua" w:eastAsia="Times New Roman" w:hAnsi="Book Antiqua" w:cs="Times New Roman"/>
          <w:bCs/>
          <w:sz w:val="24"/>
          <w:szCs w:val="24"/>
          <w:lang w:eastAsia="tr-TR"/>
        </w:rPr>
        <w:t xml:space="preserve">Sivas Kongresi, seçimle gelen delegelerden oluşmuştur. </w:t>
      </w:r>
    </w:p>
    <w:p w:rsidR="00DB5645" w:rsidRPr="00DB5645" w:rsidRDefault="00DB5645" w:rsidP="00DB5645">
      <w:pPr>
        <w:numPr>
          <w:ilvl w:val="0"/>
          <w:numId w:val="2"/>
        </w:numPr>
        <w:spacing w:after="40" w:line="264" w:lineRule="auto"/>
        <w:ind w:left="397" w:hanging="397"/>
        <w:jc w:val="both"/>
        <w:rPr>
          <w:rFonts w:ascii="Book Antiqua" w:eastAsia="Times New Roman" w:hAnsi="Book Antiqua" w:cs="Times New Roman"/>
          <w:bCs/>
          <w:sz w:val="24"/>
          <w:szCs w:val="24"/>
          <w:lang w:eastAsia="tr-TR"/>
        </w:rPr>
      </w:pPr>
      <w:r w:rsidRPr="00DB5645">
        <w:rPr>
          <w:rFonts w:ascii="Book Antiqua" w:eastAsia="Times New Roman" w:hAnsi="Book Antiqua" w:cs="Times New Roman"/>
          <w:bCs/>
          <w:sz w:val="24"/>
          <w:szCs w:val="24"/>
          <w:lang w:eastAsia="tr-TR"/>
        </w:rPr>
        <w:t xml:space="preserve">En çok tartışılan konu manda ve himaye olmuş, fakat kesin olarak reddedilmiştir. </w:t>
      </w:r>
    </w:p>
    <w:p w:rsidR="00DB5645" w:rsidRPr="00DB5645" w:rsidRDefault="00DB5645" w:rsidP="00DB5645">
      <w:pPr>
        <w:numPr>
          <w:ilvl w:val="0"/>
          <w:numId w:val="2"/>
        </w:numPr>
        <w:spacing w:after="40" w:line="264" w:lineRule="auto"/>
        <w:ind w:left="397" w:hanging="397"/>
        <w:jc w:val="both"/>
        <w:rPr>
          <w:rFonts w:ascii="Book Antiqua" w:eastAsia="Times New Roman" w:hAnsi="Book Antiqua" w:cs="Times New Roman"/>
          <w:bCs/>
          <w:sz w:val="24"/>
          <w:szCs w:val="24"/>
          <w:lang w:eastAsia="tr-TR"/>
        </w:rPr>
      </w:pPr>
      <w:r w:rsidRPr="00DB5645">
        <w:rPr>
          <w:rFonts w:ascii="Book Antiqua" w:eastAsia="Times New Roman" w:hAnsi="Book Antiqua" w:cs="Times New Roman"/>
          <w:bCs/>
          <w:sz w:val="24"/>
          <w:szCs w:val="24"/>
          <w:lang w:eastAsia="tr-TR"/>
        </w:rPr>
        <w:t xml:space="preserve">Misak-i </w:t>
      </w:r>
      <w:proofErr w:type="spellStart"/>
      <w:r w:rsidRPr="00DB5645">
        <w:rPr>
          <w:rFonts w:ascii="Book Antiqua" w:eastAsia="Times New Roman" w:hAnsi="Book Antiqua" w:cs="Times New Roman"/>
          <w:bCs/>
          <w:sz w:val="24"/>
          <w:szCs w:val="24"/>
          <w:lang w:eastAsia="tr-TR"/>
        </w:rPr>
        <w:t>Milli’nin</w:t>
      </w:r>
      <w:proofErr w:type="spellEnd"/>
      <w:r w:rsidRPr="00DB5645">
        <w:rPr>
          <w:rFonts w:ascii="Book Antiqua" w:eastAsia="Times New Roman" w:hAnsi="Book Antiqua" w:cs="Times New Roman"/>
          <w:bCs/>
          <w:sz w:val="24"/>
          <w:szCs w:val="24"/>
          <w:lang w:eastAsia="tr-TR"/>
        </w:rPr>
        <w:t xml:space="preserve"> esasları belirlenmiştir. </w:t>
      </w:r>
    </w:p>
    <w:p w:rsidR="00DB5645" w:rsidRPr="00DB5645" w:rsidRDefault="00DB5645" w:rsidP="00DB5645">
      <w:pPr>
        <w:numPr>
          <w:ilvl w:val="0"/>
          <w:numId w:val="2"/>
        </w:numPr>
        <w:spacing w:after="40" w:line="264" w:lineRule="auto"/>
        <w:ind w:left="397" w:hanging="397"/>
        <w:jc w:val="both"/>
        <w:rPr>
          <w:rFonts w:ascii="Book Antiqua" w:eastAsia="Times New Roman" w:hAnsi="Book Antiqua" w:cs="Times New Roman"/>
          <w:bCs/>
          <w:sz w:val="24"/>
          <w:szCs w:val="24"/>
          <w:lang w:eastAsia="tr-TR"/>
        </w:rPr>
      </w:pPr>
      <w:r w:rsidRPr="00DB5645">
        <w:rPr>
          <w:rFonts w:ascii="Book Antiqua" w:eastAsia="Times New Roman" w:hAnsi="Book Antiqua" w:cs="Times New Roman"/>
          <w:bCs/>
          <w:sz w:val="24"/>
          <w:szCs w:val="24"/>
          <w:lang w:eastAsia="tr-TR"/>
        </w:rPr>
        <w:t xml:space="preserve">Yürütme yetkisi Temsil Kurulu’na verilmiştir. Ali Fuat Paşa Batı Anadolu’ya </w:t>
      </w:r>
      <w:proofErr w:type="spellStart"/>
      <w:r w:rsidRPr="00DB5645">
        <w:rPr>
          <w:rFonts w:ascii="Book Antiqua" w:eastAsia="Times New Roman" w:hAnsi="Book Antiqua" w:cs="Times New Roman"/>
          <w:bCs/>
          <w:sz w:val="24"/>
          <w:szCs w:val="24"/>
          <w:lang w:eastAsia="tr-TR"/>
        </w:rPr>
        <w:t>Kuva-yı</w:t>
      </w:r>
      <w:proofErr w:type="spellEnd"/>
      <w:r w:rsidRPr="00DB5645">
        <w:rPr>
          <w:rFonts w:ascii="Book Antiqua" w:eastAsia="Times New Roman" w:hAnsi="Book Antiqua" w:cs="Times New Roman"/>
          <w:bCs/>
          <w:sz w:val="24"/>
          <w:szCs w:val="24"/>
          <w:lang w:eastAsia="tr-TR"/>
        </w:rPr>
        <w:t xml:space="preserve"> Milliye Kumandanı olarak atanmıştır. </w:t>
      </w:r>
    </w:p>
    <w:p w:rsidR="00DB5645" w:rsidRPr="00DB5645" w:rsidRDefault="00DB5645" w:rsidP="00DB5645">
      <w:pPr>
        <w:numPr>
          <w:ilvl w:val="0"/>
          <w:numId w:val="2"/>
        </w:numPr>
        <w:spacing w:after="40" w:line="264" w:lineRule="auto"/>
        <w:ind w:left="397" w:hanging="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bCs/>
          <w:sz w:val="24"/>
          <w:szCs w:val="24"/>
          <w:lang w:eastAsia="tr-TR"/>
        </w:rPr>
        <w:t>Milli Mücadele, teşkilatını ve liderini bulmuştur.</w:t>
      </w:r>
    </w:p>
    <w:p w:rsidR="00DB5645" w:rsidRPr="00DB5645" w:rsidRDefault="00DB5645" w:rsidP="00DB5645">
      <w:pPr>
        <w:spacing w:after="40" w:line="252"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Sivas Kongresi’yle milletin bütün fertlerini ve düşüncelerini millî idareye ortak etmek ve bağlamak suretiyle, İstanbul’un gücü ve otoritesini yıkmış ve milli egemenlik ilkesini </w:t>
      </w:r>
      <w:proofErr w:type="gramStart"/>
      <w:r w:rsidRPr="00DB5645">
        <w:rPr>
          <w:rFonts w:ascii="Book Antiqua" w:eastAsia="Times New Roman" w:hAnsi="Book Antiqua" w:cs="Times New Roman"/>
          <w:sz w:val="24"/>
          <w:szCs w:val="24"/>
          <w:lang w:eastAsia="tr-TR"/>
        </w:rPr>
        <w:t>hakim</w:t>
      </w:r>
      <w:proofErr w:type="gramEnd"/>
      <w:r w:rsidRPr="00DB5645">
        <w:rPr>
          <w:rFonts w:ascii="Book Antiqua" w:eastAsia="Times New Roman" w:hAnsi="Book Antiqua" w:cs="Times New Roman"/>
          <w:sz w:val="24"/>
          <w:szCs w:val="24"/>
          <w:lang w:eastAsia="tr-TR"/>
        </w:rPr>
        <w:t xml:space="preserve"> kılmıştır. Sivas Kongresi ile birlikte “millî istiklâl” ilkesinin yanında “millî </w:t>
      </w:r>
      <w:proofErr w:type="gramStart"/>
      <w:r w:rsidRPr="00DB5645">
        <w:rPr>
          <w:rFonts w:ascii="Book Antiqua" w:eastAsia="Times New Roman" w:hAnsi="Book Antiqua" w:cs="Times New Roman"/>
          <w:sz w:val="24"/>
          <w:szCs w:val="24"/>
          <w:lang w:eastAsia="tr-TR"/>
        </w:rPr>
        <w:t>hakimiyet</w:t>
      </w:r>
      <w:proofErr w:type="gramEnd"/>
      <w:r w:rsidRPr="00DB5645">
        <w:rPr>
          <w:rFonts w:ascii="Book Antiqua" w:eastAsia="Times New Roman" w:hAnsi="Book Antiqua" w:cs="Times New Roman"/>
          <w:sz w:val="24"/>
          <w:szCs w:val="24"/>
          <w:lang w:eastAsia="tr-TR"/>
        </w:rPr>
        <w:t xml:space="preserve">” ilkesi de aşama </w:t>
      </w:r>
      <w:proofErr w:type="spellStart"/>
      <w:r w:rsidRPr="00DB5645">
        <w:rPr>
          <w:rFonts w:ascii="Book Antiqua" w:eastAsia="Times New Roman" w:hAnsi="Book Antiqua" w:cs="Times New Roman"/>
          <w:sz w:val="24"/>
          <w:szCs w:val="24"/>
          <w:lang w:eastAsia="tr-TR"/>
        </w:rPr>
        <w:t>aşama</w:t>
      </w:r>
      <w:proofErr w:type="spellEnd"/>
      <w:r w:rsidRPr="00DB5645">
        <w:rPr>
          <w:rFonts w:ascii="Book Antiqua" w:eastAsia="Times New Roman" w:hAnsi="Book Antiqua" w:cs="Times New Roman"/>
          <w:sz w:val="24"/>
          <w:szCs w:val="24"/>
          <w:lang w:eastAsia="tr-TR"/>
        </w:rPr>
        <w:t xml:space="preserve"> gerçekleşiyordu.</w:t>
      </w:r>
    </w:p>
    <w:p w:rsidR="00DB5645" w:rsidRPr="00DB5645" w:rsidRDefault="00DB5645" w:rsidP="00DB5645">
      <w:pPr>
        <w:spacing w:before="240" w:after="40" w:line="264" w:lineRule="auto"/>
        <w:ind w:firstLine="397"/>
        <w:jc w:val="both"/>
        <w:outlineLvl w:val="1"/>
        <w:rPr>
          <w:rFonts w:ascii="Minion Pro" w:eastAsia="Times New Roman" w:hAnsi="Minion Pro" w:cs="Times New Roman"/>
          <w:b/>
          <w:sz w:val="24"/>
          <w:szCs w:val="24"/>
          <w:lang w:val="x-none" w:eastAsia="x-none"/>
        </w:rPr>
      </w:pPr>
      <w:bookmarkStart w:id="17" w:name="_Toc396133432"/>
      <w:r w:rsidRPr="00DB5645">
        <w:rPr>
          <w:rFonts w:ascii="Minion Pro" w:eastAsia="Times New Roman" w:hAnsi="Minion Pro" w:cs="Times New Roman"/>
          <w:b/>
          <w:sz w:val="24"/>
          <w:szCs w:val="24"/>
          <w:lang w:val="x-none" w:eastAsia="x-none"/>
        </w:rPr>
        <w:t>7. Ali Rıza Paşa Hükümeti ve Amasya Görüşmesi</w:t>
      </w:r>
      <w:bookmarkEnd w:id="17"/>
    </w:p>
    <w:p w:rsidR="00DB5645" w:rsidRPr="00DB5645" w:rsidRDefault="00DB5645" w:rsidP="00DB5645">
      <w:pPr>
        <w:spacing w:after="40" w:line="252"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Sivas Kongresi sonrasındaki en önemli gelişmelerden biri Osmanlıdaki hükümet değişikliği olmuştur. Milli mücadele karşıtı Damat Ferit Paşa’nın istifası üzerine hükümeti kurma görevi, siyasi hayatta fazla tanınmayan, ancak namuslu ve vatansever kişiliğiyle tanınan Ali Rıza Paşa’ya verildi. Bu süreçte böyle bir kişinin hükümetin başına geçmesi milli mücadele açısından büyük bir şans olarak kabul edilebilir. Ali Rıza Paşa 2 Ekim’de hükümetini kurdu. Bu hükümette “vatanın bütünlüğünü ve bağımsızlığını savunan ve işgallerin haksızlığını düşünen ve karşı olan” bakanlar vardı. Hatta Anadolu’daki Millî Mücadele Hareketi’ne ve Kuvayı Milliye ‘ye sempati duyanlarda vardı. Bunlardan biri olan Mersinli Cemal Paşa, Harbiye Nazırı olmuş ve adeta Anadolu’nun İstanbul’daki ve hükümetteki sesi olmuştur. </w:t>
      </w:r>
    </w:p>
    <w:p w:rsidR="00DB5645" w:rsidRPr="00DB5645" w:rsidRDefault="00DB5645" w:rsidP="00DB5645">
      <w:pPr>
        <w:spacing w:after="40" w:line="252"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Ali Rıza Paşa kabinesi, milli iradenin temsilcisi olan Temsil Heyeti ile uyuşup anlaşmak gerektiğini anlamıştı. M. Kemal Paşa ve Ali Rıza Paşa, birkaç gün yazıştılar. Sonunda ikili bir görüşme yapılmasına karar verdiler. Mustafa Kemal Paşa yer olarak Amasya’yı tespit ettiklerini, Heyet-i </w:t>
      </w:r>
      <w:proofErr w:type="spellStart"/>
      <w:r w:rsidRPr="00DB5645">
        <w:rPr>
          <w:rFonts w:ascii="Book Antiqua" w:eastAsia="Times New Roman" w:hAnsi="Book Antiqua" w:cs="Times New Roman"/>
          <w:sz w:val="24"/>
          <w:szCs w:val="24"/>
          <w:lang w:eastAsia="tr-TR"/>
        </w:rPr>
        <w:t>Temsiliye’den</w:t>
      </w:r>
      <w:proofErr w:type="spellEnd"/>
      <w:r w:rsidRPr="00DB5645">
        <w:rPr>
          <w:rFonts w:ascii="Book Antiqua" w:eastAsia="Times New Roman" w:hAnsi="Book Antiqua" w:cs="Times New Roman"/>
          <w:sz w:val="24"/>
          <w:szCs w:val="24"/>
          <w:lang w:eastAsia="tr-TR"/>
        </w:rPr>
        <w:t xml:space="preserve"> ise kendisiyle birlikte </w:t>
      </w:r>
      <w:r w:rsidRPr="00DB5645">
        <w:rPr>
          <w:rFonts w:ascii="Book Antiqua" w:eastAsia="Times New Roman" w:hAnsi="Book Antiqua" w:cs="Times New Roman"/>
          <w:sz w:val="24"/>
          <w:szCs w:val="24"/>
          <w:lang w:eastAsia="tr-TR"/>
        </w:rPr>
        <w:lastRenderedPageBreak/>
        <w:t>Rauf ve Bekir Sami Beylerin de katılacaklarını Harbiye Nazırı Cemal Paşa’ya bildirir. Böylece Amasya’da buluşmak üzere Bahriye Nazırı Salih Paşa ve beraberindeki heyet 15 Ekim’de gemiyle İstanbul’dan, 16 Ekim’de de Mustafa Kemal Paşa ve arkadaşları Sivas’tan yola çıkar. 20-22 Ekim 1919’da Amasya’da yapılan çeşitli protokoller sonunda şu kararlar alındı.</w:t>
      </w:r>
    </w:p>
    <w:p w:rsidR="00DB5645" w:rsidRPr="00DB5645" w:rsidRDefault="00DB5645" w:rsidP="00DB5645">
      <w:pPr>
        <w:numPr>
          <w:ilvl w:val="0"/>
          <w:numId w:val="3"/>
        </w:numPr>
        <w:spacing w:after="40" w:line="252" w:lineRule="auto"/>
        <w:ind w:left="397" w:hanging="397"/>
        <w:rPr>
          <w:rFonts w:ascii="Book Antiqua" w:eastAsia="Times New Roman" w:hAnsi="Book Antiqua" w:cs="Times New Roman"/>
          <w:color w:val="000000"/>
          <w:sz w:val="24"/>
          <w:szCs w:val="24"/>
          <w:lang w:eastAsia="tr-TR"/>
        </w:rPr>
      </w:pPr>
      <w:r w:rsidRPr="00DB5645">
        <w:rPr>
          <w:rFonts w:ascii="Book Antiqua" w:eastAsia="Times New Roman" w:hAnsi="Book Antiqua" w:cs="Times New Roman"/>
          <w:bCs/>
          <w:color w:val="000000"/>
          <w:sz w:val="24"/>
          <w:szCs w:val="24"/>
          <w:lang w:eastAsia="tr-TR"/>
        </w:rPr>
        <w:t xml:space="preserve">İstanbul Hükümeti Anadolu ve Rumeli </w:t>
      </w:r>
      <w:proofErr w:type="spellStart"/>
      <w:r w:rsidRPr="00DB5645">
        <w:rPr>
          <w:rFonts w:ascii="Book Antiqua" w:eastAsia="Times New Roman" w:hAnsi="Book Antiqua" w:cs="Times New Roman"/>
          <w:bCs/>
          <w:color w:val="000000"/>
          <w:sz w:val="24"/>
          <w:szCs w:val="24"/>
          <w:lang w:eastAsia="tr-TR"/>
        </w:rPr>
        <w:t>Müdafa</w:t>
      </w:r>
      <w:proofErr w:type="spellEnd"/>
      <w:r w:rsidRPr="00DB5645">
        <w:rPr>
          <w:rFonts w:ascii="Book Antiqua" w:eastAsia="Times New Roman" w:hAnsi="Book Antiqua" w:cs="Times New Roman"/>
          <w:bCs/>
          <w:color w:val="000000"/>
          <w:sz w:val="24"/>
          <w:szCs w:val="24"/>
          <w:lang w:eastAsia="tr-TR"/>
        </w:rPr>
        <w:t>-i Hukuk Cemiyeti'ni ve Temsil Heyeti'ni tanıyacaktır.</w:t>
      </w:r>
      <w:r w:rsidRPr="00DB5645">
        <w:rPr>
          <w:rFonts w:ascii="Book Antiqua" w:eastAsia="Times New Roman" w:hAnsi="Book Antiqua" w:cs="Times New Roman"/>
          <w:color w:val="000000"/>
          <w:sz w:val="24"/>
          <w:szCs w:val="24"/>
          <w:lang w:eastAsia="tr-TR"/>
        </w:rPr>
        <w:t xml:space="preserve"> </w:t>
      </w:r>
    </w:p>
    <w:p w:rsidR="00DB5645" w:rsidRPr="00DB5645" w:rsidRDefault="00DB5645" w:rsidP="00DB5645">
      <w:pPr>
        <w:numPr>
          <w:ilvl w:val="0"/>
          <w:numId w:val="3"/>
        </w:numPr>
        <w:spacing w:after="40" w:line="252" w:lineRule="auto"/>
        <w:ind w:left="397" w:hanging="397"/>
        <w:rPr>
          <w:rFonts w:ascii="Book Antiqua" w:eastAsia="Times New Roman" w:hAnsi="Book Antiqua" w:cs="Times New Roman"/>
          <w:color w:val="000000"/>
          <w:sz w:val="24"/>
          <w:szCs w:val="24"/>
          <w:lang w:eastAsia="tr-TR"/>
        </w:rPr>
      </w:pPr>
      <w:proofErr w:type="spellStart"/>
      <w:r w:rsidRPr="00DB5645">
        <w:rPr>
          <w:rFonts w:ascii="Book Antiqua" w:eastAsia="Times New Roman" w:hAnsi="Book Antiqua" w:cs="Times New Roman"/>
          <w:bCs/>
          <w:color w:val="000000"/>
          <w:sz w:val="24"/>
          <w:szCs w:val="24"/>
          <w:lang w:eastAsia="tr-TR"/>
        </w:rPr>
        <w:t>Mebusan</w:t>
      </w:r>
      <w:proofErr w:type="spellEnd"/>
      <w:r w:rsidRPr="00DB5645">
        <w:rPr>
          <w:rFonts w:ascii="Book Antiqua" w:eastAsia="Times New Roman" w:hAnsi="Book Antiqua" w:cs="Times New Roman"/>
          <w:bCs/>
          <w:color w:val="000000"/>
          <w:sz w:val="24"/>
          <w:szCs w:val="24"/>
          <w:lang w:eastAsia="tr-TR"/>
        </w:rPr>
        <w:t xml:space="preserve"> Meclisi Anadolu'da güvenli bir yerde toplanacaktır.</w:t>
      </w:r>
      <w:r w:rsidRPr="00DB5645">
        <w:rPr>
          <w:rFonts w:ascii="Book Antiqua" w:eastAsia="Times New Roman" w:hAnsi="Book Antiqua" w:cs="Times New Roman"/>
          <w:color w:val="000000"/>
          <w:sz w:val="24"/>
          <w:szCs w:val="24"/>
          <w:lang w:eastAsia="tr-TR"/>
        </w:rPr>
        <w:t xml:space="preserve"> (Meclisin İstanbul dışında bir yerde toplanması istenmişse de bu Osmanlı anayasasına aykırı olduğu gerekçesiyle kabul görmemiştir)</w:t>
      </w:r>
    </w:p>
    <w:p w:rsidR="00DB5645" w:rsidRPr="00DB5645" w:rsidRDefault="00DB5645" w:rsidP="00DB5645">
      <w:pPr>
        <w:numPr>
          <w:ilvl w:val="0"/>
          <w:numId w:val="3"/>
        </w:numPr>
        <w:spacing w:after="40" w:line="264" w:lineRule="auto"/>
        <w:ind w:left="397" w:hanging="397"/>
        <w:rPr>
          <w:rFonts w:ascii="Book Antiqua" w:eastAsia="Times New Roman" w:hAnsi="Book Antiqua" w:cs="Times New Roman"/>
          <w:color w:val="000000"/>
          <w:sz w:val="24"/>
          <w:szCs w:val="24"/>
          <w:lang w:eastAsia="tr-TR"/>
        </w:rPr>
      </w:pPr>
      <w:r w:rsidRPr="00DB5645">
        <w:rPr>
          <w:rFonts w:ascii="Book Antiqua" w:eastAsia="Times New Roman" w:hAnsi="Book Antiqua" w:cs="Times New Roman"/>
          <w:bCs/>
          <w:color w:val="000000"/>
          <w:sz w:val="24"/>
          <w:szCs w:val="24"/>
          <w:lang w:eastAsia="tr-TR"/>
        </w:rPr>
        <w:t>Türk vatanının bütünlüğü ve bağımsızlığı korunacaktır.</w:t>
      </w:r>
      <w:r w:rsidRPr="00DB5645">
        <w:rPr>
          <w:rFonts w:ascii="Book Antiqua" w:eastAsia="Times New Roman" w:hAnsi="Book Antiqua" w:cs="Times New Roman"/>
          <w:color w:val="000000"/>
          <w:sz w:val="24"/>
          <w:szCs w:val="24"/>
          <w:lang w:eastAsia="tr-TR"/>
        </w:rPr>
        <w:t xml:space="preserve"> Bu amaca yönelik olarak yabancılara siyasi </w:t>
      </w:r>
      <w:proofErr w:type="gramStart"/>
      <w:r w:rsidRPr="00DB5645">
        <w:rPr>
          <w:rFonts w:ascii="Book Antiqua" w:eastAsia="Times New Roman" w:hAnsi="Book Antiqua" w:cs="Times New Roman"/>
          <w:color w:val="000000"/>
          <w:sz w:val="24"/>
          <w:szCs w:val="24"/>
          <w:lang w:eastAsia="tr-TR"/>
        </w:rPr>
        <w:t>hakimiyet</w:t>
      </w:r>
      <w:proofErr w:type="gramEnd"/>
      <w:r w:rsidRPr="00DB5645">
        <w:rPr>
          <w:rFonts w:ascii="Book Antiqua" w:eastAsia="Times New Roman" w:hAnsi="Book Antiqua" w:cs="Times New Roman"/>
          <w:color w:val="000000"/>
          <w:sz w:val="24"/>
          <w:szCs w:val="24"/>
          <w:lang w:eastAsia="tr-TR"/>
        </w:rPr>
        <w:t xml:space="preserve"> ve sosyal dengemizi bozacak imtiyazlar verilmeyecek.</w:t>
      </w:r>
    </w:p>
    <w:p w:rsidR="00DB5645" w:rsidRPr="00DB5645" w:rsidRDefault="00DB5645" w:rsidP="00DB5645">
      <w:pPr>
        <w:numPr>
          <w:ilvl w:val="0"/>
          <w:numId w:val="3"/>
        </w:numPr>
        <w:spacing w:after="40" w:line="264" w:lineRule="auto"/>
        <w:ind w:left="397" w:hanging="397"/>
        <w:rPr>
          <w:rFonts w:ascii="Book Antiqua" w:eastAsia="Times New Roman" w:hAnsi="Book Antiqua" w:cs="Times New Roman"/>
          <w:color w:val="000000"/>
          <w:sz w:val="24"/>
          <w:szCs w:val="24"/>
          <w:lang w:eastAsia="tr-TR"/>
        </w:rPr>
      </w:pPr>
      <w:r w:rsidRPr="00DB5645">
        <w:rPr>
          <w:rFonts w:ascii="Book Antiqua" w:eastAsia="Times New Roman" w:hAnsi="Book Antiqua" w:cs="Times New Roman"/>
          <w:bCs/>
          <w:color w:val="000000"/>
          <w:sz w:val="24"/>
          <w:szCs w:val="24"/>
          <w:lang w:eastAsia="tr-TR"/>
        </w:rPr>
        <w:t>İstanbul Hükümeti Milli Kongre kararlarını kabul edecektir.</w:t>
      </w:r>
      <w:r w:rsidRPr="00DB5645">
        <w:rPr>
          <w:rFonts w:ascii="Book Antiqua" w:eastAsia="Times New Roman" w:hAnsi="Book Antiqua" w:cs="Times New Roman"/>
          <w:color w:val="000000"/>
          <w:sz w:val="24"/>
          <w:szCs w:val="24"/>
          <w:lang w:eastAsia="tr-TR"/>
        </w:rPr>
        <w:t xml:space="preserve"> </w:t>
      </w:r>
    </w:p>
    <w:p w:rsidR="00DB5645" w:rsidRPr="00DB5645" w:rsidRDefault="00DB5645" w:rsidP="00DB5645">
      <w:pPr>
        <w:numPr>
          <w:ilvl w:val="0"/>
          <w:numId w:val="3"/>
        </w:numPr>
        <w:spacing w:after="40" w:line="264" w:lineRule="auto"/>
        <w:ind w:left="397" w:hanging="397"/>
        <w:rPr>
          <w:rFonts w:ascii="Book Antiqua" w:eastAsia="Times New Roman" w:hAnsi="Book Antiqua" w:cs="Times New Roman"/>
          <w:sz w:val="24"/>
          <w:szCs w:val="24"/>
          <w:lang w:eastAsia="tr-TR"/>
        </w:rPr>
      </w:pPr>
      <w:r w:rsidRPr="00DB5645">
        <w:rPr>
          <w:rFonts w:ascii="Book Antiqua" w:eastAsia="Times New Roman" w:hAnsi="Book Antiqua" w:cs="Times New Roman"/>
          <w:bCs/>
          <w:color w:val="000000"/>
          <w:sz w:val="24"/>
          <w:szCs w:val="24"/>
          <w:lang w:eastAsia="tr-TR"/>
        </w:rPr>
        <w:t>Temsil Heyeti İstanbul Hükümeti ile arasına sorun kalmadığını açıklayacaktır.</w:t>
      </w:r>
      <w:r w:rsidRPr="00DB5645">
        <w:rPr>
          <w:rFonts w:ascii="Book Antiqua" w:eastAsia="Times New Roman" w:hAnsi="Book Antiqua" w:cs="Times New Roman"/>
          <w:color w:val="000000"/>
          <w:sz w:val="24"/>
          <w:szCs w:val="24"/>
          <w:lang w:eastAsia="tr-TR"/>
        </w:rPr>
        <w:t xml:space="preserve"> </w:t>
      </w:r>
    </w:p>
    <w:p w:rsidR="00DB5645" w:rsidRPr="00DB5645" w:rsidRDefault="00DB5645" w:rsidP="00DB5645">
      <w:pPr>
        <w:numPr>
          <w:ilvl w:val="0"/>
          <w:numId w:val="3"/>
        </w:numPr>
        <w:spacing w:after="40" w:line="264" w:lineRule="auto"/>
        <w:ind w:left="397" w:hanging="397"/>
        <w:rPr>
          <w:rFonts w:ascii="Book Antiqua" w:eastAsia="Times New Roman" w:hAnsi="Book Antiqua" w:cs="Times New Roman"/>
          <w:sz w:val="24"/>
          <w:szCs w:val="24"/>
          <w:lang w:eastAsia="tr-TR"/>
        </w:rPr>
      </w:pPr>
      <w:r w:rsidRPr="00DB5645">
        <w:rPr>
          <w:rFonts w:ascii="Book Antiqua" w:eastAsia="Times New Roman" w:hAnsi="Book Antiqua" w:cs="Times New Roman"/>
          <w:bCs/>
          <w:color w:val="000000"/>
          <w:sz w:val="24"/>
          <w:szCs w:val="24"/>
          <w:lang w:eastAsia="tr-TR"/>
        </w:rPr>
        <w:t xml:space="preserve">İstanbul Hükümeti Temsil Heyeti'nden habersiz İtilaf devletleri ile barış görüşmesi yapmayacaktır. Bu görüşmeye temsil heyetinin belirleyeceği kişiler de katılacaktı. </w:t>
      </w:r>
    </w:p>
    <w:p w:rsidR="00DB5645" w:rsidRPr="00DB5645" w:rsidRDefault="00DB5645" w:rsidP="00DB5645">
      <w:pPr>
        <w:spacing w:after="40" w:line="252"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Amasya </w:t>
      </w:r>
      <w:proofErr w:type="spellStart"/>
      <w:r w:rsidRPr="00DB5645">
        <w:rPr>
          <w:rFonts w:ascii="Book Antiqua" w:eastAsia="Times New Roman" w:hAnsi="Book Antiqua" w:cs="Times New Roman"/>
          <w:sz w:val="24"/>
          <w:szCs w:val="24"/>
          <w:lang w:eastAsia="tr-TR"/>
        </w:rPr>
        <w:t>Mülâkatı’nın</w:t>
      </w:r>
      <w:proofErr w:type="spellEnd"/>
      <w:r w:rsidRPr="00DB5645">
        <w:rPr>
          <w:rFonts w:ascii="Book Antiqua" w:eastAsia="Times New Roman" w:hAnsi="Book Antiqua" w:cs="Times New Roman"/>
          <w:sz w:val="24"/>
          <w:szCs w:val="24"/>
          <w:lang w:eastAsia="tr-TR"/>
        </w:rPr>
        <w:t xml:space="preserve"> en önemli sonucu “</w:t>
      </w:r>
      <w:r w:rsidRPr="00DB5645">
        <w:rPr>
          <w:rFonts w:ascii="Book Antiqua" w:eastAsia="Times New Roman" w:hAnsi="Book Antiqua" w:cs="Times New Roman"/>
          <w:b/>
          <w:sz w:val="24"/>
          <w:szCs w:val="24"/>
          <w:lang w:eastAsia="tr-TR"/>
        </w:rPr>
        <w:t>Tanınmadır</w:t>
      </w:r>
      <w:r w:rsidRPr="00DB5645">
        <w:rPr>
          <w:rFonts w:ascii="Book Antiqua" w:eastAsia="Times New Roman" w:hAnsi="Book Antiqua" w:cs="Times New Roman"/>
          <w:sz w:val="24"/>
          <w:szCs w:val="24"/>
          <w:lang w:eastAsia="tr-TR"/>
        </w:rPr>
        <w:t>”. İstanbul hükümeti Anadolu ve Rumeli Müdafaa-i Hukuk Cemiyeti’nin hem varlığını hem de gücünü tanıyordu. Böylece Millî Mücadele hareketi Amasya’da meşrulaştığı gibi, bu hareketin haklılığı da ortaya çıkmıştır.</w:t>
      </w:r>
    </w:p>
    <w:p w:rsidR="00DB5645" w:rsidRPr="00DB5645" w:rsidRDefault="00DB5645" w:rsidP="00DB5645">
      <w:pPr>
        <w:spacing w:after="40" w:line="252"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Salih Paşa, Millî Meclisin İstanbul dışında bir yerde toplanmasını kendi kişisel kanaati olarak benimsemişti. Ancak İstanbul’a döndüğünde İtilâf devletlerinin tutumundan ve Padişahın isteksiz davranışları yüzünden anayasaya aykırı olması gerekçesiyle meclisin İstanbul’un dışında toplanması uygun görülmemişti. </w:t>
      </w:r>
    </w:p>
    <w:p w:rsidR="00DB5645" w:rsidRPr="00DB5645" w:rsidRDefault="00DB5645" w:rsidP="00DB5645">
      <w:pPr>
        <w:spacing w:after="40" w:line="252"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 Bu mülâkatın bir diğer sonucu, ilk defa olarak İstanbul basını Millî Mücadele Hareketi ile büyük çapta ilgilenmiş ve lehine </w:t>
      </w:r>
      <w:proofErr w:type="gramStart"/>
      <w:r w:rsidRPr="00DB5645">
        <w:rPr>
          <w:rFonts w:ascii="Book Antiqua" w:eastAsia="Times New Roman" w:hAnsi="Book Antiqua" w:cs="Times New Roman"/>
          <w:sz w:val="24"/>
          <w:szCs w:val="24"/>
          <w:lang w:eastAsia="tr-TR"/>
        </w:rPr>
        <w:t>bir çok</w:t>
      </w:r>
      <w:proofErr w:type="gramEnd"/>
      <w:r w:rsidRPr="00DB5645">
        <w:rPr>
          <w:rFonts w:ascii="Book Antiqua" w:eastAsia="Times New Roman" w:hAnsi="Book Antiqua" w:cs="Times New Roman"/>
          <w:sz w:val="24"/>
          <w:szCs w:val="24"/>
          <w:lang w:eastAsia="tr-TR"/>
        </w:rPr>
        <w:t xml:space="preserve"> yazılar yazmıştır. </w:t>
      </w:r>
    </w:p>
    <w:p w:rsidR="00DB5645" w:rsidRPr="00DB5645" w:rsidRDefault="00DB5645" w:rsidP="00DB5645">
      <w:pPr>
        <w:spacing w:after="40" w:line="252"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Amasya Mülâkatı </w:t>
      </w:r>
      <w:proofErr w:type="gramStart"/>
      <w:r w:rsidRPr="00DB5645">
        <w:rPr>
          <w:rFonts w:ascii="Book Antiqua" w:eastAsia="Times New Roman" w:hAnsi="Book Antiqua" w:cs="Times New Roman"/>
          <w:sz w:val="24"/>
          <w:szCs w:val="24"/>
          <w:lang w:eastAsia="tr-TR"/>
        </w:rPr>
        <w:t>ile,</w:t>
      </w:r>
      <w:proofErr w:type="gramEnd"/>
      <w:r w:rsidRPr="00DB5645">
        <w:rPr>
          <w:rFonts w:ascii="Book Antiqua" w:eastAsia="Times New Roman" w:hAnsi="Book Antiqua" w:cs="Times New Roman"/>
          <w:sz w:val="24"/>
          <w:szCs w:val="24"/>
          <w:lang w:eastAsia="tr-TR"/>
        </w:rPr>
        <w:t xml:space="preserve"> Heyet-i </w:t>
      </w:r>
      <w:proofErr w:type="spellStart"/>
      <w:r w:rsidRPr="00DB5645">
        <w:rPr>
          <w:rFonts w:ascii="Book Antiqua" w:eastAsia="Times New Roman" w:hAnsi="Book Antiqua" w:cs="Times New Roman"/>
          <w:sz w:val="24"/>
          <w:szCs w:val="24"/>
          <w:lang w:eastAsia="tr-TR"/>
        </w:rPr>
        <w:t>Temsiliye</w:t>
      </w:r>
      <w:proofErr w:type="spellEnd"/>
      <w:r w:rsidRPr="00DB5645">
        <w:rPr>
          <w:rFonts w:ascii="Book Antiqua" w:eastAsia="Times New Roman" w:hAnsi="Book Antiqua" w:cs="Times New Roman"/>
          <w:sz w:val="24"/>
          <w:szCs w:val="24"/>
          <w:lang w:eastAsia="tr-TR"/>
        </w:rPr>
        <w:t xml:space="preserve"> Anadolu’da itibar kazanmıştır. Mustafa Kemal’e ve Millî Mücadele hareketine olan güven artmıştır. </w:t>
      </w:r>
    </w:p>
    <w:p w:rsidR="00DB5645" w:rsidRDefault="00DB5645" w:rsidP="00DB5645">
      <w:pPr>
        <w:spacing w:after="40" w:line="252" w:lineRule="auto"/>
        <w:ind w:firstLine="397"/>
        <w:jc w:val="both"/>
        <w:rPr>
          <w:rFonts w:ascii="Book Antiqua" w:eastAsia="Times New Roman" w:hAnsi="Book Antiqua" w:cs="Times New Roman"/>
          <w:sz w:val="24"/>
          <w:szCs w:val="24"/>
          <w:lang w:eastAsia="tr-TR"/>
        </w:rPr>
      </w:pPr>
      <w:r w:rsidRPr="00DB5645">
        <w:rPr>
          <w:rFonts w:ascii="Book Antiqua" w:eastAsia="Times New Roman" w:hAnsi="Book Antiqua" w:cs="Times New Roman"/>
          <w:sz w:val="24"/>
          <w:szCs w:val="24"/>
          <w:lang w:eastAsia="tr-TR"/>
        </w:rPr>
        <w:t xml:space="preserve">Amasya Mülâkatının bir diğer sonucu ise, işgalci devletler üzerinde etki yapması ve onları telaşa düşürmesidir. </w:t>
      </w:r>
    </w:p>
    <w:p w:rsidR="00BC30E9" w:rsidRDefault="00BC30E9" w:rsidP="00DB5645">
      <w:pPr>
        <w:spacing w:after="40" w:line="252" w:lineRule="auto"/>
        <w:ind w:firstLine="397"/>
        <w:jc w:val="both"/>
        <w:rPr>
          <w:rFonts w:ascii="Book Antiqua" w:eastAsia="Times New Roman" w:hAnsi="Book Antiqua" w:cs="Times New Roman"/>
          <w:sz w:val="24"/>
          <w:szCs w:val="24"/>
          <w:lang w:eastAsia="tr-TR"/>
        </w:rPr>
      </w:pPr>
    </w:p>
    <w:p w:rsidR="00BC30E9" w:rsidRDefault="00BC30E9" w:rsidP="00BC30E9">
      <w:pPr>
        <w:spacing w:before="240" w:after="40" w:line="264" w:lineRule="auto"/>
        <w:ind w:firstLine="397"/>
        <w:jc w:val="both"/>
        <w:outlineLvl w:val="1"/>
        <w:rPr>
          <w:rFonts w:ascii="Minion Pro" w:eastAsia="Times New Roman" w:hAnsi="Minion Pro" w:cs="Times New Roman"/>
          <w:b/>
          <w:sz w:val="24"/>
          <w:szCs w:val="24"/>
          <w:lang w:val="x-none" w:eastAsia="x-none"/>
        </w:rPr>
      </w:pPr>
      <w:bookmarkStart w:id="18" w:name="_Toc396133433"/>
      <w:r>
        <w:rPr>
          <w:rFonts w:ascii="Minion Pro" w:eastAsia="Times New Roman" w:hAnsi="Minion Pro" w:cs="Times New Roman"/>
          <w:b/>
          <w:sz w:val="24"/>
          <w:szCs w:val="24"/>
          <w:lang w:val="x-none" w:eastAsia="x-none"/>
        </w:rPr>
        <w:t xml:space="preserve">8. Mustafa Kemal Paşa ve Heyet-i </w:t>
      </w:r>
      <w:proofErr w:type="spellStart"/>
      <w:r>
        <w:rPr>
          <w:rFonts w:ascii="Minion Pro" w:eastAsia="Times New Roman" w:hAnsi="Minion Pro" w:cs="Times New Roman"/>
          <w:b/>
          <w:sz w:val="24"/>
          <w:szCs w:val="24"/>
          <w:lang w:val="x-none" w:eastAsia="x-none"/>
        </w:rPr>
        <w:t>Temsiliyenin</w:t>
      </w:r>
      <w:proofErr w:type="spellEnd"/>
      <w:r>
        <w:rPr>
          <w:rFonts w:ascii="Minion Pro" w:eastAsia="Times New Roman" w:hAnsi="Minion Pro" w:cs="Times New Roman"/>
          <w:b/>
          <w:sz w:val="24"/>
          <w:szCs w:val="24"/>
          <w:lang w:val="x-none" w:eastAsia="x-none"/>
        </w:rPr>
        <w:t xml:space="preserve"> Ankara'ya Gelişi</w:t>
      </w:r>
      <w:bookmarkEnd w:id="18"/>
    </w:p>
    <w:p w:rsidR="00BC30E9" w:rsidRDefault="00BC30E9" w:rsidP="00BC30E9">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sz w:val="24"/>
          <w:szCs w:val="24"/>
          <w:lang w:eastAsia="tr-TR"/>
        </w:rPr>
        <w:t xml:space="preserve">Sivas’ta komutanlarla yapılan toplantıda ele alınan bir diğer konu “Heyet-i </w:t>
      </w:r>
      <w:proofErr w:type="spellStart"/>
      <w:r>
        <w:rPr>
          <w:rFonts w:ascii="Book Antiqua" w:eastAsia="Times New Roman" w:hAnsi="Book Antiqua" w:cs="Times New Roman"/>
          <w:sz w:val="24"/>
          <w:szCs w:val="24"/>
          <w:lang w:eastAsia="tr-TR"/>
        </w:rPr>
        <w:t>Temsiliye’nin</w:t>
      </w:r>
      <w:proofErr w:type="spellEnd"/>
      <w:r>
        <w:rPr>
          <w:rFonts w:ascii="Book Antiqua" w:eastAsia="Times New Roman" w:hAnsi="Book Antiqua" w:cs="Times New Roman"/>
          <w:sz w:val="24"/>
          <w:szCs w:val="24"/>
          <w:lang w:eastAsia="tr-TR"/>
        </w:rPr>
        <w:t xml:space="preserve"> çalışmalarını yürüteceği yeni merkezin neresi olacağı konusudur. </w:t>
      </w:r>
    </w:p>
    <w:p w:rsidR="00BC30E9" w:rsidRDefault="00BC30E9" w:rsidP="00BC30E9">
      <w:pPr>
        <w:spacing w:after="40" w:line="252"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sz w:val="24"/>
          <w:szCs w:val="24"/>
          <w:lang w:eastAsia="tr-TR"/>
        </w:rPr>
        <w:t xml:space="preserve">Komutanlarla yapılan toplantıda önerilen </w:t>
      </w:r>
      <w:proofErr w:type="gramStart"/>
      <w:r>
        <w:rPr>
          <w:rFonts w:ascii="Book Antiqua" w:eastAsia="Times New Roman" w:hAnsi="Book Antiqua" w:cs="Times New Roman"/>
          <w:sz w:val="24"/>
          <w:szCs w:val="24"/>
          <w:lang w:eastAsia="tr-TR"/>
        </w:rPr>
        <w:t>şehirler arasında</w:t>
      </w:r>
      <w:proofErr w:type="gramEnd"/>
      <w:r>
        <w:rPr>
          <w:rFonts w:ascii="Book Antiqua" w:eastAsia="Times New Roman" w:hAnsi="Book Antiqua" w:cs="Times New Roman"/>
          <w:sz w:val="24"/>
          <w:szCs w:val="24"/>
          <w:lang w:eastAsia="tr-TR"/>
        </w:rPr>
        <w:t xml:space="preserve"> Ankara, Konya ve Eskişehir bulunmaktaydı. Konya’nın tam anlamıyla Millî Mücadele Hareketini benimsememiş olmasından dolayı bu ilden vazgeçilmiştir. Ankara ile Eskişehir arasında bir tercih yapılması söz konusu edilmiş ve büyük çoğunlukta Ankara tercih edilmişti.</w:t>
      </w:r>
    </w:p>
    <w:p w:rsidR="00BC30E9" w:rsidRDefault="00BC30E9" w:rsidP="00BC30E9">
      <w:pPr>
        <w:spacing w:after="40" w:line="252"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sz w:val="24"/>
          <w:szCs w:val="24"/>
          <w:lang w:eastAsia="tr-TR"/>
        </w:rPr>
        <w:lastRenderedPageBreak/>
        <w:t>Ankara’nın tercih edilmesinin en önemli sebepleri arasında; “Ankara’nın Anadolu’nun ortasında bulunması, önemli ulaşım yollarının kesişme noktası olması, İstanbul’la demiryolu bağlantısının bulunması, Ankara halkının Millî Mücadele Hareketi’ne baştan itibaren destek vermesi, Ankara ve çevresinde millî teşkilatların güçlü oluşu ve Ankara’da Ali Fuat Paşa’nın Komutanlığını yaptığı 20. Kolordu’nun bulunması” yer alır.</w:t>
      </w:r>
    </w:p>
    <w:p w:rsidR="00BC30E9" w:rsidRDefault="00BC30E9" w:rsidP="00BC30E9">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sz w:val="24"/>
          <w:szCs w:val="24"/>
          <w:lang w:eastAsia="tr-TR"/>
        </w:rPr>
        <w:t xml:space="preserve">Heyet-i </w:t>
      </w:r>
      <w:proofErr w:type="spellStart"/>
      <w:r>
        <w:rPr>
          <w:rFonts w:ascii="Book Antiqua" w:eastAsia="Times New Roman" w:hAnsi="Book Antiqua" w:cs="Times New Roman"/>
          <w:sz w:val="24"/>
          <w:szCs w:val="24"/>
          <w:lang w:eastAsia="tr-TR"/>
        </w:rPr>
        <w:t>Temsiliye</w:t>
      </w:r>
      <w:proofErr w:type="spellEnd"/>
      <w:r>
        <w:rPr>
          <w:rFonts w:ascii="Book Antiqua" w:eastAsia="Times New Roman" w:hAnsi="Book Antiqua" w:cs="Times New Roman"/>
          <w:sz w:val="24"/>
          <w:szCs w:val="24"/>
          <w:lang w:eastAsia="tr-TR"/>
        </w:rPr>
        <w:t xml:space="preserve"> Reisi Mustafa Kemal Paşa ve arkadaşları 18 Aralık’ta Sivas’tan ayrılmışlar ve 27 Aralık Cumartesi günü Ankara’ya gelmişlerdir. </w:t>
      </w:r>
    </w:p>
    <w:p w:rsidR="00BC30E9" w:rsidRDefault="00BC30E9" w:rsidP="00BC30E9">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sz w:val="24"/>
          <w:szCs w:val="24"/>
          <w:lang w:eastAsia="tr-TR"/>
        </w:rPr>
        <w:t xml:space="preserve"> Ankara bu tarihten itibaren artık Millî Mücadele Hareketi’nin merkezi olacak ve ileride de yeni Türk Devleti’nin temelleri ve kuruluşu burada atılacaktır. Milli mücadelenin kazanılmasından sonra bu </w:t>
      </w:r>
      <w:proofErr w:type="gramStart"/>
      <w:r>
        <w:rPr>
          <w:rFonts w:ascii="Book Antiqua" w:eastAsia="Times New Roman" w:hAnsi="Book Antiqua" w:cs="Times New Roman"/>
          <w:sz w:val="24"/>
          <w:szCs w:val="24"/>
          <w:lang w:eastAsia="tr-TR"/>
        </w:rPr>
        <w:t>misyonunu</w:t>
      </w:r>
      <w:proofErr w:type="gramEnd"/>
      <w:r>
        <w:rPr>
          <w:rFonts w:ascii="Book Antiqua" w:eastAsia="Times New Roman" w:hAnsi="Book Antiqua" w:cs="Times New Roman"/>
          <w:sz w:val="24"/>
          <w:szCs w:val="24"/>
          <w:lang w:eastAsia="tr-TR"/>
        </w:rPr>
        <w:t xml:space="preserve"> resmileştirerek 13 Ekim 1923’te Türkiye Devleti’nin başkenti olacaktır.</w:t>
      </w:r>
    </w:p>
    <w:p w:rsidR="00BC30E9" w:rsidRPr="00DB5645" w:rsidRDefault="00BC30E9" w:rsidP="00DB5645">
      <w:pPr>
        <w:spacing w:after="40" w:line="252" w:lineRule="auto"/>
        <w:ind w:firstLine="397"/>
        <w:jc w:val="both"/>
        <w:rPr>
          <w:rFonts w:ascii="Book Antiqua" w:eastAsia="Times New Roman" w:hAnsi="Book Antiqua" w:cs="Times New Roman"/>
          <w:sz w:val="24"/>
          <w:szCs w:val="24"/>
          <w:lang w:eastAsia="tr-TR"/>
        </w:rPr>
      </w:pPr>
      <w:bookmarkStart w:id="19" w:name="_GoBack"/>
      <w:bookmarkEnd w:id="19"/>
    </w:p>
    <w:p w:rsidR="00B50CDA" w:rsidRPr="00DB5645" w:rsidRDefault="00B50CDA">
      <w:pPr>
        <w:rPr>
          <w:sz w:val="24"/>
          <w:szCs w:val="24"/>
        </w:rPr>
      </w:pPr>
    </w:p>
    <w:sectPr w:rsidR="00B50CDA" w:rsidRPr="00DB56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Book Antiqua">
    <w:panose1 w:val="02040602050305030304"/>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80C6C"/>
    <w:multiLevelType w:val="multilevel"/>
    <w:tmpl w:val="966A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73E86"/>
    <w:multiLevelType w:val="multilevel"/>
    <w:tmpl w:val="9224DF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4A097755"/>
    <w:multiLevelType w:val="multilevel"/>
    <w:tmpl w:val="8E86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2B3"/>
    <w:rsid w:val="00B50CDA"/>
    <w:rsid w:val="00BC30E9"/>
    <w:rsid w:val="00D502B3"/>
    <w:rsid w:val="00DB56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C39A8"/>
  <w15:docId w15:val="{1C5DE677-AE55-4164-9234-E8475CCA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B564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B56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33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2420</Words>
  <Characters>13797</Characters>
  <Application>Microsoft Office Word</Application>
  <DocSecurity>0</DocSecurity>
  <Lines>114</Lines>
  <Paragraphs>32</Paragraphs>
  <ScaleCrop>false</ScaleCrop>
  <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ömer</cp:lastModifiedBy>
  <cp:revision>3</cp:revision>
  <dcterms:created xsi:type="dcterms:W3CDTF">2017-09-17T05:26:00Z</dcterms:created>
  <dcterms:modified xsi:type="dcterms:W3CDTF">2020-12-21T09:58:00Z</dcterms:modified>
</cp:coreProperties>
</file>