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1497" w:rsidRPr="00657A1C" w:rsidRDefault="00751497" w:rsidP="00751497">
      <w:pPr>
        <w:spacing w:after="0" w:line="240" w:lineRule="auto"/>
        <w:jc w:val="center"/>
        <w:rPr>
          <w:rFonts w:cstheme="minorHAnsi"/>
          <w:b/>
          <w:sz w:val="24"/>
          <w:szCs w:val="24"/>
        </w:rPr>
      </w:pPr>
      <w:r w:rsidRPr="00657A1C">
        <w:rPr>
          <w:rFonts w:cstheme="minorHAnsi"/>
          <w:b/>
          <w:sz w:val="24"/>
          <w:szCs w:val="24"/>
        </w:rPr>
        <w:t>T.C. FIRAT ÜNİVERSİTESİ</w:t>
      </w:r>
    </w:p>
    <w:p w:rsidR="00751497" w:rsidRPr="00657A1C" w:rsidRDefault="00751497" w:rsidP="00751497">
      <w:pPr>
        <w:spacing w:after="0" w:line="240" w:lineRule="auto"/>
        <w:jc w:val="center"/>
        <w:rPr>
          <w:rFonts w:cstheme="minorHAnsi"/>
          <w:b/>
          <w:sz w:val="24"/>
          <w:szCs w:val="24"/>
        </w:rPr>
      </w:pPr>
      <w:r w:rsidRPr="00657A1C">
        <w:rPr>
          <w:rFonts w:cstheme="minorHAnsi"/>
          <w:b/>
          <w:sz w:val="24"/>
          <w:szCs w:val="24"/>
        </w:rPr>
        <w:t xml:space="preserve">MÜHENDİSLİK </w:t>
      </w:r>
      <w:proofErr w:type="gramStart"/>
      <w:r w:rsidRPr="00657A1C">
        <w:rPr>
          <w:rFonts w:cstheme="minorHAnsi"/>
          <w:b/>
          <w:sz w:val="24"/>
          <w:szCs w:val="24"/>
        </w:rPr>
        <w:t>FAKÜLTESİ -</w:t>
      </w:r>
      <w:proofErr w:type="gramEnd"/>
      <w:r w:rsidRPr="00657A1C">
        <w:rPr>
          <w:rFonts w:cstheme="minorHAnsi"/>
          <w:b/>
          <w:sz w:val="24"/>
          <w:szCs w:val="24"/>
        </w:rPr>
        <w:t xml:space="preserve"> YAZILIM MÜHENDİSLİĞİ BÖLÜMÜ</w:t>
      </w:r>
    </w:p>
    <w:p w:rsidR="00751497" w:rsidRPr="00657A1C" w:rsidRDefault="00751497" w:rsidP="00751497">
      <w:pPr>
        <w:spacing w:after="0" w:line="240" w:lineRule="auto"/>
        <w:jc w:val="center"/>
        <w:rPr>
          <w:rFonts w:cstheme="minorHAnsi"/>
          <w:b/>
          <w:sz w:val="24"/>
          <w:szCs w:val="24"/>
        </w:rPr>
      </w:pPr>
      <w:r>
        <w:rPr>
          <w:rFonts w:cstheme="minorHAnsi"/>
          <w:b/>
          <w:bCs/>
          <w:sz w:val="24"/>
          <w:szCs w:val="24"/>
        </w:rPr>
        <w:t>BİTİRME ÖDEVİ ARA RAPORU</w:t>
      </w:r>
    </w:p>
    <w:p w:rsidR="00751497" w:rsidRPr="00484D83" w:rsidRDefault="00751497" w:rsidP="00751497">
      <w:pPr>
        <w:spacing w:after="0" w:line="240" w:lineRule="auto"/>
        <w:jc w:val="both"/>
        <w:rPr>
          <w:rFonts w:ascii="Segoe UI" w:hAnsi="Segoe UI" w:cs="Segoe UI"/>
          <w:b/>
        </w:rPr>
      </w:pPr>
    </w:p>
    <w:tbl>
      <w:tblPr>
        <w:tblW w:w="102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87"/>
        <w:gridCol w:w="8514"/>
      </w:tblGrid>
      <w:tr w:rsidR="00751497" w:rsidRPr="00657A1C" w:rsidTr="005D2A9A">
        <w:trPr>
          <w:trHeight w:val="99"/>
          <w:jc w:val="center"/>
        </w:trPr>
        <w:tc>
          <w:tcPr>
            <w:tcW w:w="1687" w:type="dxa"/>
            <w:vAlign w:val="center"/>
          </w:tcPr>
          <w:p w:rsidR="00751497" w:rsidRPr="00657A1C" w:rsidRDefault="00751497" w:rsidP="0076171A">
            <w:pPr>
              <w:spacing w:beforeLines="40" w:before="96" w:afterLines="40" w:after="96" w:line="240" w:lineRule="auto"/>
              <w:jc w:val="both"/>
              <w:rPr>
                <w:rFonts w:cstheme="minorHAnsi"/>
                <w:b/>
                <w:bCs/>
                <w:sz w:val="20"/>
                <w:szCs w:val="20"/>
              </w:rPr>
            </w:pPr>
            <w:r w:rsidRPr="00657A1C">
              <w:rPr>
                <w:rFonts w:cstheme="minorHAnsi"/>
                <w:b/>
                <w:bCs/>
                <w:sz w:val="20"/>
                <w:szCs w:val="20"/>
              </w:rPr>
              <w:t xml:space="preserve">YILI / </w:t>
            </w:r>
            <w:r>
              <w:rPr>
                <w:rFonts w:cstheme="minorHAnsi"/>
                <w:b/>
                <w:bCs/>
                <w:sz w:val="20"/>
                <w:szCs w:val="20"/>
              </w:rPr>
              <w:t>DÖNEMİ</w:t>
            </w:r>
          </w:p>
        </w:tc>
        <w:tc>
          <w:tcPr>
            <w:tcW w:w="8514" w:type="dxa"/>
            <w:vAlign w:val="center"/>
          </w:tcPr>
          <w:p w:rsidR="00751497" w:rsidRPr="00657A1C" w:rsidRDefault="00751497" w:rsidP="0076171A">
            <w:pPr>
              <w:spacing w:beforeLines="40" w:before="96" w:afterLines="40" w:after="96" w:line="240" w:lineRule="auto"/>
              <w:jc w:val="both"/>
              <w:rPr>
                <w:rFonts w:cstheme="minorHAnsi"/>
                <w:sz w:val="20"/>
                <w:szCs w:val="20"/>
              </w:rPr>
            </w:pPr>
            <w:r>
              <w:rPr>
                <w:rFonts w:cstheme="minorHAnsi"/>
                <w:sz w:val="20"/>
                <w:szCs w:val="20"/>
              </w:rPr>
              <w:t>202</w:t>
            </w:r>
            <w:r>
              <w:rPr>
                <w:rFonts w:cstheme="minorHAnsi"/>
                <w:sz w:val="20"/>
                <w:szCs w:val="20"/>
              </w:rPr>
              <w:t>4</w:t>
            </w:r>
            <w:r>
              <w:rPr>
                <w:rFonts w:cstheme="minorHAnsi"/>
                <w:sz w:val="20"/>
                <w:szCs w:val="20"/>
              </w:rPr>
              <w:t>-202</w:t>
            </w:r>
            <w:r>
              <w:rPr>
                <w:rFonts w:cstheme="minorHAnsi"/>
                <w:sz w:val="20"/>
                <w:szCs w:val="20"/>
              </w:rPr>
              <w:t>5</w:t>
            </w:r>
            <w:r w:rsidRPr="00657A1C">
              <w:rPr>
                <w:rFonts w:cstheme="minorHAnsi"/>
                <w:sz w:val="20"/>
                <w:szCs w:val="20"/>
              </w:rPr>
              <w:t xml:space="preserve"> </w:t>
            </w:r>
            <w:r>
              <w:rPr>
                <w:rFonts w:cstheme="minorHAnsi"/>
                <w:sz w:val="20"/>
                <w:szCs w:val="20"/>
              </w:rPr>
              <w:t>DERS YILI / GÜZ DÖNEMİ</w:t>
            </w:r>
          </w:p>
        </w:tc>
      </w:tr>
      <w:tr w:rsidR="00751497" w:rsidRPr="00657A1C" w:rsidTr="005D2A9A">
        <w:trPr>
          <w:trHeight w:val="99"/>
          <w:jc w:val="center"/>
        </w:trPr>
        <w:tc>
          <w:tcPr>
            <w:tcW w:w="1687" w:type="dxa"/>
            <w:vAlign w:val="center"/>
          </w:tcPr>
          <w:p w:rsidR="00751497" w:rsidRPr="00657A1C" w:rsidRDefault="00751497" w:rsidP="0076171A">
            <w:pPr>
              <w:spacing w:beforeLines="40" w:before="96" w:afterLines="40" w:after="96" w:line="240" w:lineRule="auto"/>
              <w:jc w:val="both"/>
              <w:rPr>
                <w:rFonts w:cstheme="minorHAnsi"/>
                <w:b/>
                <w:bCs/>
                <w:sz w:val="20"/>
                <w:szCs w:val="20"/>
              </w:rPr>
            </w:pPr>
            <w:r w:rsidRPr="00657A1C">
              <w:rPr>
                <w:rFonts w:cstheme="minorHAnsi"/>
                <w:b/>
                <w:bCs/>
                <w:sz w:val="20"/>
                <w:szCs w:val="20"/>
              </w:rPr>
              <w:t>ÖĞRENCİ NO</w:t>
            </w:r>
          </w:p>
        </w:tc>
        <w:tc>
          <w:tcPr>
            <w:tcW w:w="8514" w:type="dxa"/>
            <w:vAlign w:val="center"/>
          </w:tcPr>
          <w:p w:rsidR="00751497" w:rsidRPr="00657A1C" w:rsidRDefault="00751497" w:rsidP="0076171A">
            <w:pPr>
              <w:spacing w:beforeLines="40" w:before="96" w:afterLines="40" w:after="96" w:line="240" w:lineRule="auto"/>
              <w:jc w:val="both"/>
              <w:rPr>
                <w:rFonts w:cstheme="minorHAnsi"/>
                <w:sz w:val="20"/>
                <w:szCs w:val="20"/>
              </w:rPr>
            </w:pPr>
            <w:r>
              <w:rPr>
                <w:rFonts w:cstheme="minorHAnsi"/>
                <w:sz w:val="20"/>
                <w:szCs w:val="20"/>
              </w:rPr>
              <w:t>200290604</w:t>
            </w:r>
          </w:p>
        </w:tc>
      </w:tr>
      <w:tr w:rsidR="00751497" w:rsidRPr="00657A1C" w:rsidTr="005D2A9A">
        <w:trPr>
          <w:trHeight w:val="99"/>
          <w:jc w:val="center"/>
        </w:trPr>
        <w:tc>
          <w:tcPr>
            <w:tcW w:w="1687" w:type="dxa"/>
            <w:tcBorders>
              <w:bottom w:val="single" w:sz="4" w:space="0" w:color="auto"/>
            </w:tcBorders>
            <w:vAlign w:val="center"/>
          </w:tcPr>
          <w:p w:rsidR="00751497" w:rsidRPr="00657A1C" w:rsidRDefault="00751497" w:rsidP="0076171A">
            <w:pPr>
              <w:spacing w:beforeLines="40" w:before="96" w:afterLines="40" w:after="96" w:line="240" w:lineRule="auto"/>
              <w:jc w:val="both"/>
              <w:rPr>
                <w:rFonts w:cstheme="minorHAnsi"/>
                <w:b/>
                <w:bCs/>
                <w:sz w:val="20"/>
                <w:szCs w:val="20"/>
              </w:rPr>
            </w:pPr>
            <w:r w:rsidRPr="00657A1C">
              <w:rPr>
                <w:rFonts w:cstheme="minorHAnsi"/>
                <w:b/>
                <w:bCs/>
                <w:sz w:val="20"/>
                <w:szCs w:val="20"/>
              </w:rPr>
              <w:t>AD SOYAD</w:t>
            </w:r>
          </w:p>
        </w:tc>
        <w:tc>
          <w:tcPr>
            <w:tcW w:w="8514" w:type="dxa"/>
            <w:vAlign w:val="center"/>
          </w:tcPr>
          <w:p w:rsidR="00751497" w:rsidRPr="00657A1C" w:rsidRDefault="005D2A9A" w:rsidP="0076171A">
            <w:pPr>
              <w:spacing w:beforeLines="40" w:before="96" w:afterLines="40" w:after="96" w:line="240" w:lineRule="auto"/>
              <w:jc w:val="both"/>
              <w:rPr>
                <w:rFonts w:cstheme="minorHAnsi"/>
                <w:sz w:val="20"/>
                <w:szCs w:val="20"/>
              </w:rPr>
            </w:pPr>
            <w:proofErr w:type="spellStart"/>
            <w:r>
              <w:rPr>
                <w:rFonts w:cstheme="minorHAnsi"/>
                <w:sz w:val="20"/>
                <w:szCs w:val="20"/>
              </w:rPr>
              <w:t>Ahmed</w:t>
            </w:r>
            <w:proofErr w:type="spellEnd"/>
            <w:r>
              <w:rPr>
                <w:rFonts w:cstheme="minorHAnsi"/>
                <w:sz w:val="20"/>
                <w:szCs w:val="20"/>
              </w:rPr>
              <w:t xml:space="preserve"> Salih</w:t>
            </w:r>
          </w:p>
        </w:tc>
      </w:tr>
      <w:tr w:rsidR="00751497" w:rsidRPr="00657A1C" w:rsidTr="005D2A9A">
        <w:trPr>
          <w:trHeight w:val="99"/>
          <w:jc w:val="center"/>
        </w:trPr>
        <w:tc>
          <w:tcPr>
            <w:tcW w:w="1687" w:type="dxa"/>
            <w:tcBorders>
              <w:bottom w:val="single" w:sz="4" w:space="0" w:color="auto"/>
            </w:tcBorders>
            <w:vAlign w:val="center"/>
          </w:tcPr>
          <w:p w:rsidR="00751497" w:rsidRPr="00657A1C" w:rsidRDefault="00751497" w:rsidP="0076171A">
            <w:pPr>
              <w:spacing w:beforeLines="40" w:before="96" w:afterLines="40" w:after="96" w:line="240" w:lineRule="auto"/>
              <w:jc w:val="both"/>
              <w:rPr>
                <w:rFonts w:cstheme="minorHAnsi"/>
                <w:b/>
                <w:bCs/>
                <w:sz w:val="20"/>
                <w:szCs w:val="20"/>
              </w:rPr>
            </w:pPr>
            <w:r>
              <w:rPr>
                <w:rFonts w:cstheme="minorHAnsi"/>
                <w:b/>
                <w:bCs/>
                <w:sz w:val="20"/>
                <w:szCs w:val="20"/>
              </w:rPr>
              <w:t>BİTİRME TEZ</w:t>
            </w:r>
            <w:r w:rsidRPr="00657A1C">
              <w:rPr>
                <w:rFonts w:cstheme="minorHAnsi"/>
                <w:b/>
                <w:bCs/>
                <w:sz w:val="20"/>
                <w:szCs w:val="20"/>
              </w:rPr>
              <w:t xml:space="preserve"> DANIŞMANI</w:t>
            </w:r>
          </w:p>
        </w:tc>
        <w:tc>
          <w:tcPr>
            <w:tcW w:w="8514" w:type="dxa"/>
            <w:vAlign w:val="center"/>
          </w:tcPr>
          <w:p w:rsidR="00751497" w:rsidRPr="00751497" w:rsidRDefault="00751497" w:rsidP="00751497">
            <w:pPr>
              <w:pStyle w:val="Balk6"/>
              <w:shd w:val="clear" w:color="auto" w:fill="FFFFFF"/>
              <w:spacing w:before="0" w:beforeAutospacing="0" w:after="0" w:afterAutospacing="0"/>
              <w:rPr>
                <w:rFonts w:asciiTheme="minorHAnsi" w:hAnsiTheme="minorHAnsi" w:cstheme="minorHAnsi"/>
                <w:b w:val="0"/>
                <w:bCs w:val="0"/>
                <w:sz w:val="20"/>
                <w:szCs w:val="20"/>
              </w:rPr>
            </w:pPr>
            <w:r w:rsidRPr="00751497">
              <w:rPr>
                <w:rFonts w:asciiTheme="minorHAnsi" w:hAnsiTheme="minorHAnsi" w:cstheme="minorHAnsi"/>
                <w:b w:val="0"/>
                <w:bCs w:val="0"/>
                <w:sz w:val="20"/>
                <w:szCs w:val="20"/>
              </w:rPr>
              <w:t xml:space="preserve">Arş. </w:t>
            </w:r>
            <w:proofErr w:type="spellStart"/>
            <w:r w:rsidRPr="00751497">
              <w:rPr>
                <w:rFonts w:asciiTheme="minorHAnsi" w:hAnsiTheme="minorHAnsi" w:cstheme="minorHAnsi"/>
                <w:b w:val="0"/>
                <w:bCs w:val="0"/>
                <w:sz w:val="20"/>
                <w:szCs w:val="20"/>
              </w:rPr>
              <w:t>Gör.ŞULE</w:t>
            </w:r>
            <w:proofErr w:type="spellEnd"/>
            <w:r w:rsidRPr="00751497">
              <w:rPr>
                <w:rFonts w:asciiTheme="minorHAnsi" w:hAnsiTheme="minorHAnsi" w:cstheme="minorHAnsi"/>
                <w:b w:val="0"/>
                <w:bCs w:val="0"/>
                <w:sz w:val="20"/>
                <w:szCs w:val="20"/>
              </w:rPr>
              <w:t xml:space="preserve"> KAYA</w:t>
            </w:r>
          </w:p>
        </w:tc>
      </w:tr>
      <w:tr w:rsidR="00751497" w:rsidRPr="00657A1C" w:rsidTr="005D2A9A">
        <w:trPr>
          <w:trHeight w:val="639"/>
          <w:jc w:val="center"/>
        </w:trPr>
        <w:tc>
          <w:tcPr>
            <w:tcW w:w="1687" w:type="dxa"/>
            <w:tcBorders>
              <w:top w:val="single" w:sz="4" w:space="0" w:color="auto"/>
            </w:tcBorders>
            <w:vAlign w:val="center"/>
          </w:tcPr>
          <w:p w:rsidR="00751497" w:rsidRPr="00657A1C" w:rsidRDefault="00751497" w:rsidP="0076171A">
            <w:pPr>
              <w:spacing w:beforeLines="40" w:before="96" w:afterLines="40" w:after="96" w:line="240" w:lineRule="auto"/>
              <w:jc w:val="both"/>
              <w:rPr>
                <w:rFonts w:cstheme="minorHAnsi"/>
                <w:b/>
                <w:bCs/>
                <w:sz w:val="20"/>
                <w:szCs w:val="20"/>
              </w:rPr>
            </w:pPr>
            <w:r w:rsidRPr="00657A1C">
              <w:rPr>
                <w:rFonts w:cstheme="minorHAnsi"/>
                <w:b/>
                <w:bCs/>
                <w:sz w:val="20"/>
                <w:szCs w:val="20"/>
              </w:rPr>
              <w:t>PROJE KONUSU</w:t>
            </w:r>
            <w:r>
              <w:rPr>
                <w:rFonts w:cstheme="minorHAnsi"/>
                <w:b/>
                <w:bCs/>
                <w:sz w:val="20"/>
                <w:szCs w:val="20"/>
              </w:rPr>
              <w:t>/BAŞLIĞI</w:t>
            </w:r>
          </w:p>
        </w:tc>
        <w:tc>
          <w:tcPr>
            <w:tcW w:w="8514" w:type="dxa"/>
            <w:vAlign w:val="center"/>
          </w:tcPr>
          <w:p w:rsidR="00751497" w:rsidRPr="00751497" w:rsidRDefault="00751497" w:rsidP="00751497">
            <w:pPr>
              <w:spacing w:after="0" w:line="240" w:lineRule="auto"/>
              <w:rPr>
                <w:sz w:val="24"/>
                <w:szCs w:val="24"/>
              </w:rPr>
            </w:pPr>
            <w:r w:rsidRPr="00751497">
              <w:rPr>
                <w:rFonts w:ascii="Calibri" w:hAnsi="Calibri" w:cs="Calibri"/>
                <w:color w:val="000000"/>
                <w:sz w:val="20"/>
                <w:szCs w:val="20"/>
              </w:rPr>
              <w:t>Küçük Ölçekli Eğitim Kurumları İçin Dijital Eğitim Yönetim Platformu</w:t>
            </w:r>
          </w:p>
        </w:tc>
      </w:tr>
    </w:tbl>
    <w:p w:rsidR="005D2A9A" w:rsidRPr="00484D83" w:rsidRDefault="005D2A9A" w:rsidP="005D2A9A">
      <w:pPr>
        <w:spacing w:after="0" w:line="240" w:lineRule="auto"/>
        <w:jc w:val="both"/>
        <w:rPr>
          <w:rFonts w:ascii="Segoe UI" w:hAnsi="Segoe UI" w:cs="Segoe UI"/>
          <w:b/>
        </w:rPr>
      </w:pPr>
    </w:p>
    <w:tbl>
      <w:tblPr>
        <w:tblW w:w="102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354"/>
      </w:tblGrid>
      <w:tr w:rsidR="005D2A9A" w:rsidRPr="009E6CB7" w:rsidTr="0076171A">
        <w:trPr>
          <w:trHeight w:val="125"/>
          <w:jc w:val="center"/>
        </w:trPr>
        <w:tc>
          <w:tcPr>
            <w:tcW w:w="10207" w:type="dxa"/>
            <w:vAlign w:val="center"/>
          </w:tcPr>
          <w:p w:rsidR="005D2A9A" w:rsidRPr="009E6CB7" w:rsidRDefault="005D2A9A" w:rsidP="0076171A">
            <w:pPr>
              <w:spacing w:beforeLines="40" w:before="96" w:afterLines="40" w:after="96" w:line="240" w:lineRule="auto"/>
              <w:jc w:val="both"/>
              <w:rPr>
                <w:rFonts w:cstheme="minorHAnsi"/>
                <w:sz w:val="20"/>
                <w:szCs w:val="20"/>
              </w:rPr>
            </w:pPr>
            <w:r w:rsidRPr="009E6CB7">
              <w:rPr>
                <w:rFonts w:cstheme="minorHAnsi"/>
                <w:b/>
                <w:bCs/>
                <w:sz w:val="20"/>
                <w:szCs w:val="20"/>
              </w:rPr>
              <w:t>Giriş</w:t>
            </w:r>
            <w:r>
              <w:rPr>
                <w:rFonts w:cstheme="minorHAnsi"/>
                <w:b/>
                <w:bCs/>
                <w:sz w:val="20"/>
                <w:szCs w:val="20"/>
              </w:rPr>
              <w:t xml:space="preserve"> </w:t>
            </w:r>
            <w:r>
              <w:rPr>
                <w:rFonts w:cstheme="minorHAnsi"/>
                <w:sz w:val="20"/>
                <w:szCs w:val="20"/>
              </w:rPr>
              <w:t>(Projenin genel özeti ve ilerleme durumu)</w:t>
            </w:r>
          </w:p>
        </w:tc>
      </w:tr>
      <w:tr w:rsidR="005D2A9A" w:rsidRPr="00657A1C" w:rsidTr="0076171A">
        <w:trPr>
          <w:trHeight w:val="113"/>
          <w:jc w:val="center"/>
        </w:trPr>
        <w:tc>
          <w:tcPr>
            <w:tcW w:w="10207" w:type="dxa"/>
            <w:vAlign w:val="center"/>
          </w:tcPr>
          <w:p w:rsidR="00B57E2E" w:rsidRDefault="005D2A9A" w:rsidP="0076171A">
            <w:pPr>
              <w:tabs>
                <w:tab w:val="left" w:pos="288"/>
              </w:tabs>
              <w:spacing w:beforeLines="40" w:before="96" w:afterLines="40" w:after="96" w:line="240" w:lineRule="auto"/>
              <w:jc w:val="both"/>
              <w:rPr>
                <w:rFonts w:cstheme="minorHAnsi"/>
                <w:sz w:val="20"/>
                <w:szCs w:val="20"/>
              </w:rPr>
            </w:pPr>
            <w:bookmarkStart w:id="0" w:name="_Hlk306718728"/>
            <w:r>
              <w:rPr>
                <w:rFonts w:cstheme="minorHAnsi"/>
                <w:sz w:val="20"/>
                <w:szCs w:val="20"/>
              </w:rPr>
              <w:tab/>
            </w:r>
          </w:p>
          <w:tbl>
            <w:tblPr>
              <w:tblStyle w:val="TabloKlavuzu"/>
              <w:tblpPr w:leftFromText="141" w:rightFromText="141" w:vertAnchor="page" w:horzAnchor="page" w:tblpX="404" w:tblpY="250"/>
              <w:tblOverlap w:val="never"/>
              <w:tblW w:w="10128" w:type="dxa"/>
              <w:tblInd w:w="0" w:type="dxa"/>
              <w:tblLook w:val="04A0" w:firstRow="1" w:lastRow="0" w:firstColumn="1" w:lastColumn="0" w:noHBand="0" w:noVBand="1"/>
            </w:tblPr>
            <w:tblGrid>
              <w:gridCol w:w="3134"/>
              <w:gridCol w:w="644"/>
              <w:gridCol w:w="516"/>
              <w:gridCol w:w="571"/>
              <w:gridCol w:w="571"/>
              <w:gridCol w:w="781"/>
              <w:gridCol w:w="690"/>
              <w:gridCol w:w="631"/>
              <w:gridCol w:w="519"/>
              <w:gridCol w:w="690"/>
              <w:gridCol w:w="690"/>
              <w:gridCol w:w="691"/>
            </w:tblGrid>
            <w:tr w:rsidR="00B57E2E" w:rsidRPr="00CD3749" w:rsidTr="0076171A">
              <w:trPr>
                <w:trHeight w:val="700"/>
              </w:trPr>
              <w:tc>
                <w:tcPr>
                  <w:tcW w:w="1930" w:type="dxa"/>
                  <w:tcBorders>
                    <w:top w:val="single" w:sz="4" w:space="0" w:color="auto"/>
                    <w:left w:val="single" w:sz="4" w:space="0" w:color="auto"/>
                    <w:bottom w:val="single" w:sz="4" w:space="0" w:color="auto"/>
                    <w:right w:val="single" w:sz="4" w:space="0" w:color="auto"/>
                  </w:tcBorders>
                  <w:hideMark/>
                </w:tcPr>
                <w:p w:rsidR="00B57E2E" w:rsidRPr="00CD3749" w:rsidRDefault="00B57E2E" w:rsidP="00B57E2E">
                  <w:pPr>
                    <w:jc w:val="both"/>
                    <w:rPr>
                      <w:rFonts w:ascii="Calibri" w:hAnsi="Calibri" w:cs="Calibri"/>
                      <w:b/>
                      <w:sz w:val="20"/>
                      <w:szCs w:val="20"/>
                    </w:rPr>
                  </w:pPr>
                  <w:r w:rsidRPr="00CD3749">
                    <w:rPr>
                      <w:rFonts w:ascii="Calibri" w:hAnsi="Calibri" w:cs="Calibri"/>
                      <w:b/>
                      <w:sz w:val="20"/>
                      <w:szCs w:val="20"/>
                    </w:rPr>
                    <w:t xml:space="preserve">                    </w:t>
                  </w:r>
                  <w:r w:rsidRPr="00CD3749">
                    <w:rPr>
                      <w:rFonts w:ascii="Calibri" w:hAnsi="Calibri" w:cs="Calibri"/>
                      <w:b/>
                      <w:sz w:val="20"/>
                      <w:szCs w:val="20"/>
                    </w:rPr>
                    <w:tab/>
                    <w:t xml:space="preserve"> </w:t>
                  </w:r>
                  <w:r w:rsidRPr="00CD3749">
                    <w:rPr>
                      <w:rFonts w:ascii="Calibri" w:hAnsi="Calibri" w:cs="Calibri"/>
                      <w:b/>
                      <w:sz w:val="20"/>
                      <w:szCs w:val="20"/>
                    </w:rPr>
                    <w:tab/>
                  </w:r>
                  <w:proofErr w:type="spellStart"/>
                  <w:r w:rsidRPr="00CD3749">
                    <w:rPr>
                      <w:rFonts w:ascii="Calibri" w:hAnsi="Calibri" w:cs="Calibri"/>
                      <w:b/>
                      <w:sz w:val="20"/>
                      <w:szCs w:val="20"/>
                    </w:rPr>
                    <w:t>Hafta</w:t>
                  </w:r>
                  <w:proofErr w:type="spellEnd"/>
                  <w:r w:rsidRPr="00CD3749">
                    <w:rPr>
                      <w:rFonts w:ascii="Calibri" w:hAnsi="Calibri" w:cs="Calibri"/>
                      <w:b/>
                      <w:sz w:val="20"/>
                      <w:szCs w:val="20"/>
                    </w:rPr>
                    <w:t xml:space="preserve">                               </w:t>
                  </w:r>
                  <w:proofErr w:type="spellStart"/>
                  <w:r w:rsidRPr="00CD3749">
                    <w:rPr>
                      <w:rFonts w:ascii="Calibri" w:hAnsi="Calibri" w:cs="Calibri"/>
                      <w:b/>
                      <w:sz w:val="20"/>
                      <w:szCs w:val="20"/>
                    </w:rPr>
                    <w:t>Yapılan</w:t>
                  </w:r>
                  <w:proofErr w:type="spellEnd"/>
                  <w:r w:rsidRPr="00CD3749">
                    <w:rPr>
                      <w:rFonts w:ascii="Calibri" w:hAnsi="Calibri" w:cs="Calibri"/>
                      <w:b/>
                      <w:sz w:val="20"/>
                      <w:szCs w:val="20"/>
                    </w:rPr>
                    <w:t xml:space="preserve"> </w:t>
                  </w:r>
                  <w:proofErr w:type="spellStart"/>
                  <w:r w:rsidRPr="00CD3749">
                    <w:rPr>
                      <w:rFonts w:ascii="Calibri" w:hAnsi="Calibri" w:cs="Calibri"/>
                      <w:b/>
                      <w:sz w:val="20"/>
                      <w:szCs w:val="20"/>
                    </w:rPr>
                    <w:t>iş</w:t>
                  </w:r>
                  <w:proofErr w:type="spellEnd"/>
                </w:p>
              </w:tc>
              <w:tc>
                <w:tcPr>
                  <w:tcW w:w="397" w:type="dxa"/>
                  <w:tcBorders>
                    <w:top w:val="single" w:sz="4" w:space="0" w:color="auto"/>
                    <w:left w:val="single" w:sz="4" w:space="0" w:color="auto"/>
                    <w:bottom w:val="single" w:sz="4" w:space="0" w:color="auto"/>
                    <w:right w:val="single" w:sz="4" w:space="0" w:color="auto"/>
                  </w:tcBorders>
                  <w:vAlign w:val="center"/>
                </w:tcPr>
                <w:p w:rsidR="00B57E2E" w:rsidRPr="00CD3749" w:rsidRDefault="00B57E2E" w:rsidP="00B57E2E">
                  <w:pPr>
                    <w:jc w:val="both"/>
                    <w:rPr>
                      <w:rFonts w:ascii="Calibri" w:hAnsi="Calibri" w:cs="Calibri"/>
                      <w:sz w:val="20"/>
                      <w:szCs w:val="20"/>
                    </w:rPr>
                  </w:pPr>
                  <w:r w:rsidRPr="00CD3749">
                    <w:rPr>
                      <w:rFonts w:ascii="Calibri" w:hAnsi="Calibri" w:cs="Calibri"/>
                      <w:sz w:val="20"/>
                      <w:szCs w:val="20"/>
                    </w:rPr>
                    <w:t>1</w:t>
                  </w:r>
                </w:p>
              </w:tc>
              <w:tc>
                <w:tcPr>
                  <w:tcW w:w="316" w:type="dxa"/>
                  <w:tcBorders>
                    <w:top w:val="single" w:sz="4" w:space="0" w:color="auto"/>
                    <w:left w:val="single" w:sz="4" w:space="0" w:color="auto"/>
                    <w:bottom w:val="single" w:sz="4" w:space="0" w:color="auto"/>
                    <w:right w:val="single" w:sz="4" w:space="0" w:color="auto"/>
                  </w:tcBorders>
                  <w:vAlign w:val="center"/>
                </w:tcPr>
                <w:p w:rsidR="00B57E2E" w:rsidRPr="00CD3749" w:rsidRDefault="00B57E2E" w:rsidP="00B57E2E">
                  <w:pPr>
                    <w:jc w:val="both"/>
                    <w:rPr>
                      <w:rFonts w:ascii="Calibri" w:hAnsi="Calibri" w:cs="Calibri"/>
                      <w:sz w:val="20"/>
                      <w:szCs w:val="20"/>
                    </w:rPr>
                  </w:pPr>
                  <w:r w:rsidRPr="00CD3749">
                    <w:rPr>
                      <w:rFonts w:ascii="Calibri" w:hAnsi="Calibri" w:cs="Calibri"/>
                      <w:sz w:val="20"/>
                      <w:szCs w:val="20"/>
                    </w:rPr>
                    <w:t>2</w:t>
                  </w:r>
                </w:p>
              </w:tc>
              <w:tc>
                <w:tcPr>
                  <w:tcW w:w="352" w:type="dxa"/>
                  <w:tcBorders>
                    <w:top w:val="single" w:sz="4" w:space="0" w:color="auto"/>
                    <w:left w:val="single" w:sz="4" w:space="0" w:color="auto"/>
                    <w:bottom w:val="single" w:sz="4" w:space="0" w:color="auto"/>
                    <w:right w:val="single" w:sz="4" w:space="0" w:color="auto"/>
                  </w:tcBorders>
                  <w:vAlign w:val="center"/>
                </w:tcPr>
                <w:p w:rsidR="00B57E2E" w:rsidRPr="00CD3749" w:rsidRDefault="00B57E2E" w:rsidP="00B57E2E">
                  <w:pPr>
                    <w:jc w:val="both"/>
                    <w:rPr>
                      <w:rFonts w:ascii="Calibri" w:hAnsi="Calibri" w:cs="Calibri"/>
                      <w:sz w:val="20"/>
                      <w:szCs w:val="20"/>
                    </w:rPr>
                  </w:pPr>
                  <w:r w:rsidRPr="00CD3749">
                    <w:rPr>
                      <w:rFonts w:ascii="Calibri" w:hAnsi="Calibri" w:cs="Calibri"/>
                      <w:sz w:val="20"/>
                      <w:szCs w:val="20"/>
                    </w:rPr>
                    <w:t>3</w:t>
                  </w:r>
                </w:p>
              </w:tc>
              <w:tc>
                <w:tcPr>
                  <w:tcW w:w="352" w:type="dxa"/>
                  <w:tcBorders>
                    <w:top w:val="single" w:sz="4" w:space="0" w:color="auto"/>
                    <w:left w:val="single" w:sz="4" w:space="0" w:color="auto"/>
                    <w:bottom w:val="single" w:sz="4" w:space="0" w:color="auto"/>
                    <w:right w:val="single" w:sz="4" w:space="0" w:color="auto"/>
                  </w:tcBorders>
                  <w:vAlign w:val="center"/>
                </w:tcPr>
                <w:p w:rsidR="00B57E2E" w:rsidRPr="00CD3749" w:rsidRDefault="00B57E2E" w:rsidP="00B57E2E">
                  <w:pPr>
                    <w:jc w:val="both"/>
                    <w:rPr>
                      <w:rFonts w:ascii="Calibri" w:hAnsi="Calibri" w:cs="Calibri"/>
                      <w:sz w:val="20"/>
                      <w:szCs w:val="20"/>
                    </w:rPr>
                  </w:pPr>
                  <w:r w:rsidRPr="00CD3749">
                    <w:rPr>
                      <w:rFonts w:ascii="Calibri" w:hAnsi="Calibri" w:cs="Calibri"/>
                      <w:sz w:val="20"/>
                      <w:szCs w:val="20"/>
                    </w:rPr>
                    <w:t>4</w:t>
                  </w:r>
                </w:p>
              </w:tc>
              <w:tc>
                <w:tcPr>
                  <w:tcW w:w="481" w:type="dxa"/>
                  <w:tcBorders>
                    <w:top w:val="single" w:sz="4" w:space="0" w:color="auto"/>
                    <w:left w:val="single" w:sz="4" w:space="0" w:color="auto"/>
                    <w:bottom w:val="single" w:sz="4" w:space="0" w:color="auto"/>
                    <w:right w:val="single" w:sz="4" w:space="0" w:color="auto"/>
                  </w:tcBorders>
                  <w:vAlign w:val="center"/>
                </w:tcPr>
                <w:p w:rsidR="00B57E2E" w:rsidRPr="00CD3749" w:rsidRDefault="00B57E2E" w:rsidP="00B57E2E">
                  <w:pPr>
                    <w:jc w:val="both"/>
                    <w:rPr>
                      <w:rFonts w:ascii="Calibri" w:hAnsi="Calibri" w:cs="Calibri"/>
                      <w:sz w:val="20"/>
                      <w:szCs w:val="20"/>
                    </w:rPr>
                  </w:pPr>
                  <w:r w:rsidRPr="00CD3749">
                    <w:rPr>
                      <w:rFonts w:ascii="Calibri" w:hAnsi="Calibri" w:cs="Calibri"/>
                      <w:sz w:val="20"/>
                      <w:szCs w:val="20"/>
                    </w:rPr>
                    <w:t>5</w:t>
                  </w:r>
                </w:p>
              </w:tc>
              <w:tc>
                <w:tcPr>
                  <w:tcW w:w="425" w:type="dxa"/>
                  <w:tcBorders>
                    <w:top w:val="single" w:sz="4" w:space="0" w:color="auto"/>
                    <w:left w:val="single" w:sz="4" w:space="0" w:color="auto"/>
                    <w:bottom w:val="single" w:sz="4" w:space="0" w:color="auto"/>
                    <w:right w:val="single" w:sz="4" w:space="0" w:color="auto"/>
                  </w:tcBorders>
                  <w:vAlign w:val="center"/>
                </w:tcPr>
                <w:p w:rsidR="00B57E2E" w:rsidRPr="00CD3749" w:rsidRDefault="00B57E2E" w:rsidP="00B57E2E">
                  <w:pPr>
                    <w:jc w:val="both"/>
                    <w:rPr>
                      <w:rFonts w:ascii="Calibri" w:hAnsi="Calibri" w:cs="Calibri"/>
                      <w:sz w:val="20"/>
                      <w:szCs w:val="20"/>
                    </w:rPr>
                  </w:pPr>
                  <w:r w:rsidRPr="00CD3749">
                    <w:rPr>
                      <w:rFonts w:ascii="Calibri" w:hAnsi="Calibri" w:cs="Calibri"/>
                      <w:sz w:val="20"/>
                      <w:szCs w:val="20"/>
                    </w:rPr>
                    <w:t>6</w:t>
                  </w:r>
                </w:p>
              </w:tc>
              <w:tc>
                <w:tcPr>
                  <w:tcW w:w="389" w:type="dxa"/>
                  <w:tcBorders>
                    <w:top w:val="single" w:sz="4" w:space="0" w:color="auto"/>
                    <w:left w:val="single" w:sz="4" w:space="0" w:color="auto"/>
                    <w:bottom w:val="single" w:sz="4" w:space="0" w:color="auto"/>
                    <w:right w:val="single" w:sz="4" w:space="0" w:color="auto"/>
                  </w:tcBorders>
                  <w:vAlign w:val="center"/>
                </w:tcPr>
                <w:p w:rsidR="00B57E2E" w:rsidRPr="00CD3749" w:rsidRDefault="00B57E2E" w:rsidP="00B57E2E">
                  <w:pPr>
                    <w:jc w:val="both"/>
                    <w:rPr>
                      <w:rFonts w:ascii="Calibri" w:hAnsi="Calibri" w:cs="Calibri"/>
                      <w:sz w:val="20"/>
                      <w:szCs w:val="20"/>
                    </w:rPr>
                  </w:pPr>
                  <w:r w:rsidRPr="00CD3749">
                    <w:rPr>
                      <w:rFonts w:ascii="Calibri" w:hAnsi="Calibri" w:cs="Calibri"/>
                      <w:sz w:val="20"/>
                      <w:szCs w:val="20"/>
                    </w:rPr>
                    <w:t>7</w:t>
                  </w:r>
                </w:p>
              </w:tc>
              <w:tc>
                <w:tcPr>
                  <w:tcW w:w="320" w:type="dxa"/>
                  <w:tcBorders>
                    <w:top w:val="single" w:sz="4" w:space="0" w:color="auto"/>
                    <w:left w:val="single" w:sz="4" w:space="0" w:color="auto"/>
                    <w:bottom w:val="single" w:sz="4" w:space="0" w:color="auto"/>
                    <w:right w:val="single" w:sz="4" w:space="0" w:color="auto"/>
                  </w:tcBorders>
                  <w:vAlign w:val="center"/>
                </w:tcPr>
                <w:p w:rsidR="00B57E2E" w:rsidRPr="00CD3749" w:rsidRDefault="00B57E2E" w:rsidP="00B57E2E">
                  <w:pPr>
                    <w:jc w:val="both"/>
                    <w:rPr>
                      <w:rFonts w:ascii="Calibri" w:hAnsi="Calibri" w:cs="Calibri"/>
                      <w:sz w:val="20"/>
                      <w:szCs w:val="20"/>
                    </w:rPr>
                  </w:pPr>
                  <w:r w:rsidRPr="00CD3749">
                    <w:rPr>
                      <w:rFonts w:ascii="Calibri" w:hAnsi="Calibri" w:cs="Calibri"/>
                      <w:sz w:val="20"/>
                      <w:szCs w:val="20"/>
                    </w:rPr>
                    <w:t>8</w:t>
                  </w:r>
                </w:p>
              </w:tc>
              <w:tc>
                <w:tcPr>
                  <w:tcW w:w="425" w:type="dxa"/>
                  <w:tcBorders>
                    <w:top w:val="single" w:sz="4" w:space="0" w:color="auto"/>
                    <w:left w:val="single" w:sz="4" w:space="0" w:color="auto"/>
                    <w:bottom w:val="single" w:sz="4" w:space="0" w:color="auto"/>
                    <w:right w:val="single" w:sz="4" w:space="0" w:color="auto"/>
                  </w:tcBorders>
                  <w:vAlign w:val="center"/>
                </w:tcPr>
                <w:p w:rsidR="00B57E2E" w:rsidRPr="00CD3749" w:rsidRDefault="00B57E2E" w:rsidP="00B57E2E">
                  <w:pPr>
                    <w:jc w:val="both"/>
                    <w:rPr>
                      <w:rFonts w:ascii="Calibri" w:hAnsi="Calibri" w:cs="Calibri"/>
                      <w:sz w:val="20"/>
                      <w:szCs w:val="20"/>
                    </w:rPr>
                  </w:pPr>
                  <w:r w:rsidRPr="00CD3749">
                    <w:rPr>
                      <w:rFonts w:ascii="Calibri" w:hAnsi="Calibri" w:cs="Calibri"/>
                      <w:sz w:val="20"/>
                      <w:szCs w:val="20"/>
                    </w:rPr>
                    <w:t>9</w:t>
                  </w:r>
                </w:p>
              </w:tc>
              <w:tc>
                <w:tcPr>
                  <w:tcW w:w="425" w:type="dxa"/>
                  <w:tcBorders>
                    <w:top w:val="single" w:sz="4" w:space="0" w:color="auto"/>
                    <w:left w:val="single" w:sz="4" w:space="0" w:color="auto"/>
                    <w:bottom w:val="single" w:sz="4" w:space="0" w:color="auto"/>
                    <w:right w:val="single" w:sz="4" w:space="0" w:color="auto"/>
                  </w:tcBorders>
                </w:tcPr>
                <w:p w:rsidR="00B57E2E" w:rsidRPr="00CD3749" w:rsidRDefault="00B57E2E" w:rsidP="00B57E2E">
                  <w:pPr>
                    <w:jc w:val="both"/>
                    <w:rPr>
                      <w:rFonts w:ascii="Calibri" w:hAnsi="Calibri" w:cs="Calibri"/>
                      <w:sz w:val="20"/>
                      <w:szCs w:val="20"/>
                    </w:rPr>
                  </w:pPr>
                </w:p>
                <w:p w:rsidR="00B57E2E" w:rsidRPr="00CD3749" w:rsidRDefault="00B57E2E" w:rsidP="00B57E2E">
                  <w:pPr>
                    <w:jc w:val="both"/>
                    <w:rPr>
                      <w:rFonts w:ascii="Calibri" w:hAnsi="Calibri" w:cs="Calibri"/>
                      <w:sz w:val="20"/>
                      <w:szCs w:val="20"/>
                    </w:rPr>
                  </w:pPr>
                  <w:r w:rsidRPr="00CD3749">
                    <w:rPr>
                      <w:rFonts w:ascii="Calibri" w:hAnsi="Calibri" w:cs="Calibri"/>
                      <w:sz w:val="20"/>
                      <w:szCs w:val="20"/>
                    </w:rPr>
                    <w:t>10</w:t>
                  </w:r>
                </w:p>
              </w:tc>
              <w:tc>
                <w:tcPr>
                  <w:tcW w:w="426" w:type="dxa"/>
                  <w:tcBorders>
                    <w:top w:val="single" w:sz="4" w:space="0" w:color="auto"/>
                    <w:left w:val="single" w:sz="4" w:space="0" w:color="auto"/>
                    <w:bottom w:val="single" w:sz="4" w:space="0" w:color="auto"/>
                    <w:right w:val="single" w:sz="4" w:space="0" w:color="auto"/>
                  </w:tcBorders>
                  <w:vAlign w:val="center"/>
                </w:tcPr>
                <w:p w:rsidR="00B57E2E" w:rsidRPr="00CD3749" w:rsidRDefault="00B57E2E" w:rsidP="00B57E2E">
                  <w:pPr>
                    <w:jc w:val="both"/>
                    <w:rPr>
                      <w:rFonts w:ascii="Calibri" w:hAnsi="Calibri" w:cs="Calibri"/>
                      <w:sz w:val="20"/>
                      <w:szCs w:val="20"/>
                    </w:rPr>
                  </w:pPr>
                  <w:r w:rsidRPr="00CD3749">
                    <w:rPr>
                      <w:rFonts w:ascii="Calibri" w:hAnsi="Calibri" w:cs="Calibri"/>
                      <w:sz w:val="20"/>
                      <w:szCs w:val="20"/>
                    </w:rPr>
                    <w:t>11</w:t>
                  </w:r>
                </w:p>
              </w:tc>
            </w:tr>
            <w:tr w:rsidR="00B57E2E" w:rsidRPr="00CD3749" w:rsidTr="0076171A">
              <w:trPr>
                <w:trHeight w:val="420"/>
              </w:trPr>
              <w:tc>
                <w:tcPr>
                  <w:tcW w:w="1930" w:type="dxa"/>
                  <w:tcBorders>
                    <w:top w:val="single" w:sz="4" w:space="0" w:color="auto"/>
                    <w:left w:val="single" w:sz="4" w:space="0" w:color="auto"/>
                    <w:bottom w:val="single" w:sz="4" w:space="0" w:color="auto"/>
                    <w:right w:val="single" w:sz="4" w:space="0" w:color="auto"/>
                  </w:tcBorders>
                  <w:hideMark/>
                </w:tcPr>
                <w:p w:rsidR="00B57E2E" w:rsidRPr="00CD3749" w:rsidRDefault="00B57E2E" w:rsidP="00B57E2E">
                  <w:pPr>
                    <w:spacing w:before="100" w:beforeAutospacing="1" w:after="100" w:afterAutospacing="1"/>
                    <w:jc w:val="both"/>
                    <w:rPr>
                      <w:rFonts w:ascii="Calibri" w:hAnsi="Calibri" w:cs="Calibri"/>
                      <w:b/>
                      <w:bCs/>
                      <w:sz w:val="20"/>
                      <w:szCs w:val="20"/>
                    </w:rPr>
                  </w:pPr>
                  <w:proofErr w:type="spellStart"/>
                  <w:r w:rsidRPr="00CD3749">
                    <w:rPr>
                      <w:rStyle w:val="Gl"/>
                      <w:rFonts w:ascii="Calibri" w:hAnsi="Calibri" w:cs="Calibri"/>
                      <w:sz w:val="20"/>
                      <w:szCs w:val="20"/>
                    </w:rPr>
                    <w:t>Proje</w:t>
                  </w:r>
                  <w:proofErr w:type="spellEnd"/>
                  <w:r w:rsidRPr="00CD3749">
                    <w:rPr>
                      <w:rStyle w:val="Gl"/>
                      <w:rFonts w:ascii="Calibri" w:hAnsi="Calibri" w:cs="Calibri"/>
                      <w:sz w:val="20"/>
                      <w:szCs w:val="20"/>
                    </w:rPr>
                    <w:t xml:space="preserve"> </w:t>
                  </w:r>
                  <w:proofErr w:type="spellStart"/>
                  <w:r w:rsidRPr="00CD3749">
                    <w:rPr>
                      <w:rStyle w:val="Gl"/>
                      <w:rFonts w:ascii="Calibri" w:hAnsi="Calibri" w:cs="Calibri"/>
                      <w:sz w:val="20"/>
                      <w:szCs w:val="20"/>
                    </w:rPr>
                    <w:t>Planlaması</w:t>
                  </w:r>
                  <w:proofErr w:type="spellEnd"/>
                  <w:r w:rsidRPr="00CD3749">
                    <w:rPr>
                      <w:rStyle w:val="Gl"/>
                      <w:rFonts w:ascii="Calibri" w:hAnsi="Calibri" w:cs="Calibri"/>
                      <w:sz w:val="20"/>
                      <w:szCs w:val="20"/>
                    </w:rPr>
                    <w:t xml:space="preserve"> </w:t>
                  </w:r>
                  <w:proofErr w:type="spellStart"/>
                  <w:r w:rsidRPr="00CD3749">
                    <w:rPr>
                      <w:rStyle w:val="Gl"/>
                      <w:rFonts w:ascii="Calibri" w:hAnsi="Calibri" w:cs="Calibri"/>
                      <w:sz w:val="20"/>
                      <w:szCs w:val="20"/>
                    </w:rPr>
                    <w:t>ve</w:t>
                  </w:r>
                  <w:proofErr w:type="spellEnd"/>
                  <w:r w:rsidRPr="00CD3749">
                    <w:rPr>
                      <w:rStyle w:val="Gl"/>
                      <w:rFonts w:ascii="Calibri" w:hAnsi="Calibri" w:cs="Calibri"/>
                      <w:sz w:val="20"/>
                      <w:szCs w:val="20"/>
                    </w:rPr>
                    <w:t xml:space="preserve"> </w:t>
                  </w:r>
                  <w:proofErr w:type="spellStart"/>
                  <w:r w:rsidRPr="00CD3749">
                    <w:rPr>
                      <w:rStyle w:val="Gl"/>
                      <w:rFonts w:ascii="Calibri" w:hAnsi="Calibri" w:cs="Calibri"/>
                      <w:sz w:val="20"/>
                      <w:szCs w:val="20"/>
                    </w:rPr>
                    <w:t>Tasarım</w:t>
                  </w:r>
                  <w:proofErr w:type="spellEnd"/>
                  <w:r w:rsidRPr="00CD3749">
                    <w:rPr>
                      <w:rFonts w:ascii="Calibri" w:hAnsi="Calibri" w:cs="Calibri"/>
                      <w:b/>
                      <w:bCs/>
                      <w:sz w:val="20"/>
                      <w:szCs w:val="20"/>
                    </w:rPr>
                    <w:t xml:space="preserve">  </w:t>
                  </w:r>
                </w:p>
              </w:tc>
              <w:tc>
                <w:tcPr>
                  <w:tcW w:w="397" w:type="dxa"/>
                  <w:tcBorders>
                    <w:top w:val="single" w:sz="4" w:space="0" w:color="auto"/>
                    <w:left w:val="single" w:sz="4" w:space="0" w:color="auto"/>
                    <w:bottom w:val="single" w:sz="4" w:space="0" w:color="auto"/>
                    <w:right w:val="single" w:sz="4" w:space="0" w:color="auto"/>
                  </w:tcBorders>
                  <w:shd w:val="clear" w:color="auto" w:fill="000000" w:themeFill="text1"/>
                </w:tcPr>
                <w:p w:rsidR="00B57E2E" w:rsidRPr="00CD3749" w:rsidRDefault="00B57E2E" w:rsidP="00B57E2E">
                  <w:pPr>
                    <w:jc w:val="both"/>
                    <w:rPr>
                      <w:rFonts w:ascii="Calibri" w:hAnsi="Calibri" w:cs="Calibri"/>
                      <w:sz w:val="20"/>
                      <w:szCs w:val="20"/>
                    </w:rPr>
                  </w:pPr>
                </w:p>
              </w:tc>
              <w:tc>
                <w:tcPr>
                  <w:tcW w:w="316" w:type="dxa"/>
                  <w:tcBorders>
                    <w:top w:val="single" w:sz="4" w:space="0" w:color="auto"/>
                    <w:left w:val="single" w:sz="4" w:space="0" w:color="auto"/>
                    <w:bottom w:val="single" w:sz="4" w:space="0" w:color="auto"/>
                    <w:right w:val="single" w:sz="4" w:space="0" w:color="auto"/>
                  </w:tcBorders>
                  <w:shd w:val="clear" w:color="auto" w:fill="000000" w:themeFill="text1"/>
                </w:tcPr>
                <w:p w:rsidR="00B57E2E" w:rsidRPr="00CD3749" w:rsidRDefault="00B57E2E" w:rsidP="00B57E2E">
                  <w:pPr>
                    <w:jc w:val="both"/>
                    <w:rPr>
                      <w:rFonts w:ascii="Calibri" w:hAnsi="Calibri" w:cs="Calibri"/>
                      <w:color w:val="FF0000"/>
                      <w:sz w:val="20"/>
                      <w:szCs w:val="20"/>
                      <w:highlight w:val="green"/>
                    </w:rPr>
                  </w:pPr>
                </w:p>
              </w:tc>
              <w:tc>
                <w:tcPr>
                  <w:tcW w:w="352" w:type="dxa"/>
                  <w:tcBorders>
                    <w:top w:val="single" w:sz="4" w:space="0" w:color="auto"/>
                    <w:left w:val="single" w:sz="4" w:space="0" w:color="auto"/>
                    <w:bottom w:val="single" w:sz="4" w:space="0" w:color="auto"/>
                    <w:right w:val="single" w:sz="4" w:space="0" w:color="auto"/>
                  </w:tcBorders>
                  <w:shd w:val="clear" w:color="auto" w:fill="000000" w:themeFill="text1"/>
                </w:tcPr>
                <w:p w:rsidR="00B57E2E" w:rsidRPr="00CD3749" w:rsidRDefault="00B57E2E" w:rsidP="00B57E2E">
                  <w:pPr>
                    <w:jc w:val="both"/>
                    <w:rPr>
                      <w:rFonts w:ascii="Calibri" w:hAnsi="Calibri" w:cs="Calibri"/>
                      <w:sz w:val="20"/>
                      <w:szCs w:val="20"/>
                      <w:highlight w:val="green"/>
                    </w:rPr>
                  </w:pPr>
                  <w:r w:rsidRPr="00CD3749">
                    <w:rPr>
                      <w:rFonts w:ascii="Calibri" w:hAnsi="Calibri" w:cs="Calibri"/>
                      <w:b/>
                      <w:noProof/>
                      <w:sz w:val="20"/>
                      <w:szCs w:val="20"/>
                    </w:rPr>
                    <mc:AlternateContent>
                      <mc:Choice Requires="wps">
                        <w:drawing>
                          <wp:anchor distT="0" distB="0" distL="114300" distR="114300" simplePos="0" relativeHeight="251666432" behindDoc="0" locked="0" layoutInCell="1" allowOverlap="1" wp14:anchorId="772FBCFB" wp14:editId="7D71D826">
                            <wp:simplePos x="0" y="0"/>
                            <wp:positionH relativeFrom="column">
                              <wp:posOffset>-1756841</wp:posOffset>
                            </wp:positionH>
                            <wp:positionV relativeFrom="paragraph">
                              <wp:posOffset>-346674</wp:posOffset>
                            </wp:positionV>
                            <wp:extent cx="1233122" cy="370552"/>
                            <wp:effectExtent l="0" t="0" r="24765" b="23495"/>
                            <wp:wrapNone/>
                            <wp:docPr id="7" name="Straight Connector 3"/>
                            <wp:cNvGraphicFramePr/>
                            <a:graphic xmlns:a="http://schemas.openxmlformats.org/drawingml/2006/main">
                              <a:graphicData uri="http://schemas.microsoft.com/office/word/2010/wordprocessingShape">
                                <wps:wsp>
                                  <wps:cNvCnPr/>
                                  <wps:spPr>
                                    <a:xfrm>
                                      <a:off x="0" y="0"/>
                                      <a:ext cx="1233122" cy="3705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04CDF8" id="Straight Connector 3"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35pt,-27.3pt" to="-41.25pt,1.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" strokecolor="black [3200]" strokeweight=".5pt">
                            <v:stroke joinstyle="miter"/>
                          </v:line>
                        </w:pict>
                      </mc:Fallback>
                    </mc:AlternateContent>
                  </w:r>
                </w:p>
              </w:tc>
              <w:tc>
                <w:tcPr>
                  <w:tcW w:w="352" w:type="dxa"/>
                  <w:tcBorders>
                    <w:top w:val="single" w:sz="4" w:space="0" w:color="auto"/>
                    <w:left w:val="single" w:sz="4" w:space="0" w:color="auto"/>
                    <w:bottom w:val="single" w:sz="4" w:space="0" w:color="auto"/>
                    <w:right w:val="single" w:sz="4" w:space="0" w:color="auto"/>
                  </w:tcBorders>
                  <w:shd w:val="clear" w:color="auto" w:fill="000000" w:themeFill="text1"/>
                </w:tcPr>
                <w:p w:rsidR="00B57E2E" w:rsidRPr="00CD3749" w:rsidRDefault="00B57E2E" w:rsidP="00B57E2E">
                  <w:pPr>
                    <w:jc w:val="both"/>
                    <w:rPr>
                      <w:rFonts w:ascii="Calibri" w:hAnsi="Calibri" w:cs="Calibri"/>
                      <w:sz w:val="20"/>
                      <w:szCs w:val="20"/>
                    </w:rPr>
                  </w:pPr>
                </w:p>
              </w:tc>
              <w:tc>
                <w:tcPr>
                  <w:tcW w:w="481" w:type="dxa"/>
                  <w:tcBorders>
                    <w:top w:val="single" w:sz="4" w:space="0" w:color="auto"/>
                    <w:left w:val="single" w:sz="4" w:space="0" w:color="auto"/>
                    <w:bottom w:val="single" w:sz="4" w:space="0" w:color="auto"/>
                    <w:right w:val="single" w:sz="4" w:space="0" w:color="auto"/>
                  </w:tcBorders>
                </w:tcPr>
                <w:p w:rsidR="00B57E2E" w:rsidRPr="00CD3749" w:rsidRDefault="00B57E2E" w:rsidP="00B57E2E">
                  <w:pPr>
                    <w:jc w:val="both"/>
                    <w:rPr>
                      <w:rFonts w:ascii="Calibri" w:hAnsi="Calibri" w:cs="Calibri"/>
                      <w:sz w:val="20"/>
                      <w:szCs w:val="20"/>
                    </w:rPr>
                  </w:pPr>
                </w:p>
              </w:tc>
              <w:tc>
                <w:tcPr>
                  <w:tcW w:w="425" w:type="dxa"/>
                  <w:tcBorders>
                    <w:top w:val="single" w:sz="4" w:space="0" w:color="auto"/>
                    <w:left w:val="single" w:sz="4" w:space="0" w:color="auto"/>
                    <w:bottom w:val="single" w:sz="4" w:space="0" w:color="auto"/>
                    <w:right w:val="single" w:sz="4" w:space="0" w:color="auto"/>
                  </w:tcBorders>
                </w:tcPr>
                <w:p w:rsidR="00B57E2E" w:rsidRPr="00CD3749" w:rsidRDefault="00B57E2E" w:rsidP="00B57E2E">
                  <w:pPr>
                    <w:jc w:val="both"/>
                    <w:rPr>
                      <w:rFonts w:ascii="Calibri" w:hAnsi="Calibri" w:cs="Calibri"/>
                      <w:sz w:val="20"/>
                      <w:szCs w:val="20"/>
                    </w:rPr>
                  </w:pPr>
                </w:p>
              </w:tc>
              <w:tc>
                <w:tcPr>
                  <w:tcW w:w="389" w:type="dxa"/>
                  <w:tcBorders>
                    <w:top w:val="single" w:sz="4" w:space="0" w:color="auto"/>
                    <w:left w:val="single" w:sz="4" w:space="0" w:color="auto"/>
                    <w:bottom w:val="single" w:sz="4" w:space="0" w:color="auto"/>
                    <w:right w:val="single" w:sz="4" w:space="0" w:color="auto"/>
                  </w:tcBorders>
                </w:tcPr>
                <w:p w:rsidR="00B57E2E" w:rsidRPr="00CD3749" w:rsidRDefault="00B57E2E" w:rsidP="00B57E2E">
                  <w:pPr>
                    <w:jc w:val="both"/>
                    <w:rPr>
                      <w:rFonts w:ascii="Calibri" w:hAnsi="Calibri" w:cs="Calibri"/>
                      <w:sz w:val="20"/>
                      <w:szCs w:val="20"/>
                    </w:rPr>
                  </w:pPr>
                </w:p>
              </w:tc>
              <w:tc>
                <w:tcPr>
                  <w:tcW w:w="320" w:type="dxa"/>
                  <w:tcBorders>
                    <w:top w:val="single" w:sz="4" w:space="0" w:color="auto"/>
                    <w:left w:val="single" w:sz="4" w:space="0" w:color="auto"/>
                    <w:bottom w:val="single" w:sz="4" w:space="0" w:color="auto"/>
                    <w:right w:val="single" w:sz="4" w:space="0" w:color="auto"/>
                  </w:tcBorders>
                </w:tcPr>
                <w:p w:rsidR="00B57E2E" w:rsidRPr="00CD3749" w:rsidRDefault="00B57E2E" w:rsidP="00B57E2E">
                  <w:pPr>
                    <w:jc w:val="both"/>
                    <w:rPr>
                      <w:rFonts w:ascii="Calibri" w:hAnsi="Calibri" w:cs="Calibri"/>
                      <w:sz w:val="20"/>
                      <w:szCs w:val="20"/>
                    </w:rPr>
                  </w:pPr>
                </w:p>
              </w:tc>
              <w:tc>
                <w:tcPr>
                  <w:tcW w:w="425" w:type="dxa"/>
                  <w:tcBorders>
                    <w:top w:val="single" w:sz="4" w:space="0" w:color="auto"/>
                    <w:left w:val="single" w:sz="4" w:space="0" w:color="auto"/>
                    <w:bottom w:val="single" w:sz="4" w:space="0" w:color="auto"/>
                    <w:right w:val="single" w:sz="4" w:space="0" w:color="auto"/>
                  </w:tcBorders>
                </w:tcPr>
                <w:p w:rsidR="00B57E2E" w:rsidRPr="00CD3749" w:rsidRDefault="00B57E2E" w:rsidP="00B57E2E">
                  <w:pPr>
                    <w:jc w:val="both"/>
                    <w:rPr>
                      <w:rFonts w:ascii="Calibri" w:hAnsi="Calibri" w:cs="Calibri"/>
                      <w:sz w:val="20"/>
                      <w:szCs w:val="20"/>
                    </w:rPr>
                  </w:pPr>
                </w:p>
              </w:tc>
              <w:tc>
                <w:tcPr>
                  <w:tcW w:w="425" w:type="dxa"/>
                  <w:tcBorders>
                    <w:top w:val="single" w:sz="4" w:space="0" w:color="auto"/>
                    <w:left w:val="single" w:sz="4" w:space="0" w:color="auto"/>
                    <w:bottom w:val="single" w:sz="4" w:space="0" w:color="auto"/>
                    <w:right w:val="single" w:sz="4" w:space="0" w:color="auto"/>
                  </w:tcBorders>
                </w:tcPr>
                <w:p w:rsidR="00B57E2E" w:rsidRPr="00CD3749" w:rsidRDefault="00B57E2E" w:rsidP="00B57E2E">
                  <w:pPr>
                    <w:jc w:val="both"/>
                    <w:rPr>
                      <w:rFonts w:ascii="Calibri" w:hAnsi="Calibri" w:cs="Calibri"/>
                      <w:sz w:val="20"/>
                      <w:szCs w:val="20"/>
                    </w:rPr>
                  </w:pPr>
                </w:p>
              </w:tc>
              <w:tc>
                <w:tcPr>
                  <w:tcW w:w="426" w:type="dxa"/>
                  <w:tcBorders>
                    <w:top w:val="single" w:sz="4" w:space="0" w:color="auto"/>
                    <w:left w:val="single" w:sz="4" w:space="0" w:color="auto"/>
                    <w:bottom w:val="single" w:sz="4" w:space="0" w:color="auto"/>
                    <w:right w:val="single" w:sz="4" w:space="0" w:color="auto"/>
                  </w:tcBorders>
                </w:tcPr>
                <w:p w:rsidR="00B57E2E" w:rsidRPr="00CD3749" w:rsidRDefault="00B57E2E" w:rsidP="00B57E2E">
                  <w:pPr>
                    <w:jc w:val="both"/>
                    <w:rPr>
                      <w:rFonts w:ascii="Calibri" w:hAnsi="Calibri" w:cs="Calibri"/>
                      <w:sz w:val="20"/>
                      <w:szCs w:val="20"/>
                    </w:rPr>
                  </w:pPr>
                </w:p>
              </w:tc>
            </w:tr>
            <w:tr w:rsidR="00B57E2E" w:rsidRPr="00CD3749" w:rsidTr="0076171A">
              <w:trPr>
                <w:trHeight w:val="420"/>
              </w:trPr>
              <w:tc>
                <w:tcPr>
                  <w:tcW w:w="1930" w:type="dxa"/>
                  <w:tcBorders>
                    <w:top w:val="single" w:sz="4" w:space="0" w:color="auto"/>
                    <w:left w:val="single" w:sz="4" w:space="0" w:color="auto"/>
                    <w:bottom w:val="single" w:sz="4" w:space="0" w:color="auto"/>
                    <w:right w:val="single" w:sz="4" w:space="0" w:color="auto"/>
                  </w:tcBorders>
                </w:tcPr>
                <w:p w:rsidR="00B57E2E" w:rsidRPr="00CD3749" w:rsidRDefault="00B57E2E" w:rsidP="00B57E2E">
                  <w:pPr>
                    <w:jc w:val="both"/>
                    <w:rPr>
                      <w:rFonts w:ascii="Calibri" w:hAnsi="Calibri" w:cs="Calibri"/>
                      <w:sz w:val="20"/>
                      <w:szCs w:val="20"/>
                    </w:rPr>
                  </w:pPr>
                  <w:proofErr w:type="spellStart"/>
                  <w:r w:rsidRPr="00CD3749">
                    <w:rPr>
                      <w:rFonts w:ascii="Calibri" w:hAnsi="Calibri" w:cs="Calibri"/>
                      <w:sz w:val="20"/>
                      <w:szCs w:val="20"/>
                    </w:rPr>
                    <w:t>Veritabanı</w:t>
                  </w:r>
                  <w:proofErr w:type="spellEnd"/>
                  <w:r w:rsidRPr="00CD3749">
                    <w:rPr>
                      <w:rFonts w:ascii="Calibri" w:hAnsi="Calibri" w:cs="Calibri"/>
                      <w:sz w:val="20"/>
                      <w:szCs w:val="20"/>
                    </w:rPr>
                    <w:t xml:space="preserve"> </w:t>
                  </w:r>
                  <w:proofErr w:type="spellStart"/>
                  <w:r w:rsidRPr="00CD3749">
                    <w:rPr>
                      <w:rFonts w:ascii="Calibri" w:hAnsi="Calibri" w:cs="Calibri"/>
                      <w:sz w:val="20"/>
                      <w:szCs w:val="20"/>
                    </w:rPr>
                    <w:t>Tasarımı</w:t>
                  </w:r>
                  <w:proofErr w:type="spellEnd"/>
                </w:p>
              </w:tc>
              <w:tc>
                <w:tcPr>
                  <w:tcW w:w="397" w:type="dxa"/>
                  <w:tcBorders>
                    <w:top w:val="single" w:sz="4" w:space="0" w:color="auto"/>
                    <w:left w:val="single" w:sz="4" w:space="0" w:color="auto"/>
                    <w:bottom w:val="single" w:sz="4" w:space="0" w:color="auto"/>
                    <w:right w:val="single" w:sz="4" w:space="0" w:color="auto"/>
                  </w:tcBorders>
                  <w:shd w:val="clear" w:color="auto" w:fill="FFFFFF" w:themeFill="background1"/>
                </w:tcPr>
                <w:p w:rsidR="00B57E2E" w:rsidRPr="00CD3749" w:rsidRDefault="00B57E2E" w:rsidP="00B57E2E">
                  <w:pPr>
                    <w:jc w:val="both"/>
                    <w:rPr>
                      <w:rFonts w:ascii="Calibri" w:hAnsi="Calibri" w:cs="Calibri"/>
                      <w:sz w:val="20"/>
                      <w:szCs w:val="20"/>
                    </w:rPr>
                  </w:pPr>
                </w:p>
              </w:tc>
              <w:tc>
                <w:tcPr>
                  <w:tcW w:w="316" w:type="dxa"/>
                  <w:tcBorders>
                    <w:top w:val="single" w:sz="4" w:space="0" w:color="auto"/>
                    <w:left w:val="single" w:sz="4" w:space="0" w:color="auto"/>
                    <w:bottom w:val="single" w:sz="4" w:space="0" w:color="auto"/>
                    <w:right w:val="single" w:sz="4" w:space="0" w:color="auto"/>
                  </w:tcBorders>
                  <w:shd w:val="clear" w:color="auto" w:fill="FFFFFF" w:themeFill="background1"/>
                </w:tcPr>
                <w:p w:rsidR="00B57E2E" w:rsidRPr="00CD3749" w:rsidRDefault="00B57E2E" w:rsidP="00B57E2E">
                  <w:pPr>
                    <w:jc w:val="both"/>
                    <w:rPr>
                      <w:rFonts w:ascii="Calibri" w:hAnsi="Calibri" w:cs="Calibri"/>
                      <w:color w:val="FF0000"/>
                      <w:sz w:val="20"/>
                      <w:szCs w:val="20"/>
                      <w:highlight w:val="green"/>
                    </w:rPr>
                  </w:pPr>
                </w:p>
              </w:tc>
              <w:tc>
                <w:tcPr>
                  <w:tcW w:w="352" w:type="dxa"/>
                  <w:tcBorders>
                    <w:top w:val="single" w:sz="4" w:space="0" w:color="auto"/>
                    <w:left w:val="single" w:sz="4" w:space="0" w:color="auto"/>
                    <w:bottom w:val="single" w:sz="4" w:space="0" w:color="auto"/>
                    <w:right w:val="single" w:sz="4" w:space="0" w:color="auto"/>
                  </w:tcBorders>
                  <w:shd w:val="clear" w:color="auto" w:fill="000000" w:themeFill="text1"/>
                </w:tcPr>
                <w:p w:rsidR="00B57E2E" w:rsidRPr="00CD3749" w:rsidRDefault="00B57E2E" w:rsidP="00B57E2E">
                  <w:pPr>
                    <w:jc w:val="both"/>
                    <w:rPr>
                      <w:rFonts w:ascii="Calibri" w:hAnsi="Calibri" w:cs="Calibri"/>
                      <w:sz w:val="20"/>
                      <w:szCs w:val="20"/>
                      <w:highlight w:val="green"/>
                    </w:rPr>
                  </w:pPr>
                </w:p>
              </w:tc>
              <w:tc>
                <w:tcPr>
                  <w:tcW w:w="352" w:type="dxa"/>
                  <w:tcBorders>
                    <w:top w:val="single" w:sz="4" w:space="0" w:color="auto"/>
                    <w:left w:val="single" w:sz="4" w:space="0" w:color="auto"/>
                    <w:bottom w:val="single" w:sz="4" w:space="0" w:color="auto"/>
                    <w:right w:val="single" w:sz="4" w:space="0" w:color="auto"/>
                  </w:tcBorders>
                  <w:shd w:val="clear" w:color="auto" w:fill="000000" w:themeFill="text1"/>
                </w:tcPr>
                <w:p w:rsidR="00B57E2E" w:rsidRPr="00CD3749" w:rsidRDefault="00B57E2E" w:rsidP="00B57E2E">
                  <w:pPr>
                    <w:jc w:val="both"/>
                    <w:rPr>
                      <w:rFonts w:ascii="Calibri" w:hAnsi="Calibri" w:cs="Calibri"/>
                      <w:sz w:val="20"/>
                      <w:szCs w:val="20"/>
                    </w:rPr>
                  </w:pPr>
                </w:p>
              </w:tc>
              <w:tc>
                <w:tcPr>
                  <w:tcW w:w="481" w:type="dxa"/>
                  <w:tcBorders>
                    <w:top w:val="single" w:sz="4" w:space="0" w:color="auto"/>
                    <w:left w:val="single" w:sz="4" w:space="0" w:color="auto"/>
                    <w:bottom w:val="single" w:sz="4" w:space="0" w:color="auto"/>
                    <w:right w:val="single" w:sz="4" w:space="0" w:color="auto"/>
                  </w:tcBorders>
                  <w:shd w:val="clear" w:color="auto" w:fill="000000" w:themeFill="text1"/>
                </w:tcPr>
                <w:p w:rsidR="00B57E2E" w:rsidRPr="00CD3749" w:rsidRDefault="00B57E2E" w:rsidP="00B57E2E">
                  <w:pPr>
                    <w:jc w:val="both"/>
                    <w:rPr>
                      <w:rFonts w:ascii="Calibri" w:hAnsi="Calibri" w:cs="Calibri"/>
                      <w:sz w:val="20"/>
                      <w:szCs w:val="20"/>
                    </w:rPr>
                  </w:pPr>
                </w:p>
              </w:tc>
              <w:tc>
                <w:tcPr>
                  <w:tcW w:w="425" w:type="dxa"/>
                  <w:tcBorders>
                    <w:top w:val="single" w:sz="4" w:space="0" w:color="auto"/>
                    <w:left w:val="single" w:sz="4" w:space="0" w:color="auto"/>
                    <w:bottom w:val="single" w:sz="4" w:space="0" w:color="auto"/>
                    <w:right w:val="single" w:sz="4" w:space="0" w:color="auto"/>
                  </w:tcBorders>
                  <w:shd w:val="clear" w:color="auto" w:fill="000000" w:themeFill="text1"/>
                </w:tcPr>
                <w:p w:rsidR="00B57E2E" w:rsidRPr="00CD3749" w:rsidRDefault="00B57E2E" w:rsidP="00B57E2E">
                  <w:pPr>
                    <w:jc w:val="both"/>
                    <w:rPr>
                      <w:rFonts w:ascii="Calibri" w:hAnsi="Calibri" w:cs="Calibri"/>
                      <w:sz w:val="20"/>
                      <w:szCs w:val="20"/>
                    </w:rPr>
                  </w:pPr>
                </w:p>
              </w:tc>
              <w:tc>
                <w:tcPr>
                  <w:tcW w:w="389" w:type="dxa"/>
                  <w:tcBorders>
                    <w:top w:val="single" w:sz="4" w:space="0" w:color="auto"/>
                    <w:left w:val="single" w:sz="4" w:space="0" w:color="auto"/>
                    <w:bottom w:val="single" w:sz="4" w:space="0" w:color="auto"/>
                    <w:right w:val="single" w:sz="4" w:space="0" w:color="auto"/>
                  </w:tcBorders>
                </w:tcPr>
                <w:p w:rsidR="00B57E2E" w:rsidRPr="00CD3749" w:rsidRDefault="00B57E2E" w:rsidP="00B57E2E">
                  <w:pPr>
                    <w:jc w:val="both"/>
                    <w:rPr>
                      <w:rFonts w:ascii="Calibri" w:hAnsi="Calibri" w:cs="Calibri"/>
                      <w:sz w:val="20"/>
                      <w:szCs w:val="20"/>
                    </w:rPr>
                  </w:pPr>
                </w:p>
              </w:tc>
              <w:tc>
                <w:tcPr>
                  <w:tcW w:w="320" w:type="dxa"/>
                  <w:tcBorders>
                    <w:top w:val="single" w:sz="4" w:space="0" w:color="auto"/>
                    <w:left w:val="single" w:sz="4" w:space="0" w:color="auto"/>
                    <w:bottom w:val="single" w:sz="4" w:space="0" w:color="auto"/>
                    <w:right w:val="single" w:sz="4" w:space="0" w:color="auto"/>
                  </w:tcBorders>
                </w:tcPr>
                <w:p w:rsidR="00B57E2E" w:rsidRPr="00CD3749" w:rsidRDefault="00B57E2E" w:rsidP="00B57E2E">
                  <w:pPr>
                    <w:jc w:val="both"/>
                    <w:rPr>
                      <w:rFonts w:ascii="Calibri" w:hAnsi="Calibri" w:cs="Calibri"/>
                      <w:sz w:val="20"/>
                      <w:szCs w:val="20"/>
                    </w:rPr>
                  </w:pPr>
                </w:p>
              </w:tc>
              <w:tc>
                <w:tcPr>
                  <w:tcW w:w="425" w:type="dxa"/>
                  <w:tcBorders>
                    <w:top w:val="single" w:sz="4" w:space="0" w:color="auto"/>
                    <w:left w:val="single" w:sz="4" w:space="0" w:color="auto"/>
                    <w:bottom w:val="single" w:sz="4" w:space="0" w:color="auto"/>
                    <w:right w:val="single" w:sz="4" w:space="0" w:color="auto"/>
                  </w:tcBorders>
                </w:tcPr>
                <w:p w:rsidR="00B57E2E" w:rsidRPr="00CD3749" w:rsidRDefault="00B57E2E" w:rsidP="00B57E2E">
                  <w:pPr>
                    <w:jc w:val="both"/>
                    <w:rPr>
                      <w:rFonts w:ascii="Calibri" w:hAnsi="Calibri" w:cs="Calibri"/>
                      <w:sz w:val="20"/>
                      <w:szCs w:val="20"/>
                    </w:rPr>
                  </w:pPr>
                </w:p>
              </w:tc>
              <w:tc>
                <w:tcPr>
                  <w:tcW w:w="425" w:type="dxa"/>
                  <w:tcBorders>
                    <w:top w:val="single" w:sz="4" w:space="0" w:color="auto"/>
                    <w:left w:val="single" w:sz="4" w:space="0" w:color="auto"/>
                    <w:bottom w:val="single" w:sz="4" w:space="0" w:color="auto"/>
                    <w:right w:val="single" w:sz="4" w:space="0" w:color="auto"/>
                  </w:tcBorders>
                </w:tcPr>
                <w:p w:rsidR="00B57E2E" w:rsidRPr="00CD3749" w:rsidRDefault="00B57E2E" w:rsidP="00B57E2E">
                  <w:pPr>
                    <w:jc w:val="both"/>
                    <w:rPr>
                      <w:rFonts w:ascii="Calibri" w:hAnsi="Calibri" w:cs="Calibri"/>
                      <w:sz w:val="20"/>
                      <w:szCs w:val="20"/>
                    </w:rPr>
                  </w:pPr>
                </w:p>
              </w:tc>
              <w:tc>
                <w:tcPr>
                  <w:tcW w:w="426" w:type="dxa"/>
                  <w:tcBorders>
                    <w:top w:val="single" w:sz="4" w:space="0" w:color="auto"/>
                    <w:left w:val="single" w:sz="4" w:space="0" w:color="auto"/>
                    <w:bottom w:val="single" w:sz="4" w:space="0" w:color="auto"/>
                    <w:right w:val="single" w:sz="4" w:space="0" w:color="auto"/>
                  </w:tcBorders>
                </w:tcPr>
                <w:p w:rsidR="00B57E2E" w:rsidRPr="00CD3749" w:rsidRDefault="00B57E2E" w:rsidP="00B57E2E">
                  <w:pPr>
                    <w:jc w:val="both"/>
                    <w:rPr>
                      <w:rFonts w:ascii="Calibri" w:hAnsi="Calibri" w:cs="Calibri"/>
                      <w:sz w:val="20"/>
                      <w:szCs w:val="20"/>
                    </w:rPr>
                  </w:pPr>
                </w:p>
              </w:tc>
            </w:tr>
            <w:tr w:rsidR="00B57E2E" w:rsidRPr="00CD3749" w:rsidTr="0076171A">
              <w:trPr>
                <w:trHeight w:val="420"/>
              </w:trPr>
              <w:tc>
                <w:tcPr>
                  <w:tcW w:w="1930" w:type="dxa"/>
                  <w:tcBorders>
                    <w:top w:val="single" w:sz="4" w:space="0" w:color="auto"/>
                    <w:left w:val="single" w:sz="4" w:space="0" w:color="auto"/>
                    <w:bottom w:val="single" w:sz="4" w:space="0" w:color="auto"/>
                    <w:right w:val="single" w:sz="4" w:space="0" w:color="auto"/>
                  </w:tcBorders>
                </w:tcPr>
                <w:p w:rsidR="00B57E2E" w:rsidRPr="00CD3749" w:rsidRDefault="00B57E2E" w:rsidP="00B57E2E">
                  <w:pPr>
                    <w:jc w:val="both"/>
                    <w:rPr>
                      <w:rFonts w:ascii="Calibri" w:hAnsi="Calibri" w:cs="Calibri"/>
                      <w:sz w:val="20"/>
                      <w:szCs w:val="20"/>
                    </w:rPr>
                  </w:pPr>
                  <w:r w:rsidRPr="00CD3749">
                    <w:rPr>
                      <w:rFonts w:ascii="Calibri" w:hAnsi="Calibri" w:cs="Calibri"/>
                      <w:sz w:val="20"/>
                      <w:szCs w:val="20"/>
                    </w:rPr>
                    <w:t xml:space="preserve">Backend </w:t>
                  </w:r>
                  <w:proofErr w:type="spellStart"/>
                  <w:r w:rsidRPr="00CD3749">
                    <w:rPr>
                      <w:rFonts w:ascii="Calibri" w:hAnsi="Calibri" w:cs="Calibri"/>
                      <w:sz w:val="20"/>
                      <w:szCs w:val="20"/>
                    </w:rPr>
                    <w:t>Geliştirme</w:t>
                  </w:r>
                  <w:proofErr w:type="spellEnd"/>
                  <w:r w:rsidRPr="00CD3749">
                    <w:rPr>
                      <w:rFonts w:ascii="Calibri" w:hAnsi="Calibri" w:cs="Calibri"/>
                      <w:sz w:val="20"/>
                      <w:szCs w:val="20"/>
                    </w:rPr>
                    <w:t xml:space="preserve"> (Laravel API)</w:t>
                  </w:r>
                </w:p>
              </w:tc>
              <w:tc>
                <w:tcPr>
                  <w:tcW w:w="397" w:type="dxa"/>
                  <w:tcBorders>
                    <w:top w:val="single" w:sz="4" w:space="0" w:color="auto"/>
                    <w:left w:val="single" w:sz="4" w:space="0" w:color="auto"/>
                    <w:bottom w:val="single" w:sz="4" w:space="0" w:color="auto"/>
                    <w:right w:val="single" w:sz="4" w:space="0" w:color="auto"/>
                  </w:tcBorders>
                  <w:shd w:val="clear" w:color="auto" w:fill="auto"/>
                </w:tcPr>
                <w:p w:rsidR="00B57E2E" w:rsidRPr="00CD3749" w:rsidRDefault="00B57E2E" w:rsidP="00B57E2E">
                  <w:pPr>
                    <w:jc w:val="both"/>
                    <w:rPr>
                      <w:rFonts w:ascii="Calibri" w:hAnsi="Calibri" w:cs="Calibri"/>
                      <w:sz w:val="20"/>
                      <w:szCs w:val="20"/>
                    </w:rPr>
                  </w:pPr>
                </w:p>
              </w:tc>
              <w:tc>
                <w:tcPr>
                  <w:tcW w:w="316" w:type="dxa"/>
                  <w:tcBorders>
                    <w:top w:val="single" w:sz="4" w:space="0" w:color="auto"/>
                    <w:left w:val="single" w:sz="4" w:space="0" w:color="auto"/>
                    <w:bottom w:val="single" w:sz="4" w:space="0" w:color="auto"/>
                    <w:right w:val="single" w:sz="4" w:space="0" w:color="auto"/>
                  </w:tcBorders>
                </w:tcPr>
                <w:p w:rsidR="00B57E2E" w:rsidRPr="00CD3749" w:rsidRDefault="00B57E2E" w:rsidP="00B57E2E">
                  <w:pPr>
                    <w:jc w:val="both"/>
                    <w:rPr>
                      <w:rFonts w:ascii="Calibri" w:hAnsi="Calibri" w:cs="Calibri"/>
                      <w:sz w:val="20"/>
                      <w:szCs w:val="20"/>
                    </w:rPr>
                  </w:pPr>
                </w:p>
              </w:tc>
              <w:tc>
                <w:tcPr>
                  <w:tcW w:w="352" w:type="dxa"/>
                  <w:tcBorders>
                    <w:top w:val="single" w:sz="4" w:space="0" w:color="auto"/>
                    <w:left w:val="single" w:sz="4" w:space="0" w:color="auto"/>
                    <w:bottom w:val="single" w:sz="4" w:space="0" w:color="auto"/>
                    <w:right w:val="single" w:sz="4" w:space="0" w:color="auto"/>
                  </w:tcBorders>
                  <w:shd w:val="clear" w:color="auto" w:fill="FFFFFF" w:themeFill="background1"/>
                </w:tcPr>
                <w:p w:rsidR="00B57E2E" w:rsidRPr="00CD3749" w:rsidRDefault="00B57E2E" w:rsidP="00B57E2E">
                  <w:pPr>
                    <w:jc w:val="both"/>
                    <w:rPr>
                      <w:rFonts w:ascii="Calibri" w:hAnsi="Calibri" w:cs="Calibri"/>
                      <w:sz w:val="20"/>
                      <w:szCs w:val="20"/>
                    </w:rPr>
                  </w:pPr>
                </w:p>
              </w:tc>
              <w:tc>
                <w:tcPr>
                  <w:tcW w:w="352" w:type="dxa"/>
                  <w:tcBorders>
                    <w:top w:val="single" w:sz="4" w:space="0" w:color="auto"/>
                    <w:left w:val="single" w:sz="4" w:space="0" w:color="auto"/>
                    <w:bottom w:val="single" w:sz="4" w:space="0" w:color="auto"/>
                    <w:right w:val="single" w:sz="4" w:space="0" w:color="auto"/>
                  </w:tcBorders>
                  <w:shd w:val="clear" w:color="auto" w:fill="000000" w:themeFill="text1"/>
                </w:tcPr>
                <w:p w:rsidR="00B57E2E" w:rsidRPr="00CD3749" w:rsidRDefault="00B57E2E" w:rsidP="00B57E2E">
                  <w:pPr>
                    <w:jc w:val="both"/>
                    <w:rPr>
                      <w:rFonts w:ascii="Calibri" w:hAnsi="Calibri" w:cs="Calibri"/>
                      <w:sz w:val="20"/>
                      <w:szCs w:val="20"/>
                    </w:rPr>
                  </w:pPr>
                </w:p>
              </w:tc>
              <w:tc>
                <w:tcPr>
                  <w:tcW w:w="481" w:type="dxa"/>
                  <w:tcBorders>
                    <w:top w:val="single" w:sz="4" w:space="0" w:color="auto"/>
                    <w:left w:val="single" w:sz="4" w:space="0" w:color="auto"/>
                    <w:bottom w:val="single" w:sz="4" w:space="0" w:color="auto"/>
                    <w:right w:val="single" w:sz="4" w:space="0" w:color="auto"/>
                  </w:tcBorders>
                  <w:shd w:val="clear" w:color="auto" w:fill="000000" w:themeFill="text1"/>
                </w:tcPr>
                <w:p w:rsidR="00B57E2E" w:rsidRPr="00CD3749" w:rsidRDefault="00B57E2E" w:rsidP="00B57E2E">
                  <w:pPr>
                    <w:jc w:val="both"/>
                    <w:rPr>
                      <w:rFonts w:ascii="Calibri" w:hAnsi="Calibri" w:cs="Calibri"/>
                      <w:sz w:val="20"/>
                      <w:szCs w:val="20"/>
                    </w:rPr>
                  </w:pPr>
                </w:p>
              </w:tc>
              <w:tc>
                <w:tcPr>
                  <w:tcW w:w="425" w:type="dxa"/>
                  <w:tcBorders>
                    <w:top w:val="single" w:sz="4" w:space="0" w:color="auto"/>
                    <w:left w:val="single" w:sz="4" w:space="0" w:color="auto"/>
                    <w:bottom w:val="single" w:sz="4" w:space="0" w:color="auto"/>
                    <w:right w:val="single" w:sz="4" w:space="0" w:color="auto"/>
                  </w:tcBorders>
                  <w:shd w:val="clear" w:color="auto" w:fill="000000" w:themeFill="text1"/>
                </w:tcPr>
                <w:p w:rsidR="00B57E2E" w:rsidRPr="00CD3749" w:rsidRDefault="00B57E2E" w:rsidP="00B57E2E">
                  <w:pPr>
                    <w:jc w:val="both"/>
                    <w:rPr>
                      <w:rFonts w:ascii="Calibri" w:hAnsi="Calibri" w:cs="Calibri"/>
                      <w:sz w:val="20"/>
                      <w:szCs w:val="20"/>
                    </w:rPr>
                  </w:pPr>
                </w:p>
              </w:tc>
              <w:tc>
                <w:tcPr>
                  <w:tcW w:w="389" w:type="dxa"/>
                  <w:tcBorders>
                    <w:top w:val="single" w:sz="4" w:space="0" w:color="auto"/>
                    <w:left w:val="single" w:sz="4" w:space="0" w:color="auto"/>
                    <w:bottom w:val="single" w:sz="4" w:space="0" w:color="auto"/>
                    <w:right w:val="single" w:sz="4" w:space="0" w:color="auto"/>
                  </w:tcBorders>
                  <w:shd w:val="clear" w:color="auto" w:fill="000000" w:themeFill="text1"/>
                </w:tcPr>
                <w:p w:rsidR="00B57E2E" w:rsidRPr="00CD3749" w:rsidRDefault="00B57E2E" w:rsidP="00B57E2E">
                  <w:pPr>
                    <w:jc w:val="both"/>
                    <w:rPr>
                      <w:rFonts w:ascii="Calibri" w:hAnsi="Calibri" w:cs="Calibri"/>
                      <w:sz w:val="20"/>
                      <w:szCs w:val="20"/>
                    </w:rPr>
                  </w:pPr>
                </w:p>
              </w:tc>
              <w:tc>
                <w:tcPr>
                  <w:tcW w:w="320" w:type="dxa"/>
                  <w:tcBorders>
                    <w:top w:val="single" w:sz="4" w:space="0" w:color="auto"/>
                    <w:left w:val="single" w:sz="4" w:space="0" w:color="auto"/>
                    <w:bottom w:val="single" w:sz="4" w:space="0" w:color="auto"/>
                    <w:right w:val="single" w:sz="4" w:space="0" w:color="auto"/>
                  </w:tcBorders>
                  <w:shd w:val="clear" w:color="auto" w:fill="000000" w:themeFill="text1"/>
                </w:tcPr>
                <w:p w:rsidR="00B57E2E" w:rsidRPr="00CD3749" w:rsidRDefault="00B57E2E" w:rsidP="00B57E2E">
                  <w:pPr>
                    <w:jc w:val="both"/>
                    <w:rPr>
                      <w:rFonts w:ascii="Calibri" w:hAnsi="Calibri" w:cs="Calibri"/>
                      <w:sz w:val="20"/>
                      <w:szCs w:val="20"/>
                    </w:rPr>
                  </w:pPr>
                </w:p>
              </w:tc>
              <w:tc>
                <w:tcPr>
                  <w:tcW w:w="425" w:type="dxa"/>
                  <w:tcBorders>
                    <w:top w:val="single" w:sz="4" w:space="0" w:color="auto"/>
                    <w:left w:val="single" w:sz="4" w:space="0" w:color="auto"/>
                    <w:bottom w:val="single" w:sz="4" w:space="0" w:color="auto"/>
                    <w:right w:val="single" w:sz="4" w:space="0" w:color="auto"/>
                  </w:tcBorders>
                  <w:shd w:val="clear" w:color="auto" w:fill="000000" w:themeFill="text1"/>
                </w:tcPr>
                <w:p w:rsidR="00B57E2E" w:rsidRPr="00CD3749" w:rsidRDefault="00B57E2E" w:rsidP="00B57E2E">
                  <w:pPr>
                    <w:jc w:val="both"/>
                    <w:rPr>
                      <w:rFonts w:ascii="Calibri" w:hAnsi="Calibri" w:cs="Calibri"/>
                      <w:sz w:val="20"/>
                      <w:szCs w:val="20"/>
                    </w:rPr>
                  </w:pPr>
                </w:p>
              </w:tc>
              <w:tc>
                <w:tcPr>
                  <w:tcW w:w="425" w:type="dxa"/>
                  <w:tcBorders>
                    <w:top w:val="single" w:sz="4" w:space="0" w:color="auto"/>
                    <w:left w:val="single" w:sz="4" w:space="0" w:color="auto"/>
                    <w:bottom w:val="single" w:sz="4" w:space="0" w:color="auto"/>
                    <w:right w:val="single" w:sz="4" w:space="0" w:color="auto"/>
                  </w:tcBorders>
                </w:tcPr>
                <w:p w:rsidR="00B57E2E" w:rsidRPr="00CD3749" w:rsidRDefault="00B57E2E" w:rsidP="00B57E2E">
                  <w:pPr>
                    <w:jc w:val="both"/>
                    <w:rPr>
                      <w:rFonts w:ascii="Calibri" w:hAnsi="Calibri" w:cs="Calibri"/>
                      <w:sz w:val="20"/>
                      <w:szCs w:val="20"/>
                    </w:rPr>
                  </w:pPr>
                </w:p>
              </w:tc>
              <w:tc>
                <w:tcPr>
                  <w:tcW w:w="426" w:type="dxa"/>
                  <w:tcBorders>
                    <w:top w:val="single" w:sz="4" w:space="0" w:color="auto"/>
                    <w:left w:val="single" w:sz="4" w:space="0" w:color="auto"/>
                    <w:bottom w:val="single" w:sz="4" w:space="0" w:color="auto"/>
                    <w:right w:val="single" w:sz="4" w:space="0" w:color="auto"/>
                  </w:tcBorders>
                </w:tcPr>
                <w:p w:rsidR="00B57E2E" w:rsidRPr="00CD3749" w:rsidRDefault="00B57E2E" w:rsidP="00B57E2E">
                  <w:pPr>
                    <w:jc w:val="both"/>
                    <w:rPr>
                      <w:rFonts w:ascii="Calibri" w:hAnsi="Calibri" w:cs="Calibri"/>
                      <w:sz w:val="20"/>
                      <w:szCs w:val="20"/>
                    </w:rPr>
                  </w:pPr>
                </w:p>
              </w:tc>
            </w:tr>
            <w:tr w:rsidR="00B57E2E" w:rsidRPr="00CD3749" w:rsidTr="0076171A">
              <w:trPr>
                <w:trHeight w:val="413"/>
              </w:trPr>
              <w:tc>
                <w:tcPr>
                  <w:tcW w:w="1930" w:type="dxa"/>
                  <w:tcBorders>
                    <w:top w:val="single" w:sz="4" w:space="0" w:color="auto"/>
                    <w:left w:val="single" w:sz="4" w:space="0" w:color="auto"/>
                    <w:bottom w:val="single" w:sz="4" w:space="0" w:color="auto"/>
                    <w:right w:val="single" w:sz="4" w:space="0" w:color="auto"/>
                  </w:tcBorders>
                  <w:hideMark/>
                </w:tcPr>
                <w:p w:rsidR="00B57E2E" w:rsidRPr="00CD3749" w:rsidRDefault="00B57E2E" w:rsidP="00B57E2E">
                  <w:pPr>
                    <w:jc w:val="both"/>
                    <w:rPr>
                      <w:rFonts w:ascii="Calibri" w:hAnsi="Calibri" w:cs="Calibri"/>
                      <w:sz w:val="20"/>
                      <w:szCs w:val="20"/>
                    </w:rPr>
                  </w:pPr>
                  <w:r w:rsidRPr="00CD3749">
                    <w:rPr>
                      <w:rFonts w:ascii="Calibri" w:hAnsi="Calibri" w:cs="Calibri"/>
                      <w:sz w:val="20"/>
                      <w:szCs w:val="20"/>
                    </w:rPr>
                    <w:t xml:space="preserve">1. </w:t>
                  </w:r>
                  <w:proofErr w:type="spellStart"/>
                  <w:r w:rsidRPr="00CD3749">
                    <w:rPr>
                      <w:rFonts w:ascii="Calibri" w:hAnsi="Calibri" w:cs="Calibri"/>
                      <w:sz w:val="20"/>
                      <w:szCs w:val="20"/>
                    </w:rPr>
                    <w:t>Dönem</w:t>
                  </w:r>
                  <w:proofErr w:type="spellEnd"/>
                  <w:r w:rsidRPr="00CD3749">
                    <w:rPr>
                      <w:rFonts w:ascii="Calibri" w:hAnsi="Calibri" w:cs="Calibri"/>
                      <w:sz w:val="20"/>
                      <w:szCs w:val="20"/>
                    </w:rPr>
                    <w:t xml:space="preserve"> </w:t>
                  </w:r>
                  <w:proofErr w:type="spellStart"/>
                  <w:r w:rsidRPr="00CD3749">
                    <w:rPr>
                      <w:rFonts w:ascii="Calibri" w:hAnsi="Calibri" w:cs="Calibri"/>
                      <w:sz w:val="20"/>
                      <w:szCs w:val="20"/>
                    </w:rPr>
                    <w:t>Sunum</w:t>
                  </w:r>
                  <w:proofErr w:type="spellEnd"/>
                  <w:r w:rsidRPr="00CD3749">
                    <w:rPr>
                      <w:rFonts w:ascii="Calibri" w:hAnsi="Calibri" w:cs="Calibri"/>
                      <w:sz w:val="20"/>
                      <w:szCs w:val="20"/>
                    </w:rPr>
                    <w:t xml:space="preserve"> </w:t>
                  </w:r>
                  <w:proofErr w:type="spellStart"/>
                  <w:r w:rsidRPr="00CD3749">
                    <w:rPr>
                      <w:rFonts w:ascii="Calibri" w:hAnsi="Calibri" w:cs="Calibri"/>
                      <w:sz w:val="20"/>
                      <w:szCs w:val="20"/>
                    </w:rPr>
                    <w:t>ve</w:t>
                  </w:r>
                  <w:proofErr w:type="spellEnd"/>
                  <w:r w:rsidRPr="00CD3749">
                    <w:rPr>
                      <w:rFonts w:ascii="Calibri" w:hAnsi="Calibri" w:cs="Calibri"/>
                      <w:sz w:val="20"/>
                      <w:szCs w:val="20"/>
                    </w:rPr>
                    <w:t xml:space="preserve"> </w:t>
                  </w:r>
                  <w:proofErr w:type="spellStart"/>
                  <w:r w:rsidRPr="00CD3749">
                    <w:rPr>
                      <w:rFonts w:ascii="Calibri" w:hAnsi="Calibri" w:cs="Calibri"/>
                      <w:sz w:val="20"/>
                      <w:szCs w:val="20"/>
                    </w:rPr>
                    <w:t>Rapor</w:t>
                  </w:r>
                  <w:proofErr w:type="spellEnd"/>
                  <w:r w:rsidRPr="00CD3749">
                    <w:rPr>
                      <w:rFonts w:ascii="Calibri" w:hAnsi="Calibri" w:cs="Calibri"/>
                      <w:sz w:val="20"/>
                      <w:szCs w:val="20"/>
                    </w:rPr>
                    <w:t xml:space="preserve"> </w:t>
                  </w:r>
                  <w:proofErr w:type="spellStart"/>
                  <w:r w:rsidRPr="00CD3749">
                    <w:rPr>
                      <w:rFonts w:ascii="Calibri" w:hAnsi="Calibri" w:cs="Calibri"/>
                      <w:sz w:val="20"/>
                      <w:szCs w:val="20"/>
                    </w:rPr>
                    <w:t>Hazırlığı</w:t>
                  </w:r>
                  <w:proofErr w:type="spellEnd"/>
                </w:p>
              </w:tc>
              <w:tc>
                <w:tcPr>
                  <w:tcW w:w="397" w:type="dxa"/>
                  <w:tcBorders>
                    <w:top w:val="single" w:sz="4" w:space="0" w:color="auto"/>
                    <w:left w:val="single" w:sz="4" w:space="0" w:color="auto"/>
                    <w:bottom w:val="single" w:sz="4" w:space="0" w:color="auto"/>
                    <w:right w:val="single" w:sz="4" w:space="0" w:color="auto"/>
                  </w:tcBorders>
                </w:tcPr>
                <w:p w:rsidR="00B57E2E" w:rsidRPr="00CD3749" w:rsidRDefault="00B57E2E" w:rsidP="00B57E2E">
                  <w:pPr>
                    <w:jc w:val="both"/>
                    <w:rPr>
                      <w:rFonts w:ascii="Calibri" w:hAnsi="Calibri" w:cs="Calibri"/>
                      <w:sz w:val="20"/>
                      <w:szCs w:val="20"/>
                    </w:rPr>
                  </w:pPr>
                </w:p>
              </w:tc>
              <w:tc>
                <w:tcPr>
                  <w:tcW w:w="316" w:type="dxa"/>
                  <w:tcBorders>
                    <w:top w:val="single" w:sz="4" w:space="0" w:color="auto"/>
                    <w:left w:val="single" w:sz="4" w:space="0" w:color="auto"/>
                    <w:bottom w:val="single" w:sz="4" w:space="0" w:color="auto"/>
                    <w:right w:val="single" w:sz="4" w:space="0" w:color="auto"/>
                  </w:tcBorders>
                  <w:shd w:val="clear" w:color="auto" w:fill="FFFFFF" w:themeFill="background1"/>
                </w:tcPr>
                <w:p w:rsidR="00B57E2E" w:rsidRPr="00CD3749" w:rsidRDefault="00B57E2E" w:rsidP="00B57E2E">
                  <w:pPr>
                    <w:jc w:val="both"/>
                    <w:rPr>
                      <w:rFonts w:ascii="Calibri" w:hAnsi="Calibri" w:cs="Calibri"/>
                      <w:sz w:val="20"/>
                      <w:szCs w:val="20"/>
                    </w:rPr>
                  </w:pPr>
                </w:p>
              </w:tc>
              <w:tc>
                <w:tcPr>
                  <w:tcW w:w="352" w:type="dxa"/>
                  <w:tcBorders>
                    <w:top w:val="single" w:sz="4" w:space="0" w:color="auto"/>
                    <w:left w:val="single" w:sz="4" w:space="0" w:color="auto"/>
                    <w:bottom w:val="single" w:sz="4" w:space="0" w:color="auto"/>
                    <w:right w:val="single" w:sz="4" w:space="0" w:color="auto"/>
                  </w:tcBorders>
                  <w:shd w:val="clear" w:color="auto" w:fill="FFFFFF" w:themeFill="background1"/>
                </w:tcPr>
                <w:p w:rsidR="00B57E2E" w:rsidRPr="00CD3749" w:rsidRDefault="00B57E2E" w:rsidP="00B57E2E">
                  <w:pPr>
                    <w:jc w:val="both"/>
                    <w:rPr>
                      <w:rFonts w:ascii="Calibri" w:hAnsi="Calibri" w:cs="Calibri"/>
                      <w:sz w:val="20"/>
                      <w:szCs w:val="20"/>
                    </w:rPr>
                  </w:pPr>
                </w:p>
              </w:tc>
              <w:tc>
                <w:tcPr>
                  <w:tcW w:w="352" w:type="dxa"/>
                  <w:tcBorders>
                    <w:top w:val="single" w:sz="4" w:space="0" w:color="auto"/>
                    <w:left w:val="single" w:sz="4" w:space="0" w:color="auto"/>
                    <w:bottom w:val="single" w:sz="4" w:space="0" w:color="auto"/>
                    <w:right w:val="single" w:sz="4" w:space="0" w:color="auto"/>
                  </w:tcBorders>
                  <w:shd w:val="clear" w:color="auto" w:fill="FFFFFF" w:themeFill="background1"/>
                </w:tcPr>
                <w:p w:rsidR="00B57E2E" w:rsidRPr="00CD3749" w:rsidRDefault="00B57E2E" w:rsidP="00B57E2E">
                  <w:pPr>
                    <w:jc w:val="both"/>
                    <w:rPr>
                      <w:rFonts w:ascii="Calibri" w:hAnsi="Calibri" w:cs="Calibri"/>
                      <w:sz w:val="20"/>
                      <w:szCs w:val="20"/>
                    </w:rPr>
                  </w:pPr>
                </w:p>
              </w:tc>
              <w:tc>
                <w:tcPr>
                  <w:tcW w:w="481" w:type="dxa"/>
                  <w:tcBorders>
                    <w:top w:val="single" w:sz="4" w:space="0" w:color="auto"/>
                    <w:left w:val="single" w:sz="4" w:space="0" w:color="auto"/>
                    <w:bottom w:val="single" w:sz="4" w:space="0" w:color="auto"/>
                    <w:right w:val="single" w:sz="4" w:space="0" w:color="auto"/>
                  </w:tcBorders>
                  <w:shd w:val="clear" w:color="auto" w:fill="FFFFFF" w:themeFill="background1"/>
                </w:tcPr>
                <w:p w:rsidR="00B57E2E" w:rsidRPr="00CD3749" w:rsidRDefault="00B57E2E" w:rsidP="00B57E2E">
                  <w:pPr>
                    <w:jc w:val="both"/>
                    <w:rPr>
                      <w:rFonts w:ascii="Calibri" w:hAnsi="Calibri" w:cs="Calibri"/>
                      <w:sz w:val="20"/>
                      <w:szCs w:val="20"/>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rsidR="00B57E2E" w:rsidRPr="00CD3749" w:rsidRDefault="00B57E2E" w:rsidP="00B57E2E">
                  <w:pPr>
                    <w:jc w:val="both"/>
                    <w:rPr>
                      <w:rFonts w:ascii="Calibri" w:hAnsi="Calibri" w:cs="Calibri"/>
                      <w:sz w:val="20"/>
                      <w:szCs w:val="20"/>
                    </w:rPr>
                  </w:pPr>
                </w:p>
              </w:tc>
              <w:tc>
                <w:tcPr>
                  <w:tcW w:w="389" w:type="dxa"/>
                  <w:tcBorders>
                    <w:top w:val="single" w:sz="4" w:space="0" w:color="auto"/>
                    <w:left w:val="single" w:sz="4" w:space="0" w:color="auto"/>
                    <w:bottom w:val="single" w:sz="4" w:space="0" w:color="auto"/>
                    <w:right w:val="single" w:sz="4" w:space="0" w:color="auto"/>
                  </w:tcBorders>
                  <w:shd w:val="clear" w:color="auto" w:fill="FFFFFF" w:themeFill="background1"/>
                </w:tcPr>
                <w:p w:rsidR="00B57E2E" w:rsidRPr="00CD3749" w:rsidRDefault="00B57E2E" w:rsidP="00B57E2E">
                  <w:pPr>
                    <w:jc w:val="both"/>
                    <w:rPr>
                      <w:rFonts w:ascii="Calibri" w:hAnsi="Calibri" w:cs="Calibri"/>
                      <w:sz w:val="20"/>
                      <w:szCs w:val="20"/>
                    </w:rPr>
                  </w:pPr>
                </w:p>
              </w:tc>
              <w:tc>
                <w:tcPr>
                  <w:tcW w:w="320" w:type="dxa"/>
                  <w:tcBorders>
                    <w:top w:val="single" w:sz="4" w:space="0" w:color="auto"/>
                    <w:left w:val="single" w:sz="4" w:space="0" w:color="auto"/>
                    <w:bottom w:val="single" w:sz="4" w:space="0" w:color="auto"/>
                    <w:right w:val="single" w:sz="4" w:space="0" w:color="auto"/>
                  </w:tcBorders>
                  <w:shd w:val="clear" w:color="auto" w:fill="FFFFFF" w:themeFill="background1"/>
                </w:tcPr>
                <w:p w:rsidR="00B57E2E" w:rsidRPr="00CD3749" w:rsidRDefault="00B57E2E" w:rsidP="00B57E2E">
                  <w:pPr>
                    <w:jc w:val="both"/>
                    <w:rPr>
                      <w:rFonts w:ascii="Calibri" w:hAnsi="Calibri" w:cs="Calibri"/>
                      <w:sz w:val="20"/>
                      <w:szCs w:val="20"/>
                    </w:rPr>
                  </w:pPr>
                </w:p>
              </w:tc>
              <w:tc>
                <w:tcPr>
                  <w:tcW w:w="425" w:type="dxa"/>
                  <w:tcBorders>
                    <w:top w:val="single" w:sz="4" w:space="0" w:color="auto"/>
                    <w:left w:val="single" w:sz="4" w:space="0" w:color="auto"/>
                    <w:bottom w:val="single" w:sz="4" w:space="0" w:color="auto"/>
                    <w:right w:val="single" w:sz="4" w:space="0" w:color="auto"/>
                  </w:tcBorders>
                  <w:shd w:val="clear" w:color="auto" w:fill="000000" w:themeFill="text1"/>
                </w:tcPr>
                <w:p w:rsidR="00B57E2E" w:rsidRPr="00CD3749" w:rsidRDefault="00B57E2E" w:rsidP="00B57E2E">
                  <w:pPr>
                    <w:jc w:val="both"/>
                    <w:rPr>
                      <w:rFonts w:ascii="Calibri" w:hAnsi="Calibri" w:cs="Calibri"/>
                      <w:sz w:val="20"/>
                      <w:szCs w:val="20"/>
                    </w:rPr>
                  </w:pPr>
                </w:p>
              </w:tc>
              <w:tc>
                <w:tcPr>
                  <w:tcW w:w="425" w:type="dxa"/>
                  <w:tcBorders>
                    <w:top w:val="single" w:sz="4" w:space="0" w:color="auto"/>
                    <w:left w:val="single" w:sz="4" w:space="0" w:color="auto"/>
                    <w:bottom w:val="single" w:sz="4" w:space="0" w:color="auto"/>
                    <w:right w:val="single" w:sz="4" w:space="0" w:color="auto"/>
                  </w:tcBorders>
                  <w:shd w:val="clear" w:color="auto" w:fill="000000" w:themeFill="text1"/>
                </w:tcPr>
                <w:p w:rsidR="00B57E2E" w:rsidRPr="00CD3749" w:rsidRDefault="00B57E2E" w:rsidP="00B57E2E">
                  <w:pPr>
                    <w:jc w:val="both"/>
                    <w:rPr>
                      <w:rFonts w:ascii="Calibri" w:hAnsi="Calibri" w:cs="Calibri"/>
                      <w:sz w:val="20"/>
                      <w:szCs w:val="20"/>
                    </w:rPr>
                  </w:pPr>
                </w:p>
              </w:tc>
              <w:tc>
                <w:tcPr>
                  <w:tcW w:w="426" w:type="dxa"/>
                  <w:tcBorders>
                    <w:top w:val="single" w:sz="4" w:space="0" w:color="auto"/>
                    <w:left w:val="single" w:sz="4" w:space="0" w:color="auto"/>
                    <w:bottom w:val="single" w:sz="4" w:space="0" w:color="auto"/>
                    <w:right w:val="single" w:sz="4" w:space="0" w:color="auto"/>
                  </w:tcBorders>
                </w:tcPr>
                <w:p w:rsidR="00B57E2E" w:rsidRPr="00CD3749" w:rsidRDefault="00B57E2E" w:rsidP="00B57E2E">
                  <w:pPr>
                    <w:jc w:val="both"/>
                    <w:rPr>
                      <w:rFonts w:ascii="Calibri" w:hAnsi="Calibri" w:cs="Calibri"/>
                      <w:sz w:val="20"/>
                      <w:szCs w:val="20"/>
                    </w:rPr>
                  </w:pPr>
                </w:p>
              </w:tc>
            </w:tr>
          </w:tbl>
          <w:p w:rsidR="005D2A9A" w:rsidRDefault="005D2A9A" w:rsidP="0076171A">
            <w:pPr>
              <w:tabs>
                <w:tab w:val="left" w:pos="288"/>
              </w:tabs>
              <w:spacing w:beforeLines="40" w:before="96" w:afterLines="40" w:after="96" w:line="240" w:lineRule="auto"/>
              <w:jc w:val="both"/>
              <w:rPr>
                <w:rFonts w:cstheme="minorHAnsi"/>
                <w:sz w:val="20"/>
                <w:szCs w:val="20"/>
              </w:rPr>
            </w:pPr>
            <w:bookmarkStart w:id="1" w:name="_GoBack"/>
            <w:bookmarkEnd w:id="1"/>
          </w:p>
          <w:p w:rsidR="005D2A9A" w:rsidRDefault="005D2A9A" w:rsidP="0076171A">
            <w:pPr>
              <w:spacing w:beforeLines="40" w:before="96" w:afterLines="40" w:after="96" w:line="240" w:lineRule="auto"/>
              <w:jc w:val="both"/>
              <w:rPr>
                <w:b/>
                <w:bCs/>
              </w:rPr>
            </w:pPr>
          </w:p>
          <w:tbl>
            <w:tblPr>
              <w:tblStyle w:val="TabloKlavuzu"/>
              <w:tblpPr w:leftFromText="141" w:rightFromText="141" w:vertAnchor="page" w:horzAnchor="margin" w:tblpXSpec="center" w:tblpY="1072"/>
              <w:tblOverlap w:val="never"/>
              <w:tblW w:w="9361" w:type="dxa"/>
              <w:tblInd w:w="0" w:type="dxa"/>
              <w:tblLook w:val="04A0" w:firstRow="1" w:lastRow="0" w:firstColumn="1" w:lastColumn="0" w:noHBand="0" w:noVBand="1"/>
            </w:tblPr>
            <w:tblGrid>
              <w:gridCol w:w="3691"/>
              <w:gridCol w:w="567"/>
              <w:gridCol w:w="567"/>
              <w:gridCol w:w="567"/>
              <w:gridCol w:w="567"/>
              <w:gridCol w:w="567"/>
              <w:gridCol w:w="567"/>
              <w:gridCol w:w="567"/>
              <w:gridCol w:w="567"/>
              <w:gridCol w:w="567"/>
              <w:gridCol w:w="567"/>
            </w:tblGrid>
            <w:tr w:rsidR="005D2A9A" w:rsidTr="0076171A">
              <w:trPr>
                <w:trHeight w:val="558"/>
              </w:trPr>
              <w:tc>
                <w:tcPr>
                  <w:tcW w:w="3691" w:type="dxa"/>
                  <w:tcBorders>
                    <w:top w:val="single" w:sz="4" w:space="0" w:color="auto"/>
                    <w:left w:val="single" w:sz="4" w:space="0" w:color="auto"/>
                    <w:bottom w:val="single" w:sz="4" w:space="0" w:color="auto"/>
                    <w:right w:val="single" w:sz="4" w:space="0" w:color="auto"/>
                  </w:tcBorders>
                  <w:hideMark/>
                </w:tcPr>
                <w:p w:rsidR="005D2A9A" w:rsidRDefault="005D2A9A" w:rsidP="0076171A">
                  <w:pPr>
                    <w:jc w:val="both"/>
                    <w:rPr>
                      <w:sz w:val="20"/>
                      <w:szCs w:val="20"/>
                    </w:rPr>
                  </w:pPr>
                  <w:r>
                    <w:rPr>
                      <w:noProof/>
                      <w:lang w:eastAsia="tr-TR"/>
                    </w:rPr>
                    <w:lastRenderedPageBreak/>
                    <mc:AlternateContent>
                      <mc:Choice Requires="wps">
                        <w:drawing>
                          <wp:anchor distT="0" distB="0" distL="114300" distR="114300" simplePos="0" relativeHeight="251662336" behindDoc="0" locked="0" layoutInCell="1" allowOverlap="1" wp14:anchorId="5F11CF61" wp14:editId="494DB446">
                            <wp:simplePos x="0" y="0"/>
                            <wp:positionH relativeFrom="column">
                              <wp:posOffset>-67927</wp:posOffset>
                            </wp:positionH>
                            <wp:positionV relativeFrom="paragraph">
                              <wp:posOffset>12006</wp:posOffset>
                            </wp:positionV>
                            <wp:extent cx="2325642" cy="454557"/>
                            <wp:effectExtent l="0" t="0" r="36830" b="22225"/>
                            <wp:wrapNone/>
                            <wp:docPr id="3" name="Straight Connector 3"/>
                            <wp:cNvGraphicFramePr/>
                            <a:graphic xmlns:a="http://schemas.openxmlformats.org/drawingml/2006/main">
                              <a:graphicData uri="http://schemas.microsoft.com/office/word/2010/wordprocessingShape">
                                <wps:wsp>
                                  <wps:cNvCnPr/>
                                  <wps:spPr>
                                    <a:xfrm>
                                      <a:off x="0" y="0"/>
                                      <a:ext cx="2325642" cy="4545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0BCA06" id="Straight Connector 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5pt,.95pt" to="177.75pt,36.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" strokecolor="black [3200]" strokeweight=".5pt">
                            <v:stroke joinstyle="miter"/>
                          </v:line>
                        </w:pict>
                      </mc:Fallback>
                    </mc:AlternateContent>
                  </w:r>
                  <w:r w:rsidRPr="005D2A9A">
                    <w:rPr>
                      <w:sz w:val="20"/>
                      <w:szCs w:val="20"/>
                      <w:lang w:val="tr-TR"/>
                    </w:rPr>
                    <w:t xml:space="preserve">                    </w:t>
                  </w:r>
                  <w:r w:rsidRPr="005D2A9A">
                    <w:rPr>
                      <w:sz w:val="20"/>
                      <w:szCs w:val="20"/>
                      <w:lang w:val="tr-TR"/>
                    </w:rPr>
                    <w:tab/>
                    <w:t xml:space="preserve"> </w:t>
                  </w:r>
                  <w:r w:rsidRPr="005D2A9A">
                    <w:rPr>
                      <w:sz w:val="20"/>
                      <w:szCs w:val="20"/>
                      <w:lang w:val="tr-TR"/>
                    </w:rPr>
                    <w:tab/>
                  </w:r>
                  <w:r w:rsidRPr="005D2A9A">
                    <w:rPr>
                      <w:sz w:val="20"/>
                      <w:szCs w:val="20"/>
                      <w:lang w:val="tr-TR"/>
                    </w:rPr>
                    <w:tab/>
                  </w:r>
                  <w:proofErr w:type="spellStart"/>
                  <w:r>
                    <w:rPr>
                      <w:sz w:val="20"/>
                      <w:szCs w:val="20"/>
                    </w:rPr>
                    <w:t>Hafta</w:t>
                  </w:r>
                  <w:proofErr w:type="spellEnd"/>
                  <w:r>
                    <w:rPr>
                      <w:sz w:val="20"/>
                      <w:szCs w:val="20"/>
                    </w:rPr>
                    <w:t xml:space="preserve">                               </w:t>
                  </w:r>
                  <w:proofErr w:type="spellStart"/>
                  <w:r>
                    <w:rPr>
                      <w:sz w:val="20"/>
                      <w:szCs w:val="20"/>
                    </w:rPr>
                    <w:t>iş</w:t>
                  </w:r>
                  <w:proofErr w:type="spellEnd"/>
                  <w:r>
                    <w:rPr>
                      <w:sz w:val="20"/>
                      <w:szCs w:val="20"/>
                    </w:rPr>
                    <w:t xml:space="preserve"> </w:t>
                  </w:r>
                  <w:proofErr w:type="spellStart"/>
                  <w:r>
                    <w:rPr>
                      <w:sz w:val="20"/>
                      <w:szCs w:val="20"/>
                    </w:rPr>
                    <w:t>Modülleri</w:t>
                  </w:r>
                  <w:proofErr w:type="spellEnd"/>
                </w:p>
              </w:tc>
              <w:tc>
                <w:tcPr>
                  <w:tcW w:w="567" w:type="dxa"/>
                  <w:tcBorders>
                    <w:top w:val="single" w:sz="4" w:space="0" w:color="auto"/>
                    <w:left w:val="single" w:sz="4" w:space="0" w:color="auto"/>
                    <w:bottom w:val="single" w:sz="4" w:space="0" w:color="auto"/>
                    <w:right w:val="single" w:sz="4" w:space="0" w:color="auto"/>
                  </w:tcBorders>
                  <w:vAlign w:val="center"/>
                </w:tcPr>
                <w:p w:rsidR="005D2A9A" w:rsidRDefault="005D2A9A" w:rsidP="0076171A">
                  <w:pPr>
                    <w:jc w:val="both"/>
                    <w:rPr>
                      <w:sz w:val="20"/>
                      <w:szCs w:val="20"/>
                    </w:rPr>
                  </w:pPr>
                  <w:r>
                    <w:rPr>
                      <w:sz w:val="20"/>
                      <w:szCs w:val="20"/>
                    </w:rPr>
                    <w:t>1</w:t>
                  </w:r>
                </w:p>
              </w:tc>
              <w:tc>
                <w:tcPr>
                  <w:tcW w:w="567" w:type="dxa"/>
                  <w:tcBorders>
                    <w:top w:val="single" w:sz="4" w:space="0" w:color="auto"/>
                    <w:left w:val="single" w:sz="4" w:space="0" w:color="auto"/>
                    <w:bottom w:val="single" w:sz="4" w:space="0" w:color="auto"/>
                    <w:right w:val="single" w:sz="4" w:space="0" w:color="auto"/>
                  </w:tcBorders>
                  <w:vAlign w:val="center"/>
                </w:tcPr>
                <w:p w:rsidR="005D2A9A" w:rsidRDefault="005D2A9A" w:rsidP="0076171A">
                  <w:pPr>
                    <w:jc w:val="both"/>
                    <w:rPr>
                      <w:sz w:val="20"/>
                      <w:szCs w:val="20"/>
                    </w:rPr>
                  </w:pPr>
                  <w:r>
                    <w:rPr>
                      <w:sz w:val="20"/>
                      <w:szCs w:val="20"/>
                    </w:rPr>
                    <w:t>2</w:t>
                  </w:r>
                </w:p>
              </w:tc>
              <w:tc>
                <w:tcPr>
                  <w:tcW w:w="567" w:type="dxa"/>
                  <w:tcBorders>
                    <w:top w:val="single" w:sz="4" w:space="0" w:color="auto"/>
                    <w:left w:val="single" w:sz="4" w:space="0" w:color="auto"/>
                    <w:bottom w:val="single" w:sz="4" w:space="0" w:color="auto"/>
                    <w:right w:val="single" w:sz="4" w:space="0" w:color="auto"/>
                  </w:tcBorders>
                  <w:vAlign w:val="center"/>
                </w:tcPr>
                <w:p w:rsidR="005D2A9A" w:rsidRDefault="005D2A9A" w:rsidP="0076171A">
                  <w:pPr>
                    <w:jc w:val="both"/>
                    <w:rPr>
                      <w:sz w:val="20"/>
                      <w:szCs w:val="20"/>
                    </w:rPr>
                  </w:pPr>
                  <w:r>
                    <w:rPr>
                      <w:sz w:val="20"/>
                      <w:szCs w:val="20"/>
                    </w:rPr>
                    <w:t>3</w:t>
                  </w:r>
                </w:p>
              </w:tc>
              <w:tc>
                <w:tcPr>
                  <w:tcW w:w="567" w:type="dxa"/>
                  <w:tcBorders>
                    <w:top w:val="single" w:sz="4" w:space="0" w:color="auto"/>
                    <w:left w:val="single" w:sz="4" w:space="0" w:color="auto"/>
                    <w:bottom w:val="single" w:sz="4" w:space="0" w:color="auto"/>
                    <w:right w:val="single" w:sz="4" w:space="0" w:color="auto"/>
                  </w:tcBorders>
                  <w:vAlign w:val="center"/>
                </w:tcPr>
                <w:p w:rsidR="005D2A9A" w:rsidRDefault="005D2A9A" w:rsidP="0076171A">
                  <w:pPr>
                    <w:jc w:val="both"/>
                    <w:rPr>
                      <w:sz w:val="20"/>
                      <w:szCs w:val="20"/>
                    </w:rPr>
                  </w:pPr>
                  <w:r>
                    <w:rPr>
                      <w:sz w:val="20"/>
                      <w:szCs w:val="20"/>
                    </w:rPr>
                    <w:t>4</w:t>
                  </w:r>
                </w:p>
              </w:tc>
              <w:tc>
                <w:tcPr>
                  <w:tcW w:w="567" w:type="dxa"/>
                  <w:tcBorders>
                    <w:top w:val="single" w:sz="4" w:space="0" w:color="auto"/>
                    <w:left w:val="single" w:sz="4" w:space="0" w:color="auto"/>
                    <w:bottom w:val="single" w:sz="4" w:space="0" w:color="auto"/>
                    <w:right w:val="single" w:sz="4" w:space="0" w:color="auto"/>
                  </w:tcBorders>
                  <w:vAlign w:val="center"/>
                </w:tcPr>
                <w:p w:rsidR="005D2A9A" w:rsidRDefault="005D2A9A" w:rsidP="0076171A">
                  <w:pPr>
                    <w:jc w:val="both"/>
                    <w:rPr>
                      <w:sz w:val="20"/>
                      <w:szCs w:val="20"/>
                    </w:rPr>
                  </w:pPr>
                  <w:r>
                    <w:rPr>
                      <w:sz w:val="20"/>
                      <w:szCs w:val="20"/>
                    </w:rPr>
                    <w:t>5</w:t>
                  </w:r>
                </w:p>
              </w:tc>
              <w:tc>
                <w:tcPr>
                  <w:tcW w:w="567" w:type="dxa"/>
                  <w:tcBorders>
                    <w:top w:val="single" w:sz="4" w:space="0" w:color="auto"/>
                    <w:left w:val="single" w:sz="4" w:space="0" w:color="auto"/>
                    <w:bottom w:val="single" w:sz="4" w:space="0" w:color="auto"/>
                    <w:right w:val="single" w:sz="4" w:space="0" w:color="auto"/>
                  </w:tcBorders>
                  <w:vAlign w:val="center"/>
                </w:tcPr>
                <w:p w:rsidR="005D2A9A" w:rsidRDefault="005D2A9A" w:rsidP="0076171A">
                  <w:pPr>
                    <w:jc w:val="both"/>
                    <w:rPr>
                      <w:sz w:val="20"/>
                      <w:szCs w:val="20"/>
                    </w:rPr>
                  </w:pPr>
                  <w:r>
                    <w:rPr>
                      <w:sz w:val="20"/>
                      <w:szCs w:val="20"/>
                    </w:rPr>
                    <w:t>6</w:t>
                  </w:r>
                </w:p>
              </w:tc>
              <w:tc>
                <w:tcPr>
                  <w:tcW w:w="567" w:type="dxa"/>
                  <w:tcBorders>
                    <w:top w:val="single" w:sz="4" w:space="0" w:color="auto"/>
                    <w:left w:val="single" w:sz="4" w:space="0" w:color="auto"/>
                    <w:bottom w:val="single" w:sz="4" w:space="0" w:color="auto"/>
                    <w:right w:val="single" w:sz="4" w:space="0" w:color="auto"/>
                  </w:tcBorders>
                  <w:vAlign w:val="center"/>
                </w:tcPr>
                <w:p w:rsidR="005D2A9A" w:rsidRDefault="005D2A9A" w:rsidP="0076171A">
                  <w:pPr>
                    <w:jc w:val="both"/>
                    <w:rPr>
                      <w:sz w:val="20"/>
                      <w:szCs w:val="20"/>
                    </w:rPr>
                  </w:pPr>
                  <w:r>
                    <w:rPr>
                      <w:sz w:val="20"/>
                      <w:szCs w:val="20"/>
                    </w:rPr>
                    <w:t>7</w:t>
                  </w:r>
                </w:p>
              </w:tc>
              <w:tc>
                <w:tcPr>
                  <w:tcW w:w="567" w:type="dxa"/>
                  <w:tcBorders>
                    <w:top w:val="single" w:sz="4" w:space="0" w:color="auto"/>
                    <w:left w:val="single" w:sz="4" w:space="0" w:color="auto"/>
                    <w:bottom w:val="single" w:sz="4" w:space="0" w:color="auto"/>
                    <w:right w:val="single" w:sz="4" w:space="0" w:color="auto"/>
                  </w:tcBorders>
                  <w:vAlign w:val="center"/>
                </w:tcPr>
                <w:p w:rsidR="005D2A9A" w:rsidRDefault="005D2A9A" w:rsidP="0076171A">
                  <w:pPr>
                    <w:jc w:val="both"/>
                    <w:rPr>
                      <w:sz w:val="20"/>
                      <w:szCs w:val="20"/>
                    </w:rPr>
                  </w:pPr>
                  <w:r>
                    <w:rPr>
                      <w:sz w:val="20"/>
                      <w:szCs w:val="20"/>
                    </w:rPr>
                    <w:t>8</w:t>
                  </w:r>
                </w:p>
              </w:tc>
              <w:tc>
                <w:tcPr>
                  <w:tcW w:w="567" w:type="dxa"/>
                  <w:tcBorders>
                    <w:top w:val="single" w:sz="4" w:space="0" w:color="auto"/>
                    <w:left w:val="single" w:sz="4" w:space="0" w:color="auto"/>
                    <w:bottom w:val="single" w:sz="4" w:space="0" w:color="auto"/>
                    <w:right w:val="single" w:sz="4" w:space="0" w:color="auto"/>
                  </w:tcBorders>
                  <w:vAlign w:val="center"/>
                </w:tcPr>
                <w:p w:rsidR="005D2A9A" w:rsidRDefault="005D2A9A" w:rsidP="0076171A">
                  <w:pPr>
                    <w:jc w:val="both"/>
                    <w:rPr>
                      <w:sz w:val="20"/>
                      <w:szCs w:val="20"/>
                    </w:rPr>
                  </w:pPr>
                  <w:r>
                    <w:rPr>
                      <w:sz w:val="20"/>
                      <w:szCs w:val="20"/>
                    </w:rPr>
                    <w:t>9</w:t>
                  </w:r>
                </w:p>
              </w:tc>
              <w:tc>
                <w:tcPr>
                  <w:tcW w:w="567" w:type="dxa"/>
                  <w:tcBorders>
                    <w:top w:val="single" w:sz="4" w:space="0" w:color="auto"/>
                    <w:left w:val="single" w:sz="4" w:space="0" w:color="auto"/>
                    <w:bottom w:val="single" w:sz="4" w:space="0" w:color="auto"/>
                    <w:right w:val="single" w:sz="4" w:space="0" w:color="auto"/>
                  </w:tcBorders>
                  <w:vAlign w:val="center"/>
                </w:tcPr>
                <w:p w:rsidR="005D2A9A" w:rsidRDefault="005D2A9A" w:rsidP="0076171A">
                  <w:pPr>
                    <w:jc w:val="both"/>
                    <w:rPr>
                      <w:sz w:val="20"/>
                      <w:szCs w:val="20"/>
                    </w:rPr>
                  </w:pPr>
                  <w:r>
                    <w:rPr>
                      <w:sz w:val="20"/>
                      <w:szCs w:val="20"/>
                    </w:rPr>
                    <w:t>10</w:t>
                  </w:r>
                </w:p>
              </w:tc>
            </w:tr>
            <w:tr w:rsidR="005D2A9A" w:rsidTr="0076171A">
              <w:trPr>
                <w:trHeight w:val="530"/>
              </w:trPr>
              <w:tc>
                <w:tcPr>
                  <w:tcW w:w="3691" w:type="dxa"/>
                  <w:tcBorders>
                    <w:top w:val="single" w:sz="4" w:space="0" w:color="auto"/>
                    <w:left w:val="single" w:sz="4" w:space="0" w:color="auto"/>
                    <w:bottom w:val="single" w:sz="4" w:space="0" w:color="auto"/>
                    <w:right w:val="single" w:sz="4" w:space="0" w:color="auto"/>
                  </w:tcBorders>
                  <w:hideMark/>
                </w:tcPr>
                <w:p w:rsidR="005D2A9A" w:rsidRDefault="005D2A9A" w:rsidP="0076171A">
                  <w:pPr>
                    <w:jc w:val="both"/>
                    <w:rPr>
                      <w:sz w:val="20"/>
                      <w:szCs w:val="20"/>
                    </w:rPr>
                  </w:pPr>
                  <w:proofErr w:type="spellStart"/>
                  <w:r>
                    <w:rPr>
                      <w:sz w:val="20"/>
                      <w:szCs w:val="20"/>
                    </w:rPr>
                    <w:t>Bulut</w:t>
                  </w:r>
                  <w:proofErr w:type="spellEnd"/>
                  <w:r>
                    <w:rPr>
                      <w:sz w:val="20"/>
                      <w:szCs w:val="20"/>
                    </w:rPr>
                    <w:t xml:space="preserve"> </w:t>
                  </w:r>
                  <w:proofErr w:type="spellStart"/>
                  <w:r>
                    <w:rPr>
                      <w:sz w:val="20"/>
                      <w:szCs w:val="20"/>
                    </w:rPr>
                    <w:t>Analizi</w:t>
                  </w:r>
                  <w:proofErr w:type="spellEnd"/>
                </w:p>
              </w:tc>
              <w:tc>
                <w:tcPr>
                  <w:tcW w:w="567"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rsidR="005D2A9A" w:rsidRPr="00D5543A" w:rsidRDefault="005D2A9A" w:rsidP="0076171A">
                  <w:pPr>
                    <w:jc w:val="both"/>
                    <w:rPr>
                      <w:color w:val="FF0000"/>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rsidR="005D2A9A" w:rsidRPr="00D863D1" w:rsidRDefault="005D2A9A" w:rsidP="0076171A">
                  <w:pPr>
                    <w:jc w:val="both"/>
                    <w:rPr>
                      <w:color w:val="FF0000"/>
                      <w:sz w:val="20"/>
                      <w:szCs w:val="20"/>
                      <w:highlight w:val="green"/>
                    </w:rPr>
                  </w:pPr>
                </w:p>
              </w:tc>
              <w:tc>
                <w:tcPr>
                  <w:tcW w:w="567" w:type="dxa"/>
                  <w:tcBorders>
                    <w:top w:val="single" w:sz="4" w:space="0" w:color="auto"/>
                    <w:left w:val="single" w:sz="4" w:space="0" w:color="auto"/>
                    <w:bottom w:val="single" w:sz="4" w:space="0" w:color="auto"/>
                    <w:right w:val="single" w:sz="4" w:space="0" w:color="auto"/>
                  </w:tcBorders>
                </w:tcPr>
                <w:p w:rsidR="005D2A9A" w:rsidRPr="00D863D1" w:rsidRDefault="005D2A9A" w:rsidP="0076171A">
                  <w:pPr>
                    <w:jc w:val="both"/>
                    <w:rPr>
                      <w:sz w:val="20"/>
                      <w:szCs w:val="20"/>
                      <w:highlight w:val="green"/>
                    </w:rPr>
                  </w:pPr>
                </w:p>
              </w:tc>
              <w:tc>
                <w:tcPr>
                  <w:tcW w:w="567" w:type="dxa"/>
                  <w:tcBorders>
                    <w:top w:val="single" w:sz="4" w:space="0" w:color="auto"/>
                    <w:left w:val="single" w:sz="4" w:space="0" w:color="auto"/>
                    <w:bottom w:val="single" w:sz="4" w:space="0" w:color="auto"/>
                    <w:right w:val="single" w:sz="4" w:space="0" w:color="auto"/>
                  </w:tcBorders>
                </w:tcPr>
                <w:p w:rsidR="005D2A9A" w:rsidRDefault="005D2A9A" w:rsidP="0076171A">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rsidR="005D2A9A" w:rsidRDefault="005D2A9A" w:rsidP="0076171A">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rsidR="005D2A9A" w:rsidRDefault="005D2A9A" w:rsidP="0076171A">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rsidR="005D2A9A" w:rsidRDefault="005D2A9A" w:rsidP="0076171A">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rsidR="005D2A9A" w:rsidRDefault="005D2A9A" w:rsidP="0076171A">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rsidR="005D2A9A" w:rsidRDefault="005D2A9A" w:rsidP="0076171A">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rsidR="005D2A9A" w:rsidRDefault="005D2A9A" w:rsidP="0076171A">
                  <w:pPr>
                    <w:jc w:val="both"/>
                    <w:rPr>
                      <w:sz w:val="20"/>
                      <w:szCs w:val="20"/>
                    </w:rPr>
                  </w:pPr>
                </w:p>
              </w:tc>
            </w:tr>
            <w:tr w:rsidR="005D2A9A" w:rsidTr="0076171A">
              <w:trPr>
                <w:trHeight w:val="530"/>
              </w:trPr>
              <w:tc>
                <w:tcPr>
                  <w:tcW w:w="3691" w:type="dxa"/>
                  <w:tcBorders>
                    <w:top w:val="single" w:sz="4" w:space="0" w:color="auto"/>
                    <w:left w:val="single" w:sz="4" w:space="0" w:color="auto"/>
                    <w:bottom w:val="single" w:sz="4" w:space="0" w:color="auto"/>
                    <w:right w:val="single" w:sz="4" w:space="0" w:color="auto"/>
                  </w:tcBorders>
                </w:tcPr>
                <w:p w:rsidR="005D2A9A" w:rsidRDefault="005D2A9A" w:rsidP="0076171A">
                  <w:pPr>
                    <w:jc w:val="both"/>
                    <w:rPr>
                      <w:sz w:val="20"/>
                      <w:szCs w:val="20"/>
                    </w:rPr>
                  </w:pPr>
                  <w:proofErr w:type="spellStart"/>
                  <w:r>
                    <w:rPr>
                      <w:sz w:val="20"/>
                      <w:szCs w:val="20"/>
                    </w:rPr>
                    <w:t>Bulut</w:t>
                  </w:r>
                  <w:proofErr w:type="spellEnd"/>
                  <w:r>
                    <w:rPr>
                      <w:sz w:val="20"/>
                      <w:szCs w:val="20"/>
                    </w:rPr>
                    <w:t xml:space="preserve"> API </w:t>
                  </w:r>
                  <w:proofErr w:type="spellStart"/>
                  <w:r>
                    <w:rPr>
                      <w:sz w:val="20"/>
                      <w:szCs w:val="20"/>
                    </w:rPr>
                    <w:t>Analizi</w:t>
                  </w:r>
                  <w:proofErr w:type="spellEnd"/>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5D2A9A" w:rsidRDefault="005D2A9A" w:rsidP="0076171A">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rsidR="005D2A9A" w:rsidRPr="00D863D1" w:rsidRDefault="005D2A9A" w:rsidP="0076171A">
                  <w:pPr>
                    <w:jc w:val="both"/>
                    <w:rPr>
                      <w:color w:val="FF0000"/>
                      <w:sz w:val="20"/>
                      <w:szCs w:val="20"/>
                      <w:highlight w:val="green"/>
                    </w:rPr>
                  </w:pPr>
                </w:p>
              </w:tc>
              <w:tc>
                <w:tcPr>
                  <w:tcW w:w="567"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rsidR="005D2A9A" w:rsidRPr="00D863D1" w:rsidRDefault="005D2A9A" w:rsidP="0076171A">
                  <w:pPr>
                    <w:jc w:val="both"/>
                    <w:rPr>
                      <w:sz w:val="20"/>
                      <w:szCs w:val="20"/>
                      <w:highlight w:val="green"/>
                    </w:rPr>
                  </w:pPr>
                </w:p>
              </w:tc>
              <w:tc>
                <w:tcPr>
                  <w:tcW w:w="567" w:type="dxa"/>
                  <w:tcBorders>
                    <w:top w:val="single" w:sz="4" w:space="0" w:color="auto"/>
                    <w:left w:val="single" w:sz="4" w:space="0" w:color="auto"/>
                    <w:bottom w:val="single" w:sz="4" w:space="0" w:color="auto"/>
                    <w:right w:val="single" w:sz="4" w:space="0" w:color="auto"/>
                  </w:tcBorders>
                </w:tcPr>
                <w:p w:rsidR="005D2A9A" w:rsidRDefault="005D2A9A" w:rsidP="0076171A">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rsidR="005D2A9A" w:rsidRDefault="005D2A9A" w:rsidP="0076171A">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rsidR="005D2A9A" w:rsidRDefault="005D2A9A" w:rsidP="0076171A">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rsidR="005D2A9A" w:rsidRDefault="005D2A9A" w:rsidP="0076171A">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rsidR="005D2A9A" w:rsidRDefault="005D2A9A" w:rsidP="0076171A">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rsidR="005D2A9A" w:rsidRDefault="005D2A9A" w:rsidP="0076171A">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rsidR="005D2A9A" w:rsidRDefault="005D2A9A" w:rsidP="0076171A">
                  <w:pPr>
                    <w:jc w:val="both"/>
                    <w:rPr>
                      <w:sz w:val="20"/>
                      <w:szCs w:val="20"/>
                    </w:rPr>
                  </w:pPr>
                </w:p>
              </w:tc>
            </w:tr>
            <w:tr w:rsidR="005D2A9A" w:rsidTr="0076171A">
              <w:trPr>
                <w:trHeight w:val="268"/>
              </w:trPr>
              <w:tc>
                <w:tcPr>
                  <w:tcW w:w="3691" w:type="dxa"/>
                  <w:tcBorders>
                    <w:top w:val="single" w:sz="4" w:space="0" w:color="auto"/>
                    <w:left w:val="single" w:sz="4" w:space="0" w:color="auto"/>
                    <w:bottom w:val="single" w:sz="4" w:space="0" w:color="auto"/>
                    <w:right w:val="single" w:sz="4" w:space="0" w:color="auto"/>
                  </w:tcBorders>
                </w:tcPr>
                <w:p w:rsidR="005D2A9A" w:rsidRDefault="005D2A9A" w:rsidP="0076171A">
                  <w:pPr>
                    <w:jc w:val="both"/>
                    <w:rPr>
                      <w:sz w:val="20"/>
                      <w:szCs w:val="20"/>
                    </w:rPr>
                  </w:pPr>
                  <w:r>
                    <w:rPr>
                      <w:sz w:val="20"/>
                      <w:szCs w:val="20"/>
                    </w:rPr>
                    <w:t xml:space="preserve">API </w:t>
                  </w:r>
                  <w:proofErr w:type="spellStart"/>
                  <w:r>
                    <w:rPr>
                      <w:sz w:val="20"/>
                      <w:szCs w:val="20"/>
                    </w:rPr>
                    <w:t>Kodlarının</w:t>
                  </w:r>
                  <w:proofErr w:type="spellEnd"/>
                  <w:r>
                    <w:rPr>
                      <w:sz w:val="20"/>
                      <w:szCs w:val="20"/>
                    </w:rPr>
                    <w:t xml:space="preserve"> </w:t>
                  </w:r>
                  <w:proofErr w:type="spellStart"/>
                  <w:r>
                    <w:rPr>
                      <w:sz w:val="20"/>
                      <w:szCs w:val="20"/>
                    </w:rPr>
                    <w:t>Yazılması</w:t>
                  </w:r>
                  <w:proofErr w:type="spellEnd"/>
                </w:p>
              </w:tc>
              <w:tc>
                <w:tcPr>
                  <w:tcW w:w="567" w:type="dxa"/>
                  <w:tcBorders>
                    <w:top w:val="single" w:sz="4" w:space="0" w:color="auto"/>
                    <w:left w:val="single" w:sz="4" w:space="0" w:color="auto"/>
                    <w:bottom w:val="single" w:sz="4" w:space="0" w:color="auto"/>
                    <w:right w:val="single" w:sz="4" w:space="0" w:color="auto"/>
                  </w:tcBorders>
                  <w:shd w:val="clear" w:color="auto" w:fill="auto"/>
                </w:tcPr>
                <w:p w:rsidR="005D2A9A" w:rsidRDefault="005D2A9A" w:rsidP="0076171A">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rsidR="005D2A9A" w:rsidRDefault="005D2A9A" w:rsidP="0076171A">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rsidR="005D2A9A" w:rsidRDefault="005D2A9A" w:rsidP="0076171A">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FFC000" w:themeFill="accent4"/>
                </w:tcPr>
                <w:p w:rsidR="005D2A9A" w:rsidRDefault="005D2A9A" w:rsidP="0076171A">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FFC000" w:themeFill="accent4"/>
                </w:tcPr>
                <w:p w:rsidR="005D2A9A" w:rsidRDefault="005D2A9A" w:rsidP="0076171A">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rsidR="005D2A9A" w:rsidRDefault="005D2A9A" w:rsidP="0076171A">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rsidR="005D2A9A" w:rsidRDefault="005D2A9A" w:rsidP="0076171A">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rsidR="005D2A9A" w:rsidRDefault="005D2A9A" w:rsidP="0076171A">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rsidR="005D2A9A" w:rsidRDefault="005D2A9A" w:rsidP="0076171A">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rsidR="005D2A9A" w:rsidRDefault="005D2A9A" w:rsidP="0076171A">
                  <w:pPr>
                    <w:jc w:val="both"/>
                    <w:rPr>
                      <w:sz w:val="20"/>
                      <w:szCs w:val="20"/>
                    </w:rPr>
                  </w:pPr>
                </w:p>
              </w:tc>
            </w:tr>
            <w:tr w:rsidR="005D2A9A" w:rsidTr="0076171A">
              <w:trPr>
                <w:trHeight w:val="157"/>
              </w:trPr>
              <w:tc>
                <w:tcPr>
                  <w:tcW w:w="3691" w:type="dxa"/>
                  <w:tcBorders>
                    <w:top w:val="single" w:sz="4" w:space="0" w:color="auto"/>
                    <w:left w:val="single" w:sz="4" w:space="0" w:color="auto"/>
                    <w:bottom w:val="single" w:sz="4" w:space="0" w:color="auto"/>
                    <w:right w:val="single" w:sz="4" w:space="0" w:color="auto"/>
                  </w:tcBorders>
                  <w:hideMark/>
                </w:tcPr>
                <w:p w:rsidR="005D2A9A" w:rsidRDefault="005D2A9A" w:rsidP="0076171A">
                  <w:pPr>
                    <w:jc w:val="both"/>
                    <w:rPr>
                      <w:sz w:val="20"/>
                      <w:szCs w:val="20"/>
                    </w:rPr>
                  </w:pPr>
                  <w:r>
                    <w:rPr>
                      <w:sz w:val="20"/>
                      <w:szCs w:val="20"/>
                    </w:rPr>
                    <w:t xml:space="preserve">Ara </w:t>
                  </w:r>
                  <w:proofErr w:type="spellStart"/>
                  <w:r>
                    <w:rPr>
                      <w:sz w:val="20"/>
                      <w:szCs w:val="20"/>
                    </w:rPr>
                    <w:t>yüz</w:t>
                  </w:r>
                  <w:proofErr w:type="spellEnd"/>
                  <w:r>
                    <w:rPr>
                      <w:sz w:val="20"/>
                      <w:szCs w:val="20"/>
                    </w:rPr>
                    <w:t xml:space="preserve"> </w:t>
                  </w:r>
                  <w:proofErr w:type="spellStart"/>
                  <w:r>
                    <w:rPr>
                      <w:sz w:val="20"/>
                      <w:szCs w:val="20"/>
                    </w:rPr>
                    <w:t>tasarımı</w:t>
                  </w:r>
                  <w:proofErr w:type="spellEnd"/>
                </w:p>
              </w:tc>
              <w:tc>
                <w:tcPr>
                  <w:tcW w:w="567" w:type="dxa"/>
                  <w:tcBorders>
                    <w:top w:val="single" w:sz="4" w:space="0" w:color="auto"/>
                    <w:left w:val="single" w:sz="4" w:space="0" w:color="auto"/>
                    <w:bottom w:val="single" w:sz="4" w:space="0" w:color="auto"/>
                    <w:right w:val="single" w:sz="4" w:space="0" w:color="auto"/>
                  </w:tcBorders>
                </w:tcPr>
                <w:p w:rsidR="005D2A9A" w:rsidRDefault="005D2A9A" w:rsidP="0076171A">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5D2A9A" w:rsidRDefault="005D2A9A" w:rsidP="0076171A">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5D2A9A" w:rsidRDefault="005D2A9A" w:rsidP="0076171A">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rsidR="005D2A9A" w:rsidRDefault="005D2A9A" w:rsidP="0076171A">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FFC000" w:themeFill="accent4"/>
                </w:tcPr>
                <w:p w:rsidR="005D2A9A" w:rsidRDefault="005D2A9A" w:rsidP="0076171A">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rsidR="005D2A9A" w:rsidRDefault="005D2A9A" w:rsidP="0076171A">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rsidR="005D2A9A" w:rsidRDefault="005D2A9A" w:rsidP="0076171A">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rsidR="005D2A9A" w:rsidRDefault="005D2A9A" w:rsidP="0076171A">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rsidR="005D2A9A" w:rsidRDefault="005D2A9A" w:rsidP="0076171A">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rsidR="005D2A9A" w:rsidRDefault="005D2A9A" w:rsidP="0076171A">
                  <w:pPr>
                    <w:jc w:val="both"/>
                    <w:rPr>
                      <w:sz w:val="20"/>
                      <w:szCs w:val="20"/>
                    </w:rPr>
                  </w:pPr>
                </w:p>
              </w:tc>
            </w:tr>
            <w:tr w:rsidR="005D2A9A" w:rsidTr="0076171A">
              <w:trPr>
                <w:trHeight w:val="53"/>
              </w:trPr>
              <w:tc>
                <w:tcPr>
                  <w:tcW w:w="3691" w:type="dxa"/>
                  <w:tcBorders>
                    <w:top w:val="single" w:sz="4" w:space="0" w:color="auto"/>
                    <w:left w:val="single" w:sz="4" w:space="0" w:color="auto"/>
                    <w:bottom w:val="single" w:sz="4" w:space="0" w:color="auto"/>
                    <w:right w:val="single" w:sz="4" w:space="0" w:color="auto"/>
                  </w:tcBorders>
                </w:tcPr>
                <w:p w:rsidR="005D2A9A" w:rsidRDefault="005D2A9A" w:rsidP="0076171A">
                  <w:pPr>
                    <w:jc w:val="both"/>
                    <w:rPr>
                      <w:sz w:val="20"/>
                      <w:szCs w:val="20"/>
                    </w:rPr>
                  </w:pPr>
                  <w:proofErr w:type="spellStart"/>
                  <w:r>
                    <w:rPr>
                      <w:sz w:val="20"/>
                      <w:szCs w:val="20"/>
                    </w:rPr>
                    <w:t>Otomasyon</w:t>
                  </w:r>
                  <w:proofErr w:type="spellEnd"/>
                  <w:r>
                    <w:rPr>
                      <w:sz w:val="20"/>
                      <w:szCs w:val="20"/>
                    </w:rPr>
                    <w:t xml:space="preserve"> </w:t>
                  </w:r>
                  <w:proofErr w:type="spellStart"/>
                  <w:r>
                    <w:rPr>
                      <w:sz w:val="20"/>
                      <w:szCs w:val="20"/>
                    </w:rPr>
                    <w:t>kodlarının</w:t>
                  </w:r>
                  <w:proofErr w:type="spellEnd"/>
                  <w:r>
                    <w:rPr>
                      <w:sz w:val="20"/>
                      <w:szCs w:val="20"/>
                    </w:rPr>
                    <w:t xml:space="preserve"> </w:t>
                  </w:r>
                  <w:proofErr w:type="spellStart"/>
                  <w:r>
                    <w:rPr>
                      <w:sz w:val="20"/>
                      <w:szCs w:val="20"/>
                    </w:rPr>
                    <w:t>yazılması</w:t>
                  </w:r>
                  <w:proofErr w:type="spellEnd"/>
                </w:p>
              </w:tc>
              <w:tc>
                <w:tcPr>
                  <w:tcW w:w="567" w:type="dxa"/>
                  <w:tcBorders>
                    <w:top w:val="single" w:sz="4" w:space="0" w:color="auto"/>
                    <w:left w:val="single" w:sz="4" w:space="0" w:color="auto"/>
                    <w:bottom w:val="single" w:sz="4" w:space="0" w:color="auto"/>
                    <w:right w:val="single" w:sz="4" w:space="0" w:color="auto"/>
                  </w:tcBorders>
                </w:tcPr>
                <w:p w:rsidR="005D2A9A" w:rsidRDefault="005D2A9A" w:rsidP="0076171A">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5D2A9A" w:rsidRDefault="005D2A9A" w:rsidP="0076171A">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5D2A9A" w:rsidRDefault="005D2A9A" w:rsidP="0076171A">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5D2A9A" w:rsidRDefault="005D2A9A" w:rsidP="0076171A">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rsidR="005D2A9A" w:rsidRDefault="005D2A9A" w:rsidP="0076171A">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FFC000" w:themeFill="accent4"/>
                </w:tcPr>
                <w:p w:rsidR="005D2A9A" w:rsidRDefault="005D2A9A" w:rsidP="0076171A">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rsidR="005D2A9A" w:rsidRDefault="005D2A9A" w:rsidP="0076171A">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rsidR="005D2A9A" w:rsidRDefault="005D2A9A" w:rsidP="0076171A">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rsidR="005D2A9A" w:rsidRDefault="005D2A9A" w:rsidP="0076171A">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rsidR="005D2A9A" w:rsidRDefault="005D2A9A" w:rsidP="0076171A">
                  <w:pPr>
                    <w:jc w:val="both"/>
                    <w:rPr>
                      <w:sz w:val="20"/>
                      <w:szCs w:val="20"/>
                    </w:rPr>
                  </w:pPr>
                </w:p>
              </w:tc>
            </w:tr>
            <w:tr w:rsidR="005D2A9A" w:rsidTr="0076171A">
              <w:trPr>
                <w:trHeight w:val="581"/>
              </w:trPr>
              <w:tc>
                <w:tcPr>
                  <w:tcW w:w="3691" w:type="dxa"/>
                  <w:tcBorders>
                    <w:top w:val="single" w:sz="4" w:space="0" w:color="auto"/>
                    <w:left w:val="single" w:sz="4" w:space="0" w:color="auto"/>
                    <w:bottom w:val="single" w:sz="4" w:space="0" w:color="auto"/>
                    <w:right w:val="single" w:sz="4" w:space="0" w:color="auto"/>
                  </w:tcBorders>
                </w:tcPr>
                <w:p w:rsidR="005D2A9A" w:rsidRDefault="005D2A9A" w:rsidP="0076171A">
                  <w:pPr>
                    <w:jc w:val="both"/>
                    <w:rPr>
                      <w:sz w:val="20"/>
                      <w:szCs w:val="20"/>
                    </w:rPr>
                  </w:pPr>
                  <w:r>
                    <w:rPr>
                      <w:sz w:val="20"/>
                      <w:szCs w:val="20"/>
                    </w:rPr>
                    <w:t xml:space="preserve">API </w:t>
                  </w:r>
                  <w:proofErr w:type="spellStart"/>
                  <w:r>
                    <w:rPr>
                      <w:sz w:val="20"/>
                      <w:szCs w:val="20"/>
                    </w:rPr>
                    <w:t>ile</w:t>
                  </w:r>
                  <w:proofErr w:type="spellEnd"/>
                  <w:r>
                    <w:rPr>
                      <w:sz w:val="20"/>
                      <w:szCs w:val="20"/>
                    </w:rPr>
                    <w:t xml:space="preserve"> </w:t>
                  </w:r>
                  <w:proofErr w:type="spellStart"/>
                  <w:r>
                    <w:rPr>
                      <w:sz w:val="20"/>
                      <w:szCs w:val="20"/>
                    </w:rPr>
                    <w:t>Otomasyon</w:t>
                  </w:r>
                  <w:proofErr w:type="spellEnd"/>
                  <w:r>
                    <w:rPr>
                      <w:sz w:val="20"/>
                      <w:szCs w:val="20"/>
                    </w:rPr>
                    <w:t xml:space="preserve"> </w:t>
                  </w:r>
                  <w:proofErr w:type="spellStart"/>
                  <w:r>
                    <w:rPr>
                      <w:sz w:val="20"/>
                      <w:szCs w:val="20"/>
                    </w:rPr>
                    <w:t>Kodlarının</w:t>
                  </w:r>
                  <w:proofErr w:type="spellEnd"/>
                  <w:r>
                    <w:rPr>
                      <w:sz w:val="20"/>
                      <w:szCs w:val="20"/>
                    </w:rPr>
                    <w:t xml:space="preserve"> </w:t>
                  </w:r>
                  <w:proofErr w:type="spellStart"/>
                  <w:r>
                    <w:rPr>
                      <w:sz w:val="20"/>
                      <w:szCs w:val="20"/>
                    </w:rPr>
                    <w:t>Entegre</w:t>
                  </w:r>
                  <w:proofErr w:type="spellEnd"/>
                  <w:r>
                    <w:rPr>
                      <w:sz w:val="20"/>
                      <w:szCs w:val="20"/>
                    </w:rPr>
                    <w:t xml:space="preserve"> </w:t>
                  </w:r>
                  <w:proofErr w:type="spellStart"/>
                  <w:r>
                    <w:rPr>
                      <w:sz w:val="20"/>
                      <w:szCs w:val="20"/>
                    </w:rPr>
                    <w:t>Edilmesi</w:t>
                  </w:r>
                  <w:proofErr w:type="spellEnd"/>
                </w:p>
              </w:tc>
              <w:tc>
                <w:tcPr>
                  <w:tcW w:w="567" w:type="dxa"/>
                  <w:tcBorders>
                    <w:top w:val="single" w:sz="4" w:space="0" w:color="auto"/>
                    <w:left w:val="single" w:sz="4" w:space="0" w:color="auto"/>
                    <w:bottom w:val="single" w:sz="4" w:space="0" w:color="auto"/>
                    <w:right w:val="single" w:sz="4" w:space="0" w:color="auto"/>
                  </w:tcBorders>
                </w:tcPr>
                <w:p w:rsidR="005D2A9A" w:rsidRDefault="005D2A9A" w:rsidP="0076171A">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5D2A9A" w:rsidRDefault="005D2A9A" w:rsidP="0076171A">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5D2A9A" w:rsidRDefault="005D2A9A" w:rsidP="0076171A">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5D2A9A" w:rsidRDefault="005D2A9A" w:rsidP="0076171A">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5D2A9A" w:rsidRDefault="005D2A9A" w:rsidP="0076171A">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222A35" w:themeFill="text2" w:themeFillShade="80"/>
                </w:tcPr>
                <w:p w:rsidR="005D2A9A" w:rsidRDefault="005D2A9A" w:rsidP="0076171A">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222A35" w:themeFill="text2" w:themeFillShade="80"/>
                </w:tcPr>
                <w:p w:rsidR="005D2A9A" w:rsidRPr="00AE465B" w:rsidRDefault="005D2A9A" w:rsidP="0076171A">
                  <w:pPr>
                    <w:jc w:val="both"/>
                  </w:pPr>
                </w:p>
              </w:tc>
              <w:tc>
                <w:tcPr>
                  <w:tcW w:w="567" w:type="dxa"/>
                  <w:tcBorders>
                    <w:top w:val="single" w:sz="4" w:space="0" w:color="auto"/>
                    <w:left w:val="single" w:sz="4" w:space="0" w:color="auto"/>
                    <w:bottom w:val="single" w:sz="4" w:space="0" w:color="auto"/>
                    <w:right w:val="single" w:sz="4" w:space="0" w:color="auto"/>
                  </w:tcBorders>
                </w:tcPr>
                <w:p w:rsidR="005D2A9A" w:rsidRDefault="005D2A9A" w:rsidP="0076171A">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rsidR="005D2A9A" w:rsidRDefault="005D2A9A" w:rsidP="0076171A">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rsidR="005D2A9A" w:rsidRDefault="005D2A9A" w:rsidP="0076171A">
                  <w:pPr>
                    <w:jc w:val="both"/>
                    <w:rPr>
                      <w:sz w:val="20"/>
                      <w:szCs w:val="20"/>
                    </w:rPr>
                  </w:pPr>
                </w:p>
              </w:tc>
            </w:tr>
            <w:tr w:rsidR="005D2A9A" w:rsidTr="0076171A">
              <w:trPr>
                <w:trHeight w:val="53"/>
              </w:trPr>
              <w:tc>
                <w:tcPr>
                  <w:tcW w:w="3691" w:type="dxa"/>
                  <w:tcBorders>
                    <w:top w:val="single" w:sz="4" w:space="0" w:color="auto"/>
                    <w:left w:val="single" w:sz="4" w:space="0" w:color="auto"/>
                    <w:bottom w:val="single" w:sz="4" w:space="0" w:color="auto"/>
                    <w:right w:val="single" w:sz="4" w:space="0" w:color="auto"/>
                  </w:tcBorders>
                  <w:hideMark/>
                </w:tcPr>
                <w:p w:rsidR="005D2A9A" w:rsidRDefault="005D2A9A" w:rsidP="0076171A">
                  <w:pPr>
                    <w:jc w:val="both"/>
                    <w:rPr>
                      <w:sz w:val="20"/>
                      <w:szCs w:val="20"/>
                    </w:rPr>
                  </w:pPr>
                  <w:proofErr w:type="spellStart"/>
                  <w:r>
                    <w:rPr>
                      <w:sz w:val="20"/>
                      <w:szCs w:val="20"/>
                    </w:rPr>
                    <w:t>Kodun</w:t>
                  </w:r>
                  <w:proofErr w:type="spellEnd"/>
                  <w:r>
                    <w:rPr>
                      <w:sz w:val="20"/>
                      <w:szCs w:val="20"/>
                    </w:rPr>
                    <w:t xml:space="preserve"> Test </w:t>
                  </w:r>
                  <w:proofErr w:type="spellStart"/>
                  <w:r>
                    <w:rPr>
                      <w:sz w:val="20"/>
                      <w:szCs w:val="20"/>
                    </w:rPr>
                    <w:t>Edilmesi</w:t>
                  </w:r>
                  <w:proofErr w:type="spellEnd"/>
                  <w:r>
                    <w:rPr>
                      <w:sz w:val="20"/>
                      <w:szCs w:val="20"/>
                    </w:rPr>
                    <w:t xml:space="preserve"> </w:t>
                  </w:r>
                  <w:proofErr w:type="spellStart"/>
                  <w:r>
                    <w:rPr>
                      <w:sz w:val="20"/>
                      <w:szCs w:val="20"/>
                    </w:rPr>
                    <w:t>ve</w:t>
                  </w:r>
                  <w:proofErr w:type="spellEnd"/>
                  <w:r>
                    <w:rPr>
                      <w:sz w:val="20"/>
                      <w:szCs w:val="20"/>
                    </w:rPr>
                    <w:t xml:space="preserve"> </w:t>
                  </w:r>
                  <w:proofErr w:type="spellStart"/>
                  <w:r>
                    <w:rPr>
                      <w:sz w:val="20"/>
                      <w:szCs w:val="20"/>
                    </w:rPr>
                    <w:t>Hataların</w:t>
                  </w:r>
                  <w:proofErr w:type="spellEnd"/>
                  <w:r>
                    <w:rPr>
                      <w:sz w:val="20"/>
                      <w:szCs w:val="20"/>
                    </w:rPr>
                    <w:t xml:space="preserve"> </w:t>
                  </w:r>
                  <w:proofErr w:type="spellStart"/>
                  <w:r>
                    <w:rPr>
                      <w:sz w:val="20"/>
                      <w:szCs w:val="20"/>
                    </w:rPr>
                    <w:t>Giderilmesi</w:t>
                  </w:r>
                  <w:proofErr w:type="spellEnd"/>
                </w:p>
              </w:tc>
              <w:tc>
                <w:tcPr>
                  <w:tcW w:w="567" w:type="dxa"/>
                  <w:tcBorders>
                    <w:top w:val="single" w:sz="4" w:space="0" w:color="auto"/>
                    <w:left w:val="single" w:sz="4" w:space="0" w:color="auto"/>
                    <w:bottom w:val="single" w:sz="4" w:space="0" w:color="auto"/>
                    <w:right w:val="single" w:sz="4" w:space="0" w:color="auto"/>
                  </w:tcBorders>
                </w:tcPr>
                <w:p w:rsidR="005D2A9A" w:rsidRDefault="005D2A9A" w:rsidP="0076171A">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rsidR="005D2A9A" w:rsidRDefault="005D2A9A" w:rsidP="0076171A">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5D2A9A" w:rsidRDefault="005D2A9A" w:rsidP="0076171A">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5D2A9A" w:rsidRDefault="005D2A9A" w:rsidP="0076171A">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5D2A9A" w:rsidRDefault="005D2A9A" w:rsidP="0076171A">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5D2A9A" w:rsidRDefault="005D2A9A" w:rsidP="0076171A">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222A35" w:themeFill="text2" w:themeFillShade="80"/>
                </w:tcPr>
                <w:p w:rsidR="005D2A9A" w:rsidRDefault="005D2A9A" w:rsidP="0076171A">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222A35" w:themeFill="text2" w:themeFillShade="80"/>
                </w:tcPr>
                <w:p w:rsidR="005D2A9A" w:rsidRDefault="005D2A9A" w:rsidP="0076171A">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rsidR="005D2A9A" w:rsidRDefault="005D2A9A" w:rsidP="0076171A">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rsidR="005D2A9A" w:rsidRDefault="005D2A9A" w:rsidP="0076171A">
                  <w:pPr>
                    <w:jc w:val="both"/>
                    <w:rPr>
                      <w:sz w:val="20"/>
                      <w:szCs w:val="20"/>
                    </w:rPr>
                  </w:pPr>
                </w:p>
              </w:tc>
            </w:tr>
            <w:tr w:rsidR="005D2A9A" w:rsidTr="0076171A">
              <w:trPr>
                <w:trHeight w:val="50"/>
              </w:trPr>
              <w:tc>
                <w:tcPr>
                  <w:tcW w:w="3691" w:type="dxa"/>
                  <w:tcBorders>
                    <w:top w:val="single" w:sz="4" w:space="0" w:color="auto"/>
                    <w:left w:val="single" w:sz="4" w:space="0" w:color="auto"/>
                    <w:bottom w:val="single" w:sz="4" w:space="0" w:color="auto"/>
                    <w:right w:val="single" w:sz="4" w:space="0" w:color="auto"/>
                  </w:tcBorders>
                  <w:hideMark/>
                </w:tcPr>
                <w:p w:rsidR="005D2A9A" w:rsidRDefault="005D2A9A" w:rsidP="0076171A">
                  <w:pPr>
                    <w:jc w:val="both"/>
                    <w:rPr>
                      <w:sz w:val="20"/>
                      <w:szCs w:val="20"/>
                    </w:rPr>
                  </w:pPr>
                  <w:r>
                    <w:rPr>
                      <w:sz w:val="20"/>
                      <w:szCs w:val="20"/>
                    </w:rPr>
                    <w:t xml:space="preserve">Swagger </w:t>
                  </w:r>
                  <w:proofErr w:type="spellStart"/>
                  <w:r>
                    <w:rPr>
                      <w:sz w:val="20"/>
                      <w:szCs w:val="20"/>
                    </w:rPr>
                    <w:t>ile</w:t>
                  </w:r>
                  <w:proofErr w:type="spellEnd"/>
                  <w:r>
                    <w:rPr>
                      <w:sz w:val="20"/>
                      <w:szCs w:val="20"/>
                    </w:rPr>
                    <w:t xml:space="preserve"> Web </w:t>
                  </w:r>
                  <w:proofErr w:type="spellStart"/>
                  <w:r>
                    <w:rPr>
                      <w:sz w:val="20"/>
                      <w:szCs w:val="20"/>
                    </w:rPr>
                    <w:t>Sitesi</w:t>
                  </w:r>
                  <w:proofErr w:type="spellEnd"/>
                  <w:r>
                    <w:rPr>
                      <w:sz w:val="20"/>
                      <w:szCs w:val="20"/>
                    </w:rPr>
                    <w:t xml:space="preserve"> </w:t>
                  </w:r>
                  <w:proofErr w:type="spellStart"/>
                  <w:r>
                    <w:rPr>
                      <w:sz w:val="20"/>
                      <w:szCs w:val="20"/>
                    </w:rPr>
                    <w:t>Oluşturma</w:t>
                  </w:r>
                  <w:proofErr w:type="spellEnd"/>
                </w:p>
              </w:tc>
              <w:tc>
                <w:tcPr>
                  <w:tcW w:w="567" w:type="dxa"/>
                  <w:tcBorders>
                    <w:top w:val="single" w:sz="4" w:space="0" w:color="auto"/>
                    <w:left w:val="single" w:sz="4" w:space="0" w:color="auto"/>
                    <w:bottom w:val="single" w:sz="4" w:space="0" w:color="auto"/>
                    <w:right w:val="single" w:sz="4" w:space="0" w:color="auto"/>
                  </w:tcBorders>
                </w:tcPr>
                <w:p w:rsidR="005D2A9A" w:rsidRDefault="005D2A9A" w:rsidP="0076171A">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rsidR="005D2A9A" w:rsidRDefault="005D2A9A" w:rsidP="0076171A">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rsidR="005D2A9A" w:rsidRDefault="005D2A9A" w:rsidP="0076171A">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rsidR="005D2A9A" w:rsidRDefault="005D2A9A" w:rsidP="0076171A">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rsidR="005D2A9A" w:rsidRDefault="005D2A9A" w:rsidP="0076171A">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5D2A9A" w:rsidRDefault="005D2A9A" w:rsidP="0076171A">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5D2A9A" w:rsidRDefault="005D2A9A" w:rsidP="0076171A">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222A35" w:themeFill="text2" w:themeFillShade="80"/>
                </w:tcPr>
                <w:p w:rsidR="005D2A9A" w:rsidRDefault="005D2A9A" w:rsidP="0076171A">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shd w:val="clear" w:color="auto" w:fill="222A35" w:themeFill="text2" w:themeFillShade="80"/>
                </w:tcPr>
                <w:p w:rsidR="005D2A9A" w:rsidRDefault="005D2A9A" w:rsidP="0076171A">
                  <w:pPr>
                    <w:jc w:val="both"/>
                    <w:rPr>
                      <w:sz w:val="20"/>
                      <w:szCs w:val="20"/>
                    </w:rPr>
                  </w:pPr>
                </w:p>
              </w:tc>
              <w:tc>
                <w:tcPr>
                  <w:tcW w:w="567" w:type="dxa"/>
                  <w:tcBorders>
                    <w:top w:val="single" w:sz="4" w:space="0" w:color="auto"/>
                    <w:left w:val="single" w:sz="4" w:space="0" w:color="auto"/>
                    <w:bottom w:val="single" w:sz="4" w:space="0" w:color="auto"/>
                    <w:right w:val="single" w:sz="4" w:space="0" w:color="auto"/>
                  </w:tcBorders>
                </w:tcPr>
                <w:p w:rsidR="005D2A9A" w:rsidRDefault="005D2A9A" w:rsidP="0076171A">
                  <w:pPr>
                    <w:jc w:val="both"/>
                    <w:rPr>
                      <w:sz w:val="20"/>
                      <w:szCs w:val="20"/>
                    </w:rPr>
                  </w:pPr>
                </w:p>
              </w:tc>
            </w:tr>
            <w:tr w:rsidR="005D2A9A" w:rsidTr="0076171A">
              <w:trPr>
                <w:trHeight w:val="50"/>
              </w:trPr>
              <w:tc>
                <w:tcPr>
                  <w:tcW w:w="3691" w:type="dxa"/>
                  <w:tcBorders>
                    <w:top w:val="single" w:sz="4" w:space="0" w:color="auto"/>
                    <w:left w:val="single" w:sz="4" w:space="0" w:color="auto"/>
                    <w:bottom w:val="single" w:sz="4" w:space="0" w:color="auto"/>
                    <w:right w:val="single" w:sz="4" w:space="0" w:color="auto"/>
                  </w:tcBorders>
                  <w:hideMark/>
                </w:tcPr>
                <w:p w:rsidR="005D2A9A" w:rsidRPr="005D2A9A" w:rsidRDefault="005D2A9A" w:rsidP="0076171A">
                  <w:pPr>
                    <w:jc w:val="both"/>
                    <w:rPr>
                      <w:sz w:val="20"/>
                      <w:szCs w:val="20"/>
                      <w:lang w:val="tr-TR"/>
                    </w:rPr>
                  </w:pPr>
                  <w:r w:rsidRPr="005D2A9A">
                    <w:rPr>
                      <w:sz w:val="20"/>
                      <w:szCs w:val="20"/>
                      <w:lang w:val="tr-TR"/>
                    </w:rPr>
                    <w:t>Sonuç Değerlendirmesi</w:t>
                  </w:r>
                </w:p>
              </w:tc>
              <w:tc>
                <w:tcPr>
                  <w:tcW w:w="567" w:type="dxa"/>
                  <w:tcBorders>
                    <w:top w:val="single" w:sz="4" w:space="0" w:color="auto"/>
                    <w:left w:val="single" w:sz="4" w:space="0" w:color="auto"/>
                    <w:bottom w:val="single" w:sz="4" w:space="0" w:color="auto"/>
                    <w:right w:val="single" w:sz="4" w:space="0" w:color="auto"/>
                  </w:tcBorders>
                </w:tcPr>
                <w:p w:rsidR="005D2A9A" w:rsidRPr="005D2A9A" w:rsidRDefault="005D2A9A" w:rsidP="0076171A">
                  <w:pPr>
                    <w:jc w:val="both"/>
                    <w:rPr>
                      <w:sz w:val="20"/>
                      <w:szCs w:val="20"/>
                      <w:lang w:val="tr-TR"/>
                    </w:rPr>
                  </w:pPr>
                </w:p>
              </w:tc>
              <w:tc>
                <w:tcPr>
                  <w:tcW w:w="567" w:type="dxa"/>
                  <w:tcBorders>
                    <w:top w:val="single" w:sz="4" w:space="0" w:color="auto"/>
                    <w:left w:val="single" w:sz="4" w:space="0" w:color="auto"/>
                    <w:bottom w:val="single" w:sz="4" w:space="0" w:color="auto"/>
                    <w:right w:val="single" w:sz="4" w:space="0" w:color="auto"/>
                  </w:tcBorders>
                </w:tcPr>
                <w:p w:rsidR="005D2A9A" w:rsidRPr="005D2A9A" w:rsidRDefault="005D2A9A" w:rsidP="0076171A">
                  <w:pPr>
                    <w:jc w:val="both"/>
                    <w:rPr>
                      <w:sz w:val="20"/>
                      <w:szCs w:val="20"/>
                      <w:lang w:val="tr-TR"/>
                    </w:rPr>
                  </w:pPr>
                </w:p>
              </w:tc>
              <w:tc>
                <w:tcPr>
                  <w:tcW w:w="567" w:type="dxa"/>
                  <w:tcBorders>
                    <w:top w:val="single" w:sz="4" w:space="0" w:color="auto"/>
                    <w:left w:val="single" w:sz="4" w:space="0" w:color="auto"/>
                    <w:bottom w:val="single" w:sz="4" w:space="0" w:color="auto"/>
                    <w:right w:val="single" w:sz="4" w:space="0" w:color="auto"/>
                  </w:tcBorders>
                </w:tcPr>
                <w:p w:rsidR="005D2A9A" w:rsidRPr="005D2A9A" w:rsidRDefault="005D2A9A" w:rsidP="0076171A">
                  <w:pPr>
                    <w:jc w:val="both"/>
                    <w:rPr>
                      <w:sz w:val="20"/>
                      <w:szCs w:val="20"/>
                      <w:lang w:val="tr-TR"/>
                    </w:rPr>
                  </w:pPr>
                </w:p>
              </w:tc>
              <w:tc>
                <w:tcPr>
                  <w:tcW w:w="567" w:type="dxa"/>
                  <w:tcBorders>
                    <w:top w:val="single" w:sz="4" w:space="0" w:color="auto"/>
                    <w:left w:val="single" w:sz="4" w:space="0" w:color="auto"/>
                    <w:bottom w:val="single" w:sz="4" w:space="0" w:color="auto"/>
                    <w:right w:val="single" w:sz="4" w:space="0" w:color="auto"/>
                  </w:tcBorders>
                </w:tcPr>
                <w:p w:rsidR="005D2A9A" w:rsidRPr="005D2A9A" w:rsidRDefault="005D2A9A" w:rsidP="0076171A">
                  <w:pPr>
                    <w:jc w:val="both"/>
                    <w:rPr>
                      <w:sz w:val="20"/>
                      <w:szCs w:val="20"/>
                      <w:lang w:val="tr-TR"/>
                    </w:rPr>
                  </w:pPr>
                </w:p>
              </w:tc>
              <w:tc>
                <w:tcPr>
                  <w:tcW w:w="567" w:type="dxa"/>
                  <w:tcBorders>
                    <w:top w:val="single" w:sz="4" w:space="0" w:color="auto"/>
                    <w:left w:val="single" w:sz="4" w:space="0" w:color="auto"/>
                    <w:bottom w:val="single" w:sz="4" w:space="0" w:color="auto"/>
                    <w:right w:val="single" w:sz="4" w:space="0" w:color="auto"/>
                  </w:tcBorders>
                </w:tcPr>
                <w:p w:rsidR="005D2A9A" w:rsidRPr="005D2A9A" w:rsidRDefault="005D2A9A" w:rsidP="0076171A">
                  <w:pPr>
                    <w:jc w:val="both"/>
                    <w:rPr>
                      <w:sz w:val="20"/>
                      <w:szCs w:val="20"/>
                      <w:lang w:val="tr-TR"/>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5D2A9A" w:rsidRPr="005D2A9A" w:rsidRDefault="005D2A9A" w:rsidP="0076171A">
                  <w:pPr>
                    <w:jc w:val="both"/>
                    <w:rPr>
                      <w:sz w:val="20"/>
                      <w:szCs w:val="20"/>
                      <w:lang w:val="tr-TR"/>
                    </w:rPr>
                  </w:pPr>
                </w:p>
              </w:tc>
              <w:tc>
                <w:tcPr>
                  <w:tcW w:w="567" w:type="dxa"/>
                  <w:tcBorders>
                    <w:top w:val="single" w:sz="4" w:space="0" w:color="auto"/>
                    <w:left w:val="single" w:sz="4" w:space="0" w:color="auto"/>
                    <w:bottom w:val="single" w:sz="4" w:space="0" w:color="auto"/>
                    <w:right w:val="single" w:sz="4" w:space="0" w:color="auto"/>
                  </w:tcBorders>
                </w:tcPr>
                <w:p w:rsidR="005D2A9A" w:rsidRPr="005D2A9A" w:rsidRDefault="005D2A9A" w:rsidP="0076171A">
                  <w:pPr>
                    <w:jc w:val="both"/>
                    <w:rPr>
                      <w:sz w:val="20"/>
                      <w:szCs w:val="20"/>
                      <w:lang w:val="tr-TR"/>
                    </w:rP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tcPr>
                <w:p w:rsidR="005D2A9A" w:rsidRPr="005D2A9A" w:rsidRDefault="005D2A9A" w:rsidP="0076171A">
                  <w:pPr>
                    <w:jc w:val="both"/>
                    <w:rPr>
                      <w:sz w:val="20"/>
                      <w:szCs w:val="20"/>
                      <w:lang w:val="tr-TR"/>
                    </w:rPr>
                  </w:pPr>
                </w:p>
              </w:tc>
              <w:tc>
                <w:tcPr>
                  <w:tcW w:w="567" w:type="dxa"/>
                  <w:tcBorders>
                    <w:top w:val="single" w:sz="4" w:space="0" w:color="auto"/>
                    <w:left w:val="single" w:sz="4" w:space="0" w:color="auto"/>
                    <w:bottom w:val="single" w:sz="4" w:space="0" w:color="auto"/>
                    <w:right w:val="single" w:sz="4" w:space="0" w:color="auto"/>
                  </w:tcBorders>
                  <w:shd w:val="clear" w:color="auto" w:fill="222A35" w:themeFill="text2" w:themeFillShade="80"/>
                </w:tcPr>
                <w:p w:rsidR="005D2A9A" w:rsidRPr="005D2A9A" w:rsidRDefault="005D2A9A" w:rsidP="0076171A">
                  <w:pPr>
                    <w:jc w:val="both"/>
                    <w:rPr>
                      <w:sz w:val="20"/>
                      <w:szCs w:val="20"/>
                      <w:lang w:val="tr-TR"/>
                    </w:rPr>
                  </w:pPr>
                </w:p>
              </w:tc>
              <w:tc>
                <w:tcPr>
                  <w:tcW w:w="567" w:type="dxa"/>
                  <w:tcBorders>
                    <w:top w:val="single" w:sz="4" w:space="0" w:color="auto"/>
                    <w:left w:val="single" w:sz="4" w:space="0" w:color="auto"/>
                    <w:bottom w:val="single" w:sz="4" w:space="0" w:color="auto"/>
                    <w:right w:val="single" w:sz="4" w:space="0" w:color="auto"/>
                  </w:tcBorders>
                  <w:shd w:val="clear" w:color="auto" w:fill="222A35" w:themeFill="text2" w:themeFillShade="80"/>
                </w:tcPr>
                <w:p w:rsidR="005D2A9A" w:rsidRPr="005D2A9A" w:rsidRDefault="005D2A9A" w:rsidP="0076171A">
                  <w:pPr>
                    <w:jc w:val="both"/>
                    <w:rPr>
                      <w:color w:val="000000" w:themeColor="text1"/>
                      <w:sz w:val="20"/>
                      <w:szCs w:val="20"/>
                      <w:lang w:val="tr-TR"/>
                    </w:rPr>
                  </w:pPr>
                </w:p>
              </w:tc>
            </w:tr>
          </w:tbl>
          <w:p w:rsidR="005D2A9A" w:rsidRDefault="005D2A9A" w:rsidP="0076171A">
            <w:pPr>
              <w:spacing w:beforeLines="40" w:before="96" w:afterLines="40" w:after="96" w:line="240" w:lineRule="auto"/>
              <w:jc w:val="center"/>
            </w:pPr>
            <w:r w:rsidRPr="00AE465B">
              <w:rPr>
                <w:b/>
                <w:bCs/>
              </w:rPr>
              <w:t>Şekil 1.</w:t>
            </w:r>
            <w:r>
              <w:t xml:space="preserve"> Proje İş Akış Şeması</w:t>
            </w:r>
          </w:p>
          <w:p w:rsidR="005D2A9A" w:rsidRDefault="005D2A9A" w:rsidP="0076171A">
            <w:pPr>
              <w:spacing w:beforeLines="40" w:before="96" w:afterLines="40" w:after="96" w:line="240" w:lineRule="auto"/>
              <w:jc w:val="both"/>
              <w:rPr>
                <w:rFonts w:cstheme="minorHAnsi"/>
                <w:sz w:val="20"/>
                <w:szCs w:val="20"/>
              </w:rPr>
            </w:pPr>
          </w:p>
          <w:p w:rsidR="005D2A9A" w:rsidRDefault="005D2A9A" w:rsidP="0076171A">
            <w:pPr>
              <w:spacing w:beforeLines="40" w:before="96" w:afterLines="40" w:after="96" w:line="240" w:lineRule="auto"/>
              <w:jc w:val="both"/>
              <w:rPr>
                <w:rFonts w:cstheme="minorHAnsi"/>
                <w:sz w:val="20"/>
                <w:szCs w:val="20"/>
              </w:rPr>
            </w:pPr>
            <w:r w:rsidRPr="00C539D0">
              <w:rPr>
                <w:rFonts w:cstheme="minorHAnsi"/>
                <w:sz w:val="20"/>
                <w:szCs w:val="20"/>
              </w:rPr>
              <w:t>Şekil 1’</w:t>
            </w:r>
            <w:r>
              <w:rPr>
                <w:rFonts w:cstheme="minorHAnsi"/>
                <w:sz w:val="20"/>
                <w:szCs w:val="20"/>
              </w:rPr>
              <w:t xml:space="preserve"> </w:t>
            </w:r>
            <w:r w:rsidRPr="00C539D0">
              <w:rPr>
                <w:rFonts w:cstheme="minorHAnsi"/>
                <w:sz w:val="20"/>
                <w:szCs w:val="20"/>
              </w:rPr>
              <w:t>de, projenin iş akış şeması bulunmaktadır</w:t>
            </w:r>
            <w:r>
              <w:rPr>
                <w:rFonts w:cstheme="minorHAnsi"/>
                <w:sz w:val="20"/>
                <w:szCs w:val="20"/>
              </w:rPr>
              <w:t>:</w:t>
            </w:r>
          </w:p>
          <w:p w:rsidR="005D2A9A" w:rsidRDefault="005D2A9A" w:rsidP="005D2A9A">
            <w:pPr>
              <w:pStyle w:val="ListeParagraf"/>
              <w:numPr>
                <w:ilvl w:val="0"/>
                <w:numId w:val="1"/>
              </w:numPr>
              <w:spacing w:beforeLines="40" w:before="96" w:afterLines="40" w:after="96" w:line="240" w:lineRule="auto"/>
              <w:ind w:left="743" w:hanging="425"/>
              <w:jc w:val="both"/>
              <w:rPr>
                <w:rFonts w:cstheme="minorHAnsi"/>
                <w:sz w:val="20"/>
                <w:szCs w:val="20"/>
              </w:rPr>
            </w:pPr>
            <w:r w:rsidRPr="00C539D0">
              <w:rPr>
                <w:rFonts w:cstheme="minorHAnsi"/>
                <w:sz w:val="20"/>
                <w:szCs w:val="20"/>
              </w:rPr>
              <w:t xml:space="preserve">Proje iş akış şemasında yeşil renge sahip kısımlar projede bitmiş olan kısımları göstermektedir. </w:t>
            </w:r>
          </w:p>
          <w:p w:rsidR="005D2A9A" w:rsidRDefault="005D2A9A" w:rsidP="005D2A9A">
            <w:pPr>
              <w:pStyle w:val="ListeParagraf"/>
              <w:numPr>
                <w:ilvl w:val="0"/>
                <w:numId w:val="1"/>
              </w:numPr>
              <w:spacing w:beforeLines="40" w:before="96" w:afterLines="40" w:after="96" w:line="240" w:lineRule="auto"/>
              <w:ind w:left="743" w:hanging="425"/>
              <w:jc w:val="both"/>
              <w:rPr>
                <w:rFonts w:cstheme="minorHAnsi"/>
                <w:sz w:val="20"/>
                <w:szCs w:val="20"/>
              </w:rPr>
            </w:pPr>
            <w:r>
              <w:rPr>
                <w:rFonts w:cstheme="minorHAnsi"/>
                <w:sz w:val="20"/>
                <w:szCs w:val="20"/>
              </w:rPr>
              <w:t>Sarı</w:t>
            </w:r>
            <w:r w:rsidRPr="00C539D0">
              <w:rPr>
                <w:rFonts w:cstheme="minorHAnsi"/>
                <w:sz w:val="20"/>
                <w:szCs w:val="20"/>
              </w:rPr>
              <w:t xml:space="preserve"> renge sahip olan kısımlar, bir kısmının yapılıp diğer kısımlarına ise hala devam edilmekte olanları göstermektedir. </w:t>
            </w:r>
          </w:p>
          <w:p w:rsidR="005D2A9A" w:rsidRPr="00877434" w:rsidRDefault="005D2A9A" w:rsidP="005D2A9A">
            <w:pPr>
              <w:pStyle w:val="ListeParagraf"/>
              <w:numPr>
                <w:ilvl w:val="0"/>
                <w:numId w:val="1"/>
              </w:numPr>
              <w:spacing w:beforeLines="40" w:before="96" w:afterLines="40" w:after="96" w:line="240" w:lineRule="auto"/>
              <w:ind w:left="743" w:hanging="425"/>
              <w:jc w:val="both"/>
              <w:rPr>
                <w:rFonts w:cstheme="minorHAnsi"/>
                <w:sz w:val="20"/>
                <w:szCs w:val="20"/>
              </w:rPr>
            </w:pPr>
            <w:r w:rsidRPr="00877434">
              <w:rPr>
                <w:rFonts w:cstheme="minorHAnsi"/>
                <w:sz w:val="20"/>
                <w:szCs w:val="20"/>
              </w:rPr>
              <w:t>Siyah renge sahip olan kısımlar ise, daha başlanmamış fakat en kısa zamanda başlanacak olan kısımları simgelemek için konulmuştur.</w:t>
            </w:r>
          </w:p>
          <w:p w:rsidR="005D2A9A" w:rsidRPr="00C539D0" w:rsidRDefault="005D2A9A" w:rsidP="0076171A">
            <w:pPr>
              <w:spacing w:beforeLines="40" w:before="96" w:afterLines="40" w:after="96" w:line="240" w:lineRule="auto"/>
              <w:jc w:val="both"/>
              <w:rPr>
                <w:rFonts w:cstheme="minorHAnsi"/>
                <w:sz w:val="20"/>
                <w:szCs w:val="20"/>
              </w:rPr>
            </w:pPr>
          </w:p>
          <w:p w:rsidR="005D2A9A" w:rsidRDefault="005D2A9A" w:rsidP="0076171A">
            <w:pPr>
              <w:spacing w:beforeLines="40" w:before="96" w:afterLines="40" w:after="96" w:line="240" w:lineRule="auto"/>
              <w:jc w:val="both"/>
              <w:rPr>
                <w:rFonts w:cstheme="minorHAnsi"/>
                <w:sz w:val="20"/>
                <w:szCs w:val="20"/>
              </w:rPr>
            </w:pPr>
            <w:r w:rsidRPr="00C539D0">
              <w:rPr>
                <w:rFonts w:cstheme="minorHAnsi"/>
                <w:sz w:val="20"/>
                <w:szCs w:val="20"/>
              </w:rPr>
              <w:t>Proje iş akış şemasında tamamlanan kısımlar aşağıdaki gibidir:</w:t>
            </w:r>
          </w:p>
          <w:p w:rsidR="005D2A9A" w:rsidRDefault="005D2A9A" w:rsidP="005D2A9A">
            <w:pPr>
              <w:pStyle w:val="ListeParagraf"/>
              <w:numPr>
                <w:ilvl w:val="0"/>
                <w:numId w:val="2"/>
              </w:numPr>
              <w:spacing w:beforeLines="40" w:before="96" w:afterLines="40" w:after="96" w:line="240" w:lineRule="auto"/>
              <w:jc w:val="both"/>
              <w:rPr>
                <w:rFonts w:cstheme="minorHAnsi"/>
                <w:sz w:val="20"/>
                <w:szCs w:val="20"/>
              </w:rPr>
            </w:pPr>
            <w:r>
              <w:rPr>
                <w:sz w:val="20"/>
                <w:szCs w:val="20"/>
              </w:rPr>
              <w:t>Bulut Analizi</w:t>
            </w:r>
            <w:r w:rsidRPr="00C539D0">
              <w:rPr>
                <w:rFonts w:cstheme="minorHAnsi"/>
                <w:sz w:val="20"/>
                <w:szCs w:val="20"/>
              </w:rPr>
              <w:t xml:space="preserve"> </w:t>
            </w:r>
          </w:p>
          <w:p w:rsidR="005D2A9A" w:rsidRDefault="005D2A9A" w:rsidP="005D2A9A">
            <w:pPr>
              <w:pStyle w:val="ListeParagraf"/>
              <w:numPr>
                <w:ilvl w:val="0"/>
                <w:numId w:val="2"/>
              </w:numPr>
              <w:spacing w:beforeLines="40" w:before="96" w:afterLines="40" w:after="96" w:line="240" w:lineRule="auto"/>
              <w:jc w:val="both"/>
              <w:rPr>
                <w:rFonts w:cstheme="minorHAnsi"/>
                <w:sz w:val="20"/>
                <w:szCs w:val="20"/>
              </w:rPr>
            </w:pPr>
            <w:r>
              <w:rPr>
                <w:sz w:val="20"/>
                <w:szCs w:val="20"/>
              </w:rPr>
              <w:t>Bulut API Analizi</w:t>
            </w:r>
            <w:r w:rsidRPr="00C539D0">
              <w:rPr>
                <w:rFonts w:cstheme="minorHAnsi"/>
                <w:sz w:val="20"/>
                <w:szCs w:val="20"/>
              </w:rPr>
              <w:t xml:space="preserve"> </w:t>
            </w:r>
          </w:p>
          <w:p w:rsidR="005D2A9A" w:rsidRDefault="005D2A9A" w:rsidP="005D2A9A">
            <w:pPr>
              <w:pStyle w:val="ListeParagraf"/>
              <w:numPr>
                <w:ilvl w:val="0"/>
                <w:numId w:val="2"/>
              </w:numPr>
              <w:spacing w:beforeLines="40" w:before="96" w:afterLines="40" w:after="96" w:line="240" w:lineRule="auto"/>
              <w:jc w:val="both"/>
              <w:rPr>
                <w:rFonts w:cstheme="minorHAnsi"/>
                <w:sz w:val="20"/>
                <w:szCs w:val="20"/>
              </w:rPr>
            </w:pPr>
            <w:r>
              <w:rPr>
                <w:rFonts w:cstheme="minorHAnsi"/>
                <w:sz w:val="20"/>
                <w:szCs w:val="20"/>
              </w:rPr>
              <w:t>API Kodlarının Yazılması (Devam Edilmekte)</w:t>
            </w:r>
          </w:p>
          <w:p w:rsidR="005D2A9A" w:rsidRDefault="005D2A9A" w:rsidP="005D2A9A">
            <w:pPr>
              <w:pStyle w:val="ListeParagraf"/>
              <w:numPr>
                <w:ilvl w:val="0"/>
                <w:numId w:val="2"/>
              </w:numPr>
              <w:spacing w:beforeLines="40" w:before="96" w:afterLines="40" w:after="96" w:line="240" w:lineRule="auto"/>
              <w:jc w:val="both"/>
              <w:rPr>
                <w:rFonts w:cstheme="minorHAnsi"/>
                <w:sz w:val="20"/>
                <w:szCs w:val="20"/>
              </w:rPr>
            </w:pPr>
            <w:r>
              <w:rPr>
                <w:rFonts w:cstheme="minorHAnsi"/>
                <w:sz w:val="20"/>
                <w:szCs w:val="20"/>
              </w:rPr>
              <w:t>Ara yüz Tasarımı (Devam Edilmekte)</w:t>
            </w:r>
          </w:p>
          <w:p w:rsidR="005D2A9A" w:rsidRPr="00EC1F26" w:rsidRDefault="005D2A9A" w:rsidP="005D2A9A">
            <w:pPr>
              <w:pStyle w:val="ListeParagraf"/>
              <w:numPr>
                <w:ilvl w:val="0"/>
                <w:numId w:val="2"/>
              </w:numPr>
              <w:spacing w:beforeLines="40" w:before="96" w:afterLines="40" w:after="96" w:line="240" w:lineRule="auto"/>
              <w:jc w:val="both"/>
              <w:rPr>
                <w:rFonts w:cstheme="minorHAnsi"/>
                <w:sz w:val="20"/>
                <w:szCs w:val="20"/>
              </w:rPr>
            </w:pPr>
            <w:r>
              <w:rPr>
                <w:rFonts w:cstheme="minorHAnsi"/>
                <w:sz w:val="20"/>
                <w:szCs w:val="20"/>
              </w:rPr>
              <w:t>Otomasyon Kodlarının Yazılması (Devam Edilmekte)</w:t>
            </w:r>
          </w:p>
        </w:tc>
      </w:tr>
      <w:tr w:rsidR="005D2A9A" w:rsidRPr="00657A1C" w:rsidTr="0076171A">
        <w:trPr>
          <w:trHeight w:val="113"/>
          <w:jc w:val="center"/>
        </w:trPr>
        <w:tc>
          <w:tcPr>
            <w:tcW w:w="10207" w:type="dxa"/>
            <w:vAlign w:val="center"/>
          </w:tcPr>
          <w:p w:rsidR="005D2A9A" w:rsidRDefault="005D2A9A" w:rsidP="0076171A">
            <w:pPr>
              <w:spacing w:beforeLines="40" w:before="96" w:afterLines="40" w:after="96" w:line="240" w:lineRule="auto"/>
              <w:jc w:val="both"/>
              <w:rPr>
                <w:rFonts w:cstheme="minorHAnsi"/>
                <w:sz w:val="20"/>
                <w:szCs w:val="20"/>
              </w:rPr>
            </w:pPr>
            <w:r w:rsidRPr="001252AE">
              <w:rPr>
                <w:rFonts w:cstheme="minorHAnsi"/>
                <w:b/>
                <w:bCs/>
                <w:sz w:val="20"/>
                <w:szCs w:val="20"/>
              </w:rPr>
              <w:lastRenderedPageBreak/>
              <w:t>Modül 1:</w:t>
            </w:r>
            <w:r>
              <w:rPr>
                <w:rFonts w:cstheme="minorHAnsi"/>
                <w:sz w:val="20"/>
                <w:szCs w:val="20"/>
              </w:rPr>
              <w:t xml:space="preserve"> </w:t>
            </w:r>
            <w:r w:rsidRPr="00DA7DD1">
              <w:rPr>
                <w:rFonts w:cstheme="minorHAnsi"/>
                <w:sz w:val="20"/>
                <w:szCs w:val="20"/>
              </w:rPr>
              <w:t>Bulut Analizi</w:t>
            </w:r>
          </w:p>
        </w:tc>
      </w:tr>
      <w:tr w:rsidR="005D2A9A" w:rsidRPr="00657A1C" w:rsidTr="0076171A">
        <w:trPr>
          <w:trHeight w:val="113"/>
          <w:jc w:val="center"/>
        </w:trPr>
        <w:tc>
          <w:tcPr>
            <w:tcW w:w="10207" w:type="dxa"/>
            <w:vAlign w:val="center"/>
          </w:tcPr>
          <w:p w:rsidR="005D2A9A" w:rsidRDefault="005D2A9A" w:rsidP="0076171A">
            <w:pPr>
              <w:tabs>
                <w:tab w:val="left" w:pos="264"/>
              </w:tabs>
              <w:spacing w:beforeLines="40" w:before="96" w:afterLines="40" w:after="96" w:line="240" w:lineRule="auto"/>
              <w:jc w:val="both"/>
              <w:rPr>
                <w:rFonts w:cstheme="minorHAnsi"/>
                <w:sz w:val="20"/>
                <w:szCs w:val="20"/>
              </w:rPr>
            </w:pPr>
            <w:r>
              <w:rPr>
                <w:rFonts w:cstheme="minorHAnsi"/>
                <w:sz w:val="20"/>
                <w:szCs w:val="20"/>
              </w:rPr>
              <w:tab/>
              <w:t xml:space="preserve">Proje için hangi bulut servislerinin kullanılabileceği ve kullanılacak bu bulut servislerinin hangilerinin daha iyi sonuçlar verebileceği bu aşamada araştırılmıştır. </w:t>
            </w:r>
          </w:p>
          <w:p w:rsidR="005D2A9A" w:rsidRDefault="005D2A9A" w:rsidP="0076171A">
            <w:pPr>
              <w:tabs>
                <w:tab w:val="left" w:pos="264"/>
              </w:tabs>
              <w:spacing w:beforeLines="40" w:before="96" w:afterLines="40" w:after="96" w:line="240" w:lineRule="auto"/>
              <w:jc w:val="both"/>
              <w:rPr>
                <w:rFonts w:cstheme="minorHAnsi"/>
                <w:sz w:val="20"/>
                <w:szCs w:val="20"/>
              </w:rPr>
            </w:pPr>
          </w:p>
          <w:p w:rsidR="005D2A9A" w:rsidRDefault="005D2A9A" w:rsidP="0076171A">
            <w:pPr>
              <w:tabs>
                <w:tab w:val="left" w:pos="264"/>
              </w:tabs>
              <w:spacing w:beforeLines="40" w:before="96" w:afterLines="40" w:after="96" w:line="240" w:lineRule="auto"/>
              <w:jc w:val="both"/>
              <w:rPr>
                <w:rFonts w:cstheme="minorHAnsi"/>
                <w:sz w:val="20"/>
                <w:szCs w:val="20"/>
              </w:rPr>
            </w:pPr>
            <w:r>
              <w:rPr>
                <w:rFonts w:cstheme="minorHAnsi"/>
                <w:sz w:val="20"/>
                <w:szCs w:val="20"/>
              </w:rPr>
              <w:t>Hangi bulut sisteminin kullanılacağına karar vermek için aşağıdaki 5 duruma bakılmıştır.</w:t>
            </w:r>
          </w:p>
          <w:p w:rsidR="005D2A9A" w:rsidRDefault="005D2A9A" w:rsidP="005D2A9A">
            <w:pPr>
              <w:pStyle w:val="ListeParagraf"/>
              <w:numPr>
                <w:ilvl w:val="0"/>
                <w:numId w:val="1"/>
              </w:numPr>
              <w:tabs>
                <w:tab w:val="left" w:pos="264"/>
              </w:tabs>
              <w:spacing w:beforeLines="40" w:before="96" w:afterLines="40" w:after="96" w:line="240" w:lineRule="auto"/>
              <w:jc w:val="both"/>
              <w:rPr>
                <w:rFonts w:cstheme="minorHAnsi"/>
                <w:sz w:val="20"/>
                <w:szCs w:val="20"/>
              </w:rPr>
            </w:pPr>
            <w:r>
              <w:rPr>
                <w:rFonts w:cstheme="minorHAnsi"/>
                <w:noProof/>
                <w:sz w:val="20"/>
                <w:szCs w:val="20"/>
                <w:lang w:eastAsia="tr-TR"/>
              </w:rPr>
              <w:lastRenderedPageBreak/>
              <w:drawing>
                <wp:anchor distT="0" distB="0" distL="114300" distR="114300" simplePos="0" relativeHeight="251661312" behindDoc="1" locked="0" layoutInCell="1" allowOverlap="1" wp14:anchorId="4509BAD2" wp14:editId="2150D884">
                  <wp:simplePos x="0" y="0"/>
                  <wp:positionH relativeFrom="column">
                    <wp:posOffset>3047365</wp:posOffset>
                  </wp:positionH>
                  <wp:positionV relativeFrom="paragraph">
                    <wp:posOffset>77470</wp:posOffset>
                  </wp:positionV>
                  <wp:extent cx="3281045" cy="2444750"/>
                  <wp:effectExtent l="19050" t="19050" r="14605" b="12700"/>
                  <wp:wrapTight wrapText="bothSides">
                    <wp:wrapPolygon edited="0">
                      <wp:start x="-125" y="-168"/>
                      <wp:lineTo x="-125" y="21544"/>
                      <wp:lineTo x="21571" y="21544"/>
                      <wp:lineTo x="21571" y="-168"/>
                      <wp:lineTo x="-125" y="-168"/>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2282" b="23224"/>
                          <a:stretch/>
                        </pic:blipFill>
                        <pic:spPr bwMode="auto">
                          <a:xfrm>
                            <a:off x="0" y="0"/>
                            <a:ext cx="3281045" cy="2444750"/>
                          </a:xfrm>
                          <a:prstGeom prst="rect">
                            <a:avLst/>
                          </a:prstGeom>
                          <a:noFill/>
                          <a:ln w="12700">
                            <a:solidFill>
                              <a:schemeClr val="tx2">
                                <a:lumMod val="50000"/>
                              </a:schemeClr>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theme="minorHAnsi"/>
                <w:sz w:val="20"/>
                <w:szCs w:val="20"/>
              </w:rPr>
              <w:t>API dokümantasyonları</w:t>
            </w:r>
          </w:p>
          <w:p w:rsidR="005D2A9A" w:rsidRDefault="005D2A9A" w:rsidP="005D2A9A">
            <w:pPr>
              <w:pStyle w:val="ListeParagraf"/>
              <w:numPr>
                <w:ilvl w:val="0"/>
                <w:numId w:val="1"/>
              </w:numPr>
              <w:tabs>
                <w:tab w:val="left" w:pos="264"/>
              </w:tabs>
              <w:spacing w:beforeLines="40" w:before="96" w:afterLines="40" w:after="96" w:line="240" w:lineRule="auto"/>
              <w:jc w:val="both"/>
              <w:rPr>
                <w:rFonts w:cstheme="minorHAnsi"/>
                <w:sz w:val="20"/>
                <w:szCs w:val="20"/>
              </w:rPr>
            </w:pPr>
            <w:r>
              <w:rPr>
                <w:rFonts w:cstheme="minorHAnsi"/>
                <w:sz w:val="20"/>
                <w:szCs w:val="20"/>
              </w:rPr>
              <w:t>Kullanılabilirlik</w:t>
            </w:r>
          </w:p>
          <w:p w:rsidR="005D2A9A" w:rsidRDefault="005D2A9A" w:rsidP="005D2A9A">
            <w:pPr>
              <w:pStyle w:val="ListeParagraf"/>
              <w:numPr>
                <w:ilvl w:val="0"/>
                <w:numId w:val="1"/>
              </w:numPr>
              <w:tabs>
                <w:tab w:val="left" w:pos="264"/>
              </w:tabs>
              <w:spacing w:beforeLines="40" w:before="96" w:afterLines="40" w:after="96" w:line="240" w:lineRule="auto"/>
              <w:jc w:val="both"/>
              <w:rPr>
                <w:rFonts w:cstheme="minorHAnsi"/>
                <w:sz w:val="20"/>
                <w:szCs w:val="20"/>
              </w:rPr>
            </w:pPr>
            <w:r>
              <w:rPr>
                <w:rFonts w:cstheme="minorHAnsi"/>
                <w:sz w:val="20"/>
                <w:szCs w:val="20"/>
              </w:rPr>
              <w:t>Bulut sistemlerinin Özellikleri</w:t>
            </w:r>
          </w:p>
          <w:p w:rsidR="005D2A9A" w:rsidRDefault="005D2A9A" w:rsidP="005D2A9A">
            <w:pPr>
              <w:pStyle w:val="ListeParagraf"/>
              <w:numPr>
                <w:ilvl w:val="0"/>
                <w:numId w:val="1"/>
              </w:numPr>
              <w:tabs>
                <w:tab w:val="left" w:pos="264"/>
              </w:tabs>
              <w:spacing w:beforeLines="40" w:before="96" w:afterLines="40" w:after="96" w:line="240" w:lineRule="auto"/>
              <w:jc w:val="both"/>
              <w:rPr>
                <w:rFonts w:cstheme="minorHAnsi"/>
                <w:sz w:val="20"/>
                <w:szCs w:val="20"/>
              </w:rPr>
            </w:pPr>
            <w:r w:rsidRPr="00E467EF">
              <w:rPr>
                <w:rFonts w:cstheme="minorHAnsi"/>
                <w:sz w:val="20"/>
                <w:szCs w:val="20"/>
              </w:rPr>
              <w:t>Yapılabilirlik</w:t>
            </w:r>
          </w:p>
          <w:p w:rsidR="005D2A9A" w:rsidRPr="00E467EF" w:rsidRDefault="005D2A9A" w:rsidP="005D2A9A">
            <w:pPr>
              <w:pStyle w:val="ListeParagraf"/>
              <w:numPr>
                <w:ilvl w:val="0"/>
                <w:numId w:val="1"/>
              </w:numPr>
              <w:tabs>
                <w:tab w:val="left" w:pos="264"/>
              </w:tabs>
              <w:spacing w:beforeLines="40" w:before="96" w:afterLines="40" w:after="96" w:line="240" w:lineRule="auto"/>
              <w:jc w:val="both"/>
              <w:rPr>
                <w:rFonts w:cstheme="minorHAnsi"/>
                <w:sz w:val="20"/>
                <w:szCs w:val="20"/>
              </w:rPr>
            </w:pPr>
            <w:r>
              <w:rPr>
                <w:rFonts w:cstheme="minorHAnsi"/>
                <w:sz w:val="20"/>
                <w:szCs w:val="20"/>
              </w:rPr>
              <w:t>Global kullanım oranı</w:t>
            </w:r>
          </w:p>
          <w:p w:rsidR="005D2A9A" w:rsidRDefault="005D2A9A" w:rsidP="0076171A">
            <w:pPr>
              <w:tabs>
                <w:tab w:val="left" w:pos="264"/>
              </w:tabs>
              <w:spacing w:beforeLines="40" w:before="96" w:afterLines="40" w:after="96" w:line="240" w:lineRule="auto"/>
              <w:jc w:val="both"/>
              <w:rPr>
                <w:rFonts w:cstheme="minorHAnsi"/>
                <w:sz w:val="20"/>
                <w:szCs w:val="20"/>
              </w:rPr>
            </w:pPr>
          </w:p>
          <w:p w:rsidR="005D2A9A" w:rsidRDefault="005D2A9A" w:rsidP="0076171A">
            <w:pPr>
              <w:tabs>
                <w:tab w:val="left" w:pos="264"/>
              </w:tabs>
              <w:spacing w:beforeLines="40" w:before="96" w:afterLines="40" w:after="96" w:line="240" w:lineRule="auto"/>
              <w:jc w:val="both"/>
              <w:rPr>
                <w:rFonts w:cstheme="minorHAnsi"/>
                <w:sz w:val="20"/>
                <w:szCs w:val="20"/>
              </w:rPr>
            </w:pPr>
            <w:r>
              <w:rPr>
                <w:rFonts w:cstheme="minorHAnsi"/>
                <w:sz w:val="20"/>
                <w:szCs w:val="20"/>
              </w:rPr>
              <w:tab/>
              <w:t xml:space="preserve">Başlangıçta Google </w:t>
            </w:r>
            <w:proofErr w:type="spellStart"/>
            <w:r>
              <w:rPr>
                <w:rFonts w:cstheme="minorHAnsi"/>
                <w:sz w:val="20"/>
                <w:szCs w:val="20"/>
              </w:rPr>
              <w:t>Cloud</w:t>
            </w:r>
            <w:proofErr w:type="spellEnd"/>
            <w:r>
              <w:rPr>
                <w:rFonts w:cstheme="minorHAnsi"/>
                <w:sz w:val="20"/>
                <w:szCs w:val="20"/>
              </w:rPr>
              <w:t xml:space="preserve"> ve Amazon Web Servis bulut sistemlerinin kullanılması planlanmıştır ancak yapılan araştırmalar sonucunda Google </w:t>
            </w:r>
            <w:proofErr w:type="spellStart"/>
            <w:r>
              <w:rPr>
                <w:rFonts w:cstheme="minorHAnsi"/>
                <w:sz w:val="20"/>
                <w:szCs w:val="20"/>
              </w:rPr>
              <w:t>cloud</w:t>
            </w:r>
            <w:proofErr w:type="spellEnd"/>
            <w:r>
              <w:rPr>
                <w:rFonts w:cstheme="minorHAnsi"/>
                <w:sz w:val="20"/>
                <w:szCs w:val="20"/>
              </w:rPr>
              <w:t xml:space="preserve"> yerine </w:t>
            </w:r>
            <w:proofErr w:type="spellStart"/>
            <w:r>
              <w:rPr>
                <w:rFonts w:cstheme="minorHAnsi"/>
                <w:sz w:val="20"/>
                <w:szCs w:val="20"/>
              </w:rPr>
              <w:t>Azure</w:t>
            </w:r>
            <w:proofErr w:type="spellEnd"/>
            <w:r>
              <w:rPr>
                <w:rFonts w:cstheme="minorHAnsi"/>
                <w:sz w:val="20"/>
                <w:szCs w:val="20"/>
              </w:rPr>
              <w:t xml:space="preserve"> bulut servisinin kullanılmasının daha iyi sonuçlar verebileceği ve yukarıdaki 4 durumu göz önüne alındığında Google </w:t>
            </w:r>
            <w:proofErr w:type="spellStart"/>
            <w:r>
              <w:rPr>
                <w:rFonts w:cstheme="minorHAnsi"/>
                <w:sz w:val="20"/>
                <w:szCs w:val="20"/>
              </w:rPr>
              <w:t>Cloud</w:t>
            </w:r>
            <w:proofErr w:type="spellEnd"/>
            <w:r>
              <w:rPr>
                <w:rFonts w:cstheme="minorHAnsi"/>
                <w:sz w:val="20"/>
                <w:szCs w:val="20"/>
              </w:rPr>
              <w:t xml:space="preserve"> kullanılmasından vazgeçilmiş yerine </w:t>
            </w:r>
            <w:proofErr w:type="spellStart"/>
            <w:r>
              <w:rPr>
                <w:rFonts w:cstheme="minorHAnsi"/>
                <w:sz w:val="20"/>
                <w:szCs w:val="20"/>
              </w:rPr>
              <w:t>Azure</w:t>
            </w:r>
            <w:proofErr w:type="spellEnd"/>
            <w:r>
              <w:rPr>
                <w:rFonts w:cstheme="minorHAnsi"/>
                <w:sz w:val="20"/>
                <w:szCs w:val="20"/>
              </w:rPr>
              <w:t xml:space="preserve"> bulut sisteminin kullanılmasına karar verilmiştir. </w:t>
            </w:r>
          </w:p>
          <w:p w:rsidR="005D2A9A" w:rsidRDefault="005D2A9A" w:rsidP="0076171A">
            <w:pPr>
              <w:spacing w:beforeLines="40" w:before="96" w:afterLines="40" w:after="96" w:line="240" w:lineRule="auto"/>
              <w:jc w:val="both"/>
              <w:rPr>
                <w:rFonts w:cstheme="minorHAnsi"/>
                <w:sz w:val="20"/>
                <w:szCs w:val="20"/>
              </w:rPr>
            </w:pPr>
          </w:p>
          <w:p w:rsidR="005D2A9A" w:rsidRDefault="005D2A9A" w:rsidP="0076171A">
            <w:pPr>
              <w:spacing w:beforeLines="40" w:before="96" w:afterLines="40" w:after="96" w:line="240" w:lineRule="auto"/>
              <w:jc w:val="center"/>
              <w:rPr>
                <w:rFonts w:cstheme="minorHAnsi"/>
                <w:sz w:val="20"/>
                <w:szCs w:val="20"/>
              </w:rPr>
            </w:pPr>
            <w:r>
              <w:rPr>
                <w:rFonts w:cstheme="minorHAnsi"/>
                <w:b/>
                <w:bCs/>
                <w:sz w:val="20"/>
                <w:szCs w:val="20"/>
              </w:rPr>
              <w:tab/>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b/>
                <w:bCs/>
                <w:sz w:val="20"/>
                <w:szCs w:val="20"/>
              </w:rPr>
              <w:tab/>
              <w:t>Şekil 2</w:t>
            </w:r>
            <w:r w:rsidRPr="009B1580">
              <w:rPr>
                <w:rFonts w:cstheme="minorHAnsi"/>
                <w:b/>
                <w:bCs/>
                <w:sz w:val="20"/>
                <w:szCs w:val="20"/>
              </w:rPr>
              <w:t>.</w:t>
            </w:r>
            <w:r>
              <w:rPr>
                <w:rFonts w:cstheme="minorHAnsi"/>
                <w:sz w:val="20"/>
                <w:szCs w:val="20"/>
              </w:rPr>
              <w:t xml:space="preserve"> </w:t>
            </w:r>
            <w:proofErr w:type="spellStart"/>
            <w:r>
              <w:rPr>
                <w:rFonts w:cstheme="minorHAnsi"/>
                <w:sz w:val="20"/>
                <w:szCs w:val="20"/>
              </w:rPr>
              <w:t>Cloud</w:t>
            </w:r>
            <w:proofErr w:type="spellEnd"/>
            <w:r>
              <w:rPr>
                <w:rFonts w:cstheme="minorHAnsi"/>
                <w:sz w:val="20"/>
                <w:szCs w:val="20"/>
              </w:rPr>
              <w:t xml:space="preserve"> market oranları </w:t>
            </w:r>
            <w:r w:rsidRPr="00B670E4">
              <w:rPr>
                <w:rFonts w:cstheme="minorHAnsi"/>
                <w:bCs/>
                <w:sz w:val="20"/>
                <w:szCs w:val="20"/>
              </w:rPr>
              <w:t>[1]</w:t>
            </w:r>
            <w:r>
              <w:rPr>
                <w:rFonts w:cstheme="minorHAnsi"/>
                <w:sz w:val="20"/>
                <w:szCs w:val="20"/>
              </w:rPr>
              <w:t xml:space="preserve">   </w:t>
            </w:r>
          </w:p>
          <w:p w:rsidR="005D2A9A" w:rsidRDefault="005D2A9A" w:rsidP="0076171A">
            <w:pPr>
              <w:spacing w:beforeLines="40" w:before="96" w:afterLines="40" w:after="96" w:line="240" w:lineRule="auto"/>
              <w:jc w:val="center"/>
              <w:rPr>
                <w:rFonts w:cstheme="minorHAnsi"/>
                <w:sz w:val="20"/>
                <w:szCs w:val="20"/>
              </w:rPr>
            </w:pPr>
            <w:r>
              <w:rPr>
                <w:rFonts w:cstheme="minorHAnsi"/>
                <w:sz w:val="20"/>
                <w:szCs w:val="20"/>
              </w:rPr>
              <w:t xml:space="preserve">         </w:t>
            </w:r>
          </w:p>
        </w:tc>
      </w:tr>
      <w:tr w:rsidR="005D2A9A" w:rsidRPr="00657A1C" w:rsidTr="0076171A">
        <w:trPr>
          <w:trHeight w:val="113"/>
          <w:jc w:val="center"/>
        </w:trPr>
        <w:tc>
          <w:tcPr>
            <w:tcW w:w="10207" w:type="dxa"/>
            <w:vAlign w:val="center"/>
          </w:tcPr>
          <w:p w:rsidR="005D2A9A" w:rsidRDefault="005D2A9A" w:rsidP="0076171A">
            <w:pPr>
              <w:spacing w:beforeLines="40" w:before="96" w:afterLines="40" w:after="96" w:line="240" w:lineRule="auto"/>
              <w:jc w:val="both"/>
              <w:rPr>
                <w:rFonts w:cstheme="minorHAnsi"/>
                <w:sz w:val="20"/>
                <w:szCs w:val="20"/>
              </w:rPr>
            </w:pPr>
            <w:r w:rsidRPr="001252AE">
              <w:rPr>
                <w:rFonts w:cstheme="minorHAnsi"/>
                <w:b/>
                <w:bCs/>
                <w:sz w:val="20"/>
                <w:szCs w:val="20"/>
              </w:rPr>
              <w:lastRenderedPageBreak/>
              <w:t xml:space="preserve">Modül </w:t>
            </w:r>
            <w:r>
              <w:rPr>
                <w:rFonts w:cstheme="minorHAnsi"/>
                <w:b/>
                <w:bCs/>
                <w:sz w:val="20"/>
                <w:szCs w:val="20"/>
              </w:rPr>
              <w:t>2</w:t>
            </w:r>
            <w:r w:rsidRPr="001252AE">
              <w:rPr>
                <w:rFonts w:cstheme="minorHAnsi"/>
                <w:b/>
                <w:bCs/>
                <w:sz w:val="20"/>
                <w:szCs w:val="20"/>
              </w:rPr>
              <w:t>:</w:t>
            </w:r>
            <w:r>
              <w:rPr>
                <w:rFonts w:cstheme="minorHAnsi"/>
                <w:sz w:val="20"/>
                <w:szCs w:val="20"/>
              </w:rPr>
              <w:t xml:space="preserve"> </w:t>
            </w:r>
            <w:r w:rsidRPr="00DA7DD1">
              <w:rPr>
                <w:rFonts w:cstheme="minorHAnsi"/>
                <w:sz w:val="20"/>
                <w:szCs w:val="20"/>
              </w:rPr>
              <w:t xml:space="preserve">Bulut </w:t>
            </w:r>
            <w:r>
              <w:rPr>
                <w:rFonts w:cstheme="minorHAnsi"/>
                <w:sz w:val="20"/>
                <w:szCs w:val="20"/>
              </w:rPr>
              <w:t>API Analizi</w:t>
            </w:r>
          </w:p>
        </w:tc>
      </w:tr>
      <w:tr w:rsidR="005D2A9A" w:rsidRPr="00657A1C" w:rsidTr="0076171A">
        <w:trPr>
          <w:trHeight w:val="113"/>
          <w:jc w:val="center"/>
        </w:trPr>
        <w:tc>
          <w:tcPr>
            <w:tcW w:w="10207" w:type="dxa"/>
            <w:vAlign w:val="center"/>
          </w:tcPr>
          <w:p w:rsidR="005D2A9A" w:rsidRDefault="005D2A9A" w:rsidP="0076171A">
            <w:pPr>
              <w:tabs>
                <w:tab w:val="left" w:pos="276"/>
              </w:tabs>
              <w:spacing w:beforeLines="40" w:before="96" w:afterLines="40" w:after="96" w:line="240" w:lineRule="auto"/>
              <w:jc w:val="both"/>
              <w:rPr>
                <w:rFonts w:cstheme="minorHAnsi"/>
                <w:sz w:val="20"/>
                <w:szCs w:val="20"/>
              </w:rPr>
            </w:pPr>
            <w:r w:rsidRPr="00A7708F">
              <w:rPr>
                <w:rFonts w:cstheme="minorHAnsi"/>
                <w:sz w:val="20"/>
                <w:szCs w:val="20"/>
              </w:rPr>
              <w:tab/>
              <w:t>Proje</w:t>
            </w:r>
            <w:r>
              <w:rPr>
                <w:rFonts w:cstheme="minorHAnsi"/>
                <w:sz w:val="20"/>
                <w:szCs w:val="20"/>
              </w:rPr>
              <w:t xml:space="preserve"> için kullanılacak bulut servislerinin hangi dokümantasyonlarından yararlanılacağına ve hangi yöntemlerle yapılabileceği bu aşamada araştırılmıştır. Projede bulut servislerini yönetebilmek için bulut servislerinin API’ </w:t>
            </w:r>
            <w:proofErr w:type="spellStart"/>
            <w:r>
              <w:rPr>
                <w:rFonts w:cstheme="minorHAnsi"/>
                <w:sz w:val="20"/>
                <w:szCs w:val="20"/>
              </w:rPr>
              <w:t>larını</w:t>
            </w:r>
            <w:proofErr w:type="spellEnd"/>
            <w:r>
              <w:rPr>
                <w:rFonts w:cstheme="minorHAnsi"/>
                <w:sz w:val="20"/>
                <w:szCs w:val="20"/>
              </w:rPr>
              <w:t xml:space="preserve"> kullanılması planlanıyordu ancak araştırmalar ve denemeler sonucunda API yerine SDK kullanmanın daha iyi sonuçlar verebileceğine karar verilmiştir.</w:t>
            </w:r>
          </w:p>
          <w:p w:rsidR="005D2A9A" w:rsidRDefault="005D2A9A" w:rsidP="0076171A">
            <w:pPr>
              <w:tabs>
                <w:tab w:val="left" w:pos="276"/>
              </w:tabs>
              <w:spacing w:beforeLines="40" w:before="96" w:afterLines="40" w:after="96" w:line="240" w:lineRule="auto"/>
              <w:jc w:val="both"/>
              <w:rPr>
                <w:rFonts w:cstheme="minorHAnsi"/>
                <w:sz w:val="20"/>
                <w:szCs w:val="20"/>
              </w:rPr>
            </w:pPr>
          </w:p>
          <w:p w:rsidR="005D2A9A" w:rsidRDefault="005D2A9A" w:rsidP="0076171A">
            <w:pPr>
              <w:tabs>
                <w:tab w:val="left" w:pos="276"/>
              </w:tabs>
              <w:spacing w:beforeLines="40" w:before="96" w:afterLines="40" w:after="96" w:line="240" w:lineRule="auto"/>
              <w:jc w:val="both"/>
              <w:rPr>
                <w:rFonts w:cstheme="minorHAnsi"/>
                <w:sz w:val="20"/>
                <w:szCs w:val="20"/>
              </w:rPr>
            </w:pPr>
            <w:r w:rsidRPr="00117B53">
              <w:rPr>
                <w:rFonts w:cstheme="minorHAnsi"/>
                <w:sz w:val="20"/>
                <w:szCs w:val="20"/>
              </w:rPr>
              <w:t>API ile SDK Arasındaki Farklar</w:t>
            </w:r>
            <w:r w:rsidRPr="00B670E4">
              <w:rPr>
                <w:rFonts w:cstheme="minorHAnsi"/>
                <w:sz w:val="20"/>
                <w:szCs w:val="20"/>
              </w:rPr>
              <w:t xml:space="preserve"> </w:t>
            </w:r>
            <w:r w:rsidRPr="00B670E4">
              <w:rPr>
                <w:rFonts w:cstheme="minorHAnsi"/>
                <w:bCs/>
                <w:sz w:val="20"/>
                <w:szCs w:val="20"/>
              </w:rPr>
              <w:t>[2] [3]</w:t>
            </w:r>
            <w:r>
              <w:rPr>
                <w:rFonts w:cstheme="minorHAnsi"/>
                <w:bCs/>
                <w:sz w:val="20"/>
                <w:szCs w:val="20"/>
              </w:rPr>
              <w:t>:</w:t>
            </w:r>
          </w:p>
          <w:p w:rsidR="005D2A9A" w:rsidRPr="00117B53" w:rsidRDefault="005D2A9A" w:rsidP="005D2A9A">
            <w:pPr>
              <w:pStyle w:val="ListeParagraf"/>
              <w:numPr>
                <w:ilvl w:val="0"/>
                <w:numId w:val="1"/>
              </w:numPr>
              <w:tabs>
                <w:tab w:val="left" w:pos="276"/>
              </w:tabs>
              <w:jc w:val="both"/>
              <w:rPr>
                <w:rFonts w:cstheme="minorHAnsi"/>
                <w:sz w:val="20"/>
                <w:szCs w:val="20"/>
              </w:rPr>
            </w:pPr>
            <w:r w:rsidRPr="00117B53">
              <w:rPr>
                <w:rFonts w:cstheme="minorHAnsi"/>
                <w:sz w:val="20"/>
                <w:szCs w:val="20"/>
              </w:rPr>
              <w:t>SDK’</w:t>
            </w:r>
            <w:r>
              <w:rPr>
                <w:rFonts w:cstheme="minorHAnsi"/>
                <w:sz w:val="20"/>
                <w:szCs w:val="20"/>
              </w:rPr>
              <w:t xml:space="preserve"> </w:t>
            </w:r>
            <w:proofErr w:type="spellStart"/>
            <w:r w:rsidRPr="00117B53">
              <w:rPr>
                <w:rFonts w:cstheme="minorHAnsi"/>
                <w:sz w:val="20"/>
                <w:szCs w:val="20"/>
              </w:rPr>
              <w:t>lar</w:t>
            </w:r>
            <w:proofErr w:type="spellEnd"/>
            <w:r w:rsidRPr="00117B53">
              <w:rPr>
                <w:rFonts w:cstheme="minorHAnsi"/>
                <w:sz w:val="20"/>
                <w:szCs w:val="20"/>
              </w:rPr>
              <w:t xml:space="preserve"> genellikle API’</w:t>
            </w:r>
            <w:r>
              <w:rPr>
                <w:rFonts w:cstheme="minorHAnsi"/>
                <w:sz w:val="20"/>
                <w:szCs w:val="20"/>
              </w:rPr>
              <w:t xml:space="preserve"> </w:t>
            </w:r>
            <w:proofErr w:type="spellStart"/>
            <w:r w:rsidRPr="00117B53">
              <w:rPr>
                <w:rFonts w:cstheme="minorHAnsi"/>
                <w:sz w:val="20"/>
                <w:szCs w:val="20"/>
              </w:rPr>
              <w:t>l</w:t>
            </w:r>
            <w:r>
              <w:rPr>
                <w:rFonts w:cstheme="minorHAnsi"/>
                <w:sz w:val="20"/>
                <w:szCs w:val="20"/>
              </w:rPr>
              <w:t>ar</w:t>
            </w:r>
            <w:proofErr w:type="spellEnd"/>
            <w:r w:rsidRPr="00117B53">
              <w:rPr>
                <w:rFonts w:cstheme="minorHAnsi"/>
                <w:sz w:val="20"/>
                <w:szCs w:val="20"/>
              </w:rPr>
              <w:t xml:space="preserve"> içerir; hiçbir API SDK içermez.</w:t>
            </w:r>
          </w:p>
          <w:p w:rsidR="005D2A9A" w:rsidRPr="00117B53" w:rsidRDefault="005D2A9A" w:rsidP="005D2A9A">
            <w:pPr>
              <w:pStyle w:val="ListeParagraf"/>
              <w:numPr>
                <w:ilvl w:val="0"/>
                <w:numId w:val="1"/>
              </w:numPr>
              <w:tabs>
                <w:tab w:val="left" w:pos="276"/>
              </w:tabs>
              <w:jc w:val="both"/>
              <w:rPr>
                <w:rFonts w:cstheme="minorHAnsi"/>
                <w:sz w:val="20"/>
                <w:szCs w:val="20"/>
              </w:rPr>
            </w:pPr>
            <w:r w:rsidRPr="00117B53">
              <w:rPr>
                <w:rFonts w:cstheme="minorHAnsi"/>
                <w:sz w:val="20"/>
                <w:szCs w:val="20"/>
              </w:rPr>
              <w:t>API’</w:t>
            </w:r>
            <w:r>
              <w:rPr>
                <w:rFonts w:cstheme="minorHAnsi"/>
                <w:sz w:val="20"/>
                <w:szCs w:val="20"/>
              </w:rPr>
              <w:t xml:space="preserve"> </w:t>
            </w:r>
            <w:proofErr w:type="spellStart"/>
            <w:r w:rsidRPr="00117B53">
              <w:rPr>
                <w:rFonts w:cstheme="minorHAnsi"/>
                <w:sz w:val="20"/>
                <w:szCs w:val="20"/>
              </w:rPr>
              <w:t>l</w:t>
            </w:r>
            <w:r>
              <w:rPr>
                <w:rFonts w:cstheme="minorHAnsi"/>
                <w:sz w:val="20"/>
                <w:szCs w:val="20"/>
              </w:rPr>
              <w:t>ar</w:t>
            </w:r>
            <w:proofErr w:type="spellEnd"/>
            <w:r w:rsidRPr="00117B53">
              <w:rPr>
                <w:rFonts w:cstheme="minorHAnsi"/>
                <w:sz w:val="20"/>
                <w:szCs w:val="20"/>
              </w:rPr>
              <w:t xml:space="preserve">, bir evin telefon hatları gibi </w:t>
            </w:r>
            <w:proofErr w:type="spellStart"/>
            <w:r w:rsidRPr="00117B53">
              <w:rPr>
                <w:rFonts w:cstheme="minorHAnsi"/>
                <w:sz w:val="20"/>
                <w:szCs w:val="20"/>
              </w:rPr>
              <w:t>SDK’lar</w:t>
            </w:r>
            <w:proofErr w:type="spellEnd"/>
            <w:r w:rsidRPr="00117B53">
              <w:rPr>
                <w:rFonts w:cstheme="minorHAnsi"/>
                <w:sz w:val="20"/>
                <w:szCs w:val="20"/>
              </w:rPr>
              <w:t xml:space="preserve"> tarafından tanımlanan parametreler içinde uygulamaların çalışmasına izin verir.</w:t>
            </w:r>
          </w:p>
          <w:p w:rsidR="005D2A9A" w:rsidRDefault="005D2A9A" w:rsidP="005D2A9A">
            <w:pPr>
              <w:pStyle w:val="ListeParagraf"/>
              <w:numPr>
                <w:ilvl w:val="0"/>
                <w:numId w:val="1"/>
              </w:numPr>
              <w:tabs>
                <w:tab w:val="left" w:pos="276"/>
              </w:tabs>
              <w:jc w:val="both"/>
              <w:rPr>
                <w:rFonts w:cstheme="minorHAnsi"/>
                <w:sz w:val="20"/>
                <w:szCs w:val="20"/>
              </w:rPr>
            </w:pPr>
            <w:r w:rsidRPr="00117B53">
              <w:rPr>
                <w:rFonts w:cstheme="minorHAnsi"/>
                <w:sz w:val="20"/>
                <w:szCs w:val="20"/>
              </w:rPr>
              <w:t>Temel olarak SDK’</w:t>
            </w:r>
            <w:r>
              <w:rPr>
                <w:rFonts w:cstheme="minorHAnsi"/>
                <w:sz w:val="20"/>
                <w:szCs w:val="20"/>
              </w:rPr>
              <w:t xml:space="preserve"> </w:t>
            </w:r>
            <w:proofErr w:type="spellStart"/>
            <w:r w:rsidRPr="00117B53">
              <w:rPr>
                <w:rFonts w:cstheme="minorHAnsi"/>
                <w:sz w:val="20"/>
                <w:szCs w:val="20"/>
              </w:rPr>
              <w:t>lar</w:t>
            </w:r>
            <w:proofErr w:type="spellEnd"/>
            <w:r w:rsidRPr="00117B53">
              <w:rPr>
                <w:rFonts w:cstheme="minorHAnsi"/>
                <w:sz w:val="20"/>
                <w:szCs w:val="20"/>
              </w:rPr>
              <w:t xml:space="preserve"> uygulamaların oluşturulmasına izin verir.</w:t>
            </w:r>
          </w:p>
          <w:p w:rsidR="005D2A9A" w:rsidRDefault="005D2A9A" w:rsidP="005D2A9A">
            <w:pPr>
              <w:pStyle w:val="ListeParagraf"/>
              <w:numPr>
                <w:ilvl w:val="0"/>
                <w:numId w:val="1"/>
              </w:numPr>
              <w:tabs>
                <w:tab w:val="left" w:pos="276"/>
              </w:tabs>
              <w:jc w:val="both"/>
              <w:rPr>
                <w:rFonts w:cstheme="minorHAnsi"/>
                <w:sz w:val="20"/>
                <w:szCs w:val="20"/>
              </w:rPr>
            </w:pPr>
            <w:r w:rsidRPr="00F90900">
              <w:rPr>
                <w:rFonts w:cstheme="minorHAnsi"/>
                <w:sz w:val="20"/>
                <w:szCs w:val="20"/>
              </w:rPr>
              <w:t>API, işlevler hakkında yalnızca özellikler ve açıklamalar içerirken, bir SDK</w:t>
            </w:r>
            <w:r>
              <w:rPr>
                <w:rFonts w:cstheme="minorHAnsi"/>
                <w:sz w:val="20"/>
                <w:szCs w:val="20"/>
              </w:rPr>
              <w:t xml:space="preserve"> </w:t>
            </w:r>
            <w:r w:rsidRPr="00F90900">
              <w:rPr>
                <w:rFonts w:cstheme="minorHAnsi"/>
                <w:sz w:val="20"/>
                <w:szCs w:val="20"/>
              </w:rPr>
              <w:t>AP’</w:t>
            </w:r>
            <w:r>
              <w:rPr>
                <w:rFonts w:cstheme="minorHAnsi"/>
                <w:sz w:val="20"/>
                <w:szCs w:val="20"/>
              </w:rPr>
              <w:t xml:space="preserve"> </w:t>
            </w:r>
            <w:proofErr w:type="spellStart"/>
            <w:r w:rsidRPr="00F90900">
              <w:rPr>
                <w:rFonts w:cstheme="minorHAnsi"/>
                <w:sz w:val="20"/>
                <w:szCs w:val="20"/>
              </w:rPr>
              <w:t>l</w:t>
            </w:r>
            <w:r>
              <w:rPr>
                <w:rFonts w:cstheme="minorHAnsi"/>
                <w:sz w:val="20"/>
                <w:szCs w:val="20"/>
              </w:rPr>
              <w:t>arı</w:t>
            </w:r>
            <w:proofErr w:type="spellEnd"/>
            <w:r w:rsidRPr="00F90900">
              <w:rPr>
                <w:rFonts w:cstheme="minorHAnsi"/>
                <w:sz w:val="20"/>
                <w:szCs w:val="20"/>
              </w:rPr>
              <w:t>, örnek kod, teknik belgeler, araçlar ve yardımcı programları içerir.</w:t>
            </w:r>
          </w:p>
          <w:p w:rsidR="005D2A9A" w:rsidRDefault="005D2A9A" w:rsidP="005D2A9A">
            <w:pPr>
              <w:pStyle w:val="ListeParagraf"/>
              <w:numPr>
                <w:ilvl w:val="0"/>
                <w:numId w:val="1"/>
              </w:numPr>
              <w:tabs>
                <w:tab w:val="left" w:pos="276"/>
              </w:tabs>
              <w:jc w:val="both"/>
              <w:rPr>
                <w:rFonts w:cstheme="minorHAnsi"/>
                <w:sz w:val="20"/>
                <w:szCs w:val="20"/>
              </w:rPr>
            </w:pPr>
            <w:r w:rsidRPr="00F90900">
              <w:rPr>
                <w:rFonts w:cstheme="minorHAnsi"/>
                <w:sz w:val="20"/>
                <w:szCs w:val="20"/>
              </w:rPr>
              <w:t xml:space="preserve">API, farklı uygulamalar için birbiriyle iletişim kurmak için bir </w:t>
            </w:r>
            <w:proofErr w:type="spellStart"/>
            <w:r w:rsidRPr="00F90900">
              <w:rPr>
                <w:rFonts w:cstheme="minorHAnsi"/>
                <w:sz w:val="20"/>
                <w:szCs w:val="20"/>
              </w:rPr>
              <w:t>arayüz</w:t>
            </w:r>
            <w:proofErr w:type="spellEnd"/>
            <w:r w:rsidRPr="00F90900">
              <w:rPr>
                <w:rFonts w:cstheme="minorHAnsi"/>
                <w:sz w:val="20"/>
                <w:szCs w:val="20"/>
              </w:rPr>
              <w:t xml:space="preserve"> olarak hizmet eder (999); buna karşın, bir SDK, bir</w:t>
            </w:r>
            <w:r>
              <w:rPr>
                <w:rFonts w:cstheme="minorHAnsi"/>
                <w:sz w:val="20"/>
                <w:szCs w:val="20"/>
              </w:rPr>
              <w:t xml:space="preserve"> </w:t>
            </w:r>
            <w:r w:rsidRPr="00F90900">
              <w:rPr>
                <w:rFonts w:cstheme="minorHAnsi"/>
                <w:sz w:val="20"/>
                <w:szCs w:val="20"/>
              </w:rPr>
              <w:t>yazılım geliştirme programı için gerekli araçları ve yardımcı programları seti sağlar.</w:t>
            </w:r>
          </w:p>
          <w:p w:rsidR="005D2A9A" w:rsidRDefault="005D2A9A" w:rsidP="005D2A9A">
            <w:pPr>
              <w:pStyle w:val="ListeParagraf"/>
              <w:numPr>
                <w:ilvl w:val="0"/>
                <w:numId w:val="1"/>
              </w:numPr>
              <w:tabs>
                <w:tab w:val="left" w:pos="276"/>
              </w:tabs>
              <w:jc w:val="both"/>
              <w:rPr>
                <w:rFonts w:cstheme="minorHAnsi"/>
                <w:sz w:val="20"/>
                <w:szCs w:val="20"/>
              </w:rPr>
            </w:pPr>
            <w:r w:rsidRPr="00F90900">
              <w:rPr>
                <w:rFonts w:cstheme="minorHAnsi"/>
                <w:sz w:val="20"/>
                <w:szCs w:val="20"/>
              </w:rPr>
              <w:t>API, işlevlere sağlanacak parametre türlerinin açıklamalarını ve bunların dönüş değeri türlerinde iken SDK,</w:t>
            </w:r>
            <w:r>
              <w:rPr>
                <w:rFonts w:cstheme="minorHAnsi"/>
                <w:sz w:val="20"/>
                <w:szCs w:val="20"/>
              </w:rPr>
              <w:t xml:space="preserve"> </w:t>
            </w:r>
            <w:r w:rsidRPr="00F90900">
              <w:rPr>
                <w:rFonts w:cstheme="minorHAnsi"/>
                <w:sz w:val="20"/>
                <w:szCs w:val="20"/>
              </w:rPr>
              <w:t>yazılım uygulamalarını geliştirmek için kullanılabilen kütüphaneleri içerir.</w:t>
            </w:r>
          </w:p>
          <w:p w:rsidR="005D2A9A" w:rsidRDefault="005D2A9A" w:rsidP="0076171A">
            <w:pPr>
              <w:jc w:val="center"/>
              <w:rPr>
                <w:rFonts w:cstheme="minorHAnsi"/>
                <w:sz w:val="20"/>
                <w:szCs w:val="20"/>
              </w:rPr>
            </w:pPr>
            <w:r>
              <w:rPr>
                <w:noProof/>
                <w:lang w:eastAsia="tr-TR"/>
              </w:rPr>
              <w:drawing>
                <wp:inline distT="0" distB="0" distL="0" distR="0" wp14:anchorId="358F0BB5" wp14:editId="4BC0EABB">
                  <wp:extent cx="5916305" cy="1788204"/>
                  <wp:effectExtent l="0" t="0" r="825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63952" cy="1802605"/>
                          </a:xfrm>
                          <a:prstGeom prst="rect">
                            <a:avLst/>
                          </a:prstGeom>
                          <a:noFill/>
                          <a:ln>
                            <a:noFill/>
                          </a:ln>
                        </pic:spPr>
                      </pic:pic>
                    </a:graphicData>
                  </a:graphic>
                </wp:inline>
              </w:drawing>
            </w:r>
          </w:p>
          <w:p w:rsidR="005D2A9A" w:rsidRDefault="005D2A9A" w:rsidP="0076171A">
            <w:pPr>
              <w:jc w:val="center"/>
              <w:rPr>
                <w:rFonts w:cstheme="minorHAnsi"/>
                <w:sz w:val="20"/>
                <w:szCs w:val="20"/>
              </w:rPr>
            </w:pPr>
            <w:r>
              <w:rPr>
                <w:rFonts w:cstheme="minorHAnsi"/>
                <w:b/>
                <w:bCs/>
                <w:sz w:val="20"/>
                <w:szCs w:val="20"/>
              </w:rPr>
              <w:t>Şekil 3</w:t>
            </w:r>
            <w:r w:rsidRPr="00807864">
              <w:rPr>
                <w:rFonts w:cstheme="minorHAnsi"/>
                <w:b/>
                <w:bCs/>
                <w:sz w:val="20"/>
                <w:szCs w:val="20"/>
              </w:rPr>
              <w:t>.</w:t>
            </w:r>
            <w:r>
              <w:rPr>
                <w:rFonts w:cstheme="minorHAnsi"/>
                <w:sz w:val="20"/>
                <w:szCs w:val="20"/>
              </w:rPr>
              <w:t xml:space="preserve"> .Net için Amazon Web Service SDK şeması</w:t>
            </w:r>
          </w:p>
          <w:p w:rsidR="005D2A9A" w:rsidRDefault="005D2A9A" w:rsidP="0076171A">
            <w:pPr>
              <w:spacing w:beforeLines="40" w:before="96" w:afterLines="40" w:after="96" w:line="240" w:lineRule="auto"/>
              <w:ind w:left="720"/>
              <w:jc w:val="both"/>
              <w:rPr>
                <w:rFonts w:cstheme="minorHAnsi"/>
                <w:sz w:val="20"/>
                <w:szCs w:val="20"/>
              </w:rPr>
            </w:pPr>
          </w:p>
          <w:p w:rsidR="005D2A9A" w:rsidRDefault="005D2A9A" w:rsidP="0076171A">
            <w:pPr>
              <w:tabs>
                <w:tab w:val="left" w:pos="300"/>
              </w:tabs>
              <w:spacing w:beforeLines="40" w:before="96" w:afterLines="40" w:after="96" w:line="240" w:lineRule="auto"/>
              <w:jc w:val="both"/>
              <w:rPr>
                <w:rFonts w:cstheme="minorHAnsi"/>
                <w:sz w:val="20"/>
                <w:szCs w:val="20"/>
              </w:rPr>
            </w:pPr>
            <w:r>
              <w:rPr>
                <w:rFonts w:cstheme="minorHAnsi"/>
                <w:sz w:val="20"/>
                <w:szCs w:val="20"/>
              </w:rPr>
              <w:lastRenderedPageBreak/>
              <w:tab/>
              <w:t xml:space="preserve">API yerine SDK kullanılmasına karar verildikten sonra kullanılacak SDK’ </w:t>
            </w:r>
            <w:proofErr w:type="spellStart"/>
            <w:r>
              <w:rPr>
                <w:rFonts w:cstheme="minorHAnsi"/>
                <w:sz w:val="20"/>
                <w:szCs w:val="20"/>
              </w:rPr>
              <w:t>ların</w:t>
            </w:r>
            <w:proofErr w:type="spellEnd"/>
            <w:r>
              <w:rPr>
                <w:rFonts w:cstheme="minorHAnsi"/>
                <w:sz w:val="20"/>
                <w:szCs w:val="20"/>
              </w:rPr>
              <w:t xml:space="preserve"> dokümantasyonları araştırılmaya başlanmıştır. Şekil 2 ve Şekil 3’ de kullanılmasına karar verilmiş SDK dokümantasyonlarının hangi kaynaktan alındığının resimleri yer alıyor. Bu kaynaklardan yola çıkarak SDK’ </w:t>
            </w:r>
            <w:proofErr w:type="spellStart"/>
            <w:r>
              <w:rPr>
                <w:rFonts w:cstheme="minorHAnsi"/>
                <w:sz w:val="20"/>
                <w:szCs w:val="20"/>
              </w:rPr>
              <w:t>ların</w:t>
            </w:r>
            <w:proofErr w:type="spellEnd"/>
            <w:r>
              <w:rPr>
                <w:rFonts w:cstheme="minorHAnsi"/>
                <w:sz w:val="20"/>
                <w:szCs w:val="20"/>
              </w:rPr>
              <w:t xml:space="preserve"> kullanılmasına karar verilmiştir.</w:t>
            </w:r>
          </w:p>
          <w:p w:rsidR="005D2A9A" w:rsidRDefault="005D2A9A" w:rsidP="0076171A">
            <w:pPr>
              <w:spacing w:beforeLines="40" w:before="96" w:afterLines="40" w:after="96" w:line="240" w:lineRule="auto"/>
              <w:jc w:val="both"/>
              <w:rPr>
                <w:rFonts w:cstheme="minorHAnsi"/>
                <w:sz w:val="20"/>
                <w:szCs w:val="20"/>
              </w:rPr>
            </w:pPr>
            <w:r>
              <w:rPr>
                <w:noProof/>
                <w:lang w:eastAsia="tr-TR"/>
              </w:rPr>
              <w:drawing>
                <wp:anchor distT="0" distB="0" distL="114300" distR="114300" simplePos="0" relativeHeight="251660288" behindDoc="1" locked="0" layoutInCell="1" allowOverlap="1" wp14:anchorId="42F9E8D1" wp14:editId="08656E73">
                  <wp:simplePos x="0" y="0"/>
                  <wp:positionH relativeFrom="column">
                    <wp:posOffset>3112135</wp:posOffset>
                  </wp:positionH>
                  <wp:positionV relativeFrom="paragraph">
                    <wp:posOffset>86995</wp:posOffset>
                  </wp:positionV>
                  <wp:extent cx="3250565" cy="1972310"/>
                  <wp:effectExtent l="19050" t="19050" r="26035" b="27940"/>
                  <wp:wrapTight wrapText="bothSides">
                    <wp:wrapPolygon edited="0">
                      <wp:start x="-127" y="-209"/>
                      <wp:lineTo x="-127" y="21697"/>
                      <wp:lineTo x="21646" y="21697"/>
                      <wp:lineTo x="21646" y="-209"/>
                      <wp:lineTo x="-127" y="-209"/>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r="24562"/>
                          <a:stretch/>
                        </pic:blipFill>
                        <pic:spPr bwMode="auto">
                          <a:xfrm>
                            <a:off x="0" y="0"/>
                            <a:ext cx="3250565" cy="1972310"/>
                          </a:xfrm>
                          <a:prstGeom prst="rect">
                            <a:avLst/>
                          </a:prstGeom>
                          <a:ln w="19050">
                            <a:solidFill>
                              <a:schemeClr val="bg2">
                                <a:lumMod val="50000"/>
                              </a:schemeClr>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tr-TR"/>
              </w:rPr>
              <w:drawing>
                <wp:anchor distT="0" distB="0" distL="114300" distR="114300" simplePos="0" relativeHeight="251659264" behindDoc="0" locked="0" layoutInCell="1" allowOverlap="1" wp14:anchorId="364AE10F" wp14:editId="71A8C786">
                  <wp:simplePos x="0" y="0"/>
                  <wp:positionH relativeFrom="column">
                    <wp:posOffset>-7620</wp:posOffset>
                  </wp:positionH>
                  <wp:positionV relativeFrom="paragraph">
                    <wp:posOffset>86995</wp:posOffset>
                  </wp:positionV>
                  <wp:extent cx="3067050" cy="1973580"/>
                  <wp:effectExtent l="19050" t="19050" r="19050" b="266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8893" b="15406"/>
                          <a:stretch/>
                        </pic:blipFill>
                        <pic:spPr bwMode="auto">
                          <a:xfrm>
                            <a:off x="0" y="0"/>
                            <a:ext cx="3067050" cy="1973580"/>
                          </a:xfrm>
                          <a:prstGeom prst="rect">
                            <a:avLst/>
                          </a:prstGeom>
                          <a:ln w="19050">
                            <a:solidFill>
                              <a:schemeClr val="bg2">
                                <a:lumMod val="50000"/>
                              </a:schemeClr>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D2A9A" w:rsidRDefault="005D2A9A" w:rsidP="0076171A">
            <w:pPr>
              <w:spacing w:beforeLines="40" w:before="96" w:afterLines="40" w:after="96" w:line="240" w:lineRule="auto"/>
              <w:jc w:val="both"/>
              <w:rPr>
                <w:rFonts w:cstheme="minorHAnsi"/>
                <w:sz w:val="20"/>
                <w:szCs w:val="20"/>
              </w:rPr>
            </w:pPr>
          </w:p>
          <w:p w:rsidR="005D2A9A" w:rsidRDefault="005D2A9A" w:rsidP="0076171A">
            <w:pPr>
              <w:spacing w:beforeLines="40" w:before="96" w:afterLines="40" w:after="96" w:line="240" w:lineRule="auto"/>
              <w:jc w:val="both"/>
              <w:rPr>
                <w:rFonts w:cstheme="minorHAnsi"/>
                <w:sz w:val="20"/>
                <w:szCs w:val="20"/>
              </w:rPr>
            </w:pPr>
          </w:p>
          <w:p w:rsidR="005D2A9A" w:rsidRDefault="005D2A9A" w:rsidP="0076171A">
            <w:pPr>
              <w:spacing w:beforeLines="40" w:before="96" w:afterLines="40" w:after="96" w:line="240" w:lineRule="auto"/>
              <w:jc w:val="both"/>
              <w:rPr>
                <w:rFonts w:cstheme="minorHAnsi"/>
                <w:sz w:val="20"/>
                <w:szCs w:val="20"/>
              </w:rPr>
            </w:pPr>
          </w:p>
          <w:p w:rsidR="005D2A9A" w:rsidRDefault="005D2A9A" w:rsidP="0076171A">
            <w:pPr>
              <w:spacing w:beforeLines="40" w:before="96" w:afterLines="40" w:after="96" w:line="240" w:lineRule="auto"/>
              <w:jc w:val="both"/>
              <w:rPr>
                <w:rFonts w:cstheme="minorHAnsi"/>
                <w:sz w:val="20"/>
                <w:szCs w:val="20"/>
              </w:rPr>
            </w:pPr>
          </w:p>
          <w:p w:rsidR="005D2A9A" w:rsidRDefault="005D2A9A" w:rsidP="0076171A">
            <w:pPr>
              <w:spacing w:beforeLines="40" w:before="96" w:afterLines="40" w:after="96" w:line="240" w:lineRule="auto"/>
              <w:jc w:val="both"/>
              <w:rPr>
                <w:rFonts w:cstheme="minorHAnsi"/>
                <w:sz w:val="20"/>
                <w:szCs w:val="20"/>
              </w:rPr>
            </w:pPr>
          </w:p>
          <w:p w:rsidR="005D2A9A" w:rsidRDefault="005D2A9A" w:rsidP="0076171A">
            <w:pPr>
              <w:spacing w:beforeLines="40" w:before="96" w:afterLines="40" w:after="96" w:line="240" w:lineRule="auto"/>
              <w:jc w:val="both"/>
              <w:rPr>
                <w:rFonts w:cstheme="minorHAnsi"/>
                <w:sz w:val="20"/>
                <w:szCs w:val="20"/>
              </w:rPr>
            </w:pPr>
          </w:p>
          <w:p w:rsidR="005D2A9A" w:rsidRDefault="005D2A9A" w:rsidP="0076171A">
            <w:pPr>
              <w:spacing w:beforeLines="40" w:before="96" w:afterLines="40" w:after="96" w:line="240" w:lineRule="auto"/>
              <w:jc w:val="both"/>
              <w:rPr>
                <w:rFonts w:cstheme="minorHAnsi"/>
                <w:sz w:val="20"/>
                <w:szCs w:val="20"/>
              </w:rPr>
            </w:pPr>
          </w:p>
          <w:p w:rsidR="005D2A9A" w:rsidRDefault="005D2A9A" w:rsidP="0076171A">
            <w:pPr>
              <w:spacing w:beforeLines="40" w:before="96" w:afterLines="40" w:after="96" w:line="240" w:lineRule="auto"/>
              <w:jc w:val="both"/>
              <w:rPr>
                <w:rFonts w:cstheme="minorHAnsi"/>
                <w:sz w:val="20"/>
                <w:szCs w:val="20"/>
              </w:rPr>
            </w:pPr>
          </w:p>
          <w:p w:rsidR="005D2A9A" w:rsidRDefault="005D2A9A" w:rsidP="0076171A">
            <w:pPr>
              <w:spacing w:beforeLines="40" w:before="96" w:afterLines="40" w:after="96" w:line="240" w:lineRule="auto"/>
              <w:jc w:val="both"/>
              <w:rPr>
                <w:rFonts w:cstheme="minorHAnsi"/>
                <w:sz w:val="20"/>
                <w:szCs w:val="20"/>
              </w:rPr>
            </w:pPr>
          </w:p>
          <w:p w:rsidR="005D2A9A" w:rsidRPr="001252AE" w:rsidRDefault="005D2A9A" w:rsidP="0076171A">
            <w:pPr>
              <w:spacing w:beforeLines="40" w:before="96" w:afterLines="40" w:after="96" w:line="240" w:lineRule="auto"/>
              <w:jc w:val="both"/>
              <w:rPr>
                <w:rFonts w:cstheme="minorHAnsi"/>
                <w:sz w:val="20"/>
                <w:szCs w:val="20"/>
              </w:rPr>
            </w:pPr>
            <w:r>
              <w:rPr>
                <w:rFonts w:cstheme="minorHAnsi"/>
                <w:sz w:val="20"/>
                <w:szCs w:val="20"/>
              </w:rPr>
              <w:t xml:space="preserve">        </w:t>
            </w:r>
            <w:r>
              <w:rPr>
                <w:rFonts w:cstheme="minorHAnsi"/>
                <w:b/>
                <w:bCs/>
                <w:sz w:val="20"/>
                <w:szCs w:val="20"/>
              </w:rPr>
              <w:t>Şekil</w:t>
            </w:r>
            <w:r w:rsidRPr="008D1DAB">
              <w:rPr>
                <w:rFonts w:cstheme="minorHAnsi"/>
                <w:b/>
                <w:bCs/>
                <w:sz w:val="20"/>
                <w:szCs w:val="20"/>
              </w:rPr>
              <w:t xml:space="preserve"> </w:t>
            </w:r>
            <w:r>
              <w:rPr>
                <w:rFonts w:cstheme="minorHAnsi"/>
                <w:b/>
                <w:bCs/>
                <w:sz w:val="20"/>
                <w:szCs w:val="20"/>
              </w:rPr>
              <w:t>4</w:t>
            </w:r>
            <w:r w:rsidRPr="008D1DAB">
              <w:rPr>
                <w:rFonts w:cstheme="minorHAnsi"/>
                <w:b/>
                <w:bCs/>
                <w:sz w:val="20"/>
                <w:szCs w:val="20"/>
              </w:rPr>
              <w:t>.</w:t>
            </w:r>
            <w:r>
              <w:rPr>
                <w:rFonts w:cstheme="minorHAnsi"/>
                <w:sz w:val="20"/>
                <w:szCs w:val="20"/>
              </w:rPr>
              <w:t xml:space="preserve"> </w:t>
            </w:r>
            <w:proofErr w:type="spellStart"/>
            <w:r>
              <w:rPr>
                <w:rFonts w:cstheme="minorHAnsi"/>
                <w:sz w:val="20"/>
                <w:szCs w:val="20"/>
              </w:rPr>
              <w:t>Azure</w:t>
            </w:r>
            <w:proofErr w:type="spellEnd"/>
            <w:r>
              <w:rPr>
                <w:rFonts w:cstheme="minorHAnsi"/>
                <w:sz w:val="20"/>
                <w:szCs w:val="20"/>
              </w:rPr>
              <w:t xml:space="preserve"> .NET SDK dokümantasyon sitesi </w:t>
            </w:r>
            <w:r w:rsidRPr="00B670E4">
              <w:rPr>
                <w:rFonts w:cstheme="minorHAnsi"/>
                <w:bCs/>
                <w:sz w:val="20"/>
                <w:szCs w:val="20"/>
              </w:rPr>
              <w:t>[4]</w:t>
            </w:r>
            <w:r>
              <w:rPr>
                <w:rFonts w:cstheme="minorHAnsi"/>
                <w:sz w:val="20"/>
                <w:szCs w:val="20"/>
              </w:rPr>
              <w:t xml:space="preserve">                       </w:t>
            </w:r>
            <w:r>
              <w:rPr>
                <w:rFonts w:cstheme="minorHAnsi"/>
                <w:b/>
                <w:bCs/>
                <w:sz w:val="20"/>
                <w:szCs w:val="20"/>
              </w:rPr>
              <w:t>Şekil</w:t>
            </w:r>
            <w:r w:rsidRPr="008D1DAB">
              <w:rPr>
                <w:rFonts w:cstheme="minorHAnsi"/>
                <w:b/>
                <w:bCs/>
                <w:sz w:val="20"/>
                <w:szCs w:val="20"/>
              </w:rPr>
              <w:t xml:space="preserve"> </w:t>
            </w:r>
            <w:r>
              <w:rPr>
                <w:rFonts w:cstheme="minorHAnsi"/>
                <w:b/>
                <w:bCs/>
                <w:sz w:val="20"/>
                <w:szCs w:val="20"/>
              </w:rPr>
              <w:t>5</w:t>
            </w:r>
            <w:r w:rsidRPr="008D1DAB">
              <w:rPr>
                <w:rFonts w:cstheme="minorHAnsi"/>
                <w:b/>
                <w:bCs/>
                <w:sz w:val="20"/>
                <w:szCs w:val="20"/>
              </w:rPr>
              <w:t>.</w:t>
            </w:r>
            <w:r>
              <w:rPr>
                <w:rFonts w:cstheme="minorHAnsi"/>
                <w:sz w:val="20"/>
                <w:szCs w:val="20"/>
              </w:rPr>
              <w:t xml:space="preserve"> AWS .NET SDK dokümantasyon sitesi </w:t>
            </w:r>
            <w:r w:rsidRPr="00B670E4">
              <w:rPr>
                <w:rFonts w:cstheme="minorHAnsi"/>
                <w:bCs/>
                <w:sz w:val="20"/>
                <w:szCs w:val="20"/>
              </w:rPr>
              <w:t>[5]</w:t>
            </w:r>
          </w:p>
        </w:tc>
      </w:tr>
      <w:tr w:rsidR="005D2A9A" w:rsidRPr="00657A1C" w:rsidTr="0076171A">
        <w:trPr>
          <w:trHeight w:val="113"/>
          <w:jc w:val="center"/>
        </w:trPr>
        <w:tc>
          <w:tcPr>
            <w:tcW w:w="10207" w:type="dxa"/>
            <w:vAlign w:val="center"/>
          </w:tcPr>
          <w:p w:rsidR="005D2A9A" w:rsidRPr="00117B53" w:rsidRDefault="005D2A9A" w:rsidP="0076171A">
            <w:pPr>
              <w:spacing w:beforeLines="40" w:before="96" w:afterLines="40" w:after="96" w:line="240" w:lineRule="auto"/>
              <w:jc w:val="both"/>
              <w:rPr>
                <w:rFonts w:cstheme="minorHAnsi"/>
                <w:sz w:val="20"/>
                <w:szCs w:val="20"/>
              </w:rPr>
            </w:pPr>
            <w:r>
              <w:rPr>
                <w:rFonts w:cstheme="minorHAnsi"/>
                <w:b/>
                <w:bCs/>
                <w:sz w:val="20"/>
                <w:szCs w:val="20"/>
              </w:rPr>
              <w:lastRenderedPageBreak/>
              <w:t>Modül 3:</w:t>
            </w:r>
            <w:r>
              <w:rPr>
                <w:rFonts w:cstheme="minorHAnsi"/>
                <w:sz w:val="20"/>
                <w:szCs w:val="20"/>
              </w:rPr>
              <w:t xml:space="preserve"> API Kodlarının Yazılması</w:t>
            </w:r>
          </w:p>
        </w:tc>
      </w:tr>
      <w:tr w:rsidR="005D2A9A" w:rsidRPr="00657A1C" w:rsidTr="0076171A">
        <w:trPr>
          <w:trHeight w:val="113"/>
          <w:jc w:val="center"/>
        </w:trPr>
        <w:tc>
          <w:tcPr>
            <w:tcW w:w="10207" w:type="dxa"/>
            <w:vAlign w:val="center"/>
          </w:tcPr>
          <w:p w:rsidR="005D2A9A" w:rsidRDefault="005D2A9A" w:rsidP="0076171A">
            <w:pPr>
              <w:tabs>
                <w:tab w:val="left" w:pos="318"/>
              </w:tabs>
              <w:spacing w:beforeLines="40" w:before="96" w:afterLines="40" w:after="96" w:line="240" w:lineRule="auto"/>
              <w:jc w:val="both"/>
              <w:rPr>
                <w:rFonts w:cstheme="minorHAnsi"/>
                <w:sz w:val="20"/>
                <w:szCs w:val="20"/>
              </w:rPr>
            </w:pPr>
            <w:r>
              <w:rPr>
                <w:rFonts w:cstheme="minorHAnsi"/>
                <w:sz w:val="20"/>
                <w:szCs w:val="20"/>
              </w:rPr>
              <w:tab/>
              <w:t xml:space="preserve">Yapılan araştırmalar ve karar verilen yöntemler ile API kodlarının yazılmasına bu aşamada başlanmıştır. Bu kısımda yazılan API kodları otomasyon uygulaması içindir. İlk olarak proje web sunucu ve otomasyon olarak 2 uygulamadan oluştuğu için öncelikle bu 2 uygulamanın temeli oluşturuldu. Ardından web sunucu öncelikle olmak üzere 2 uygulama paralelde geliştirilmeye başlandı. </w:t>
            </w:r>
          </w:p>
          <w:p w:rsidR="005D2A9A" w:rsidRDefault="005D2A9A" w:rsidP="0076171A">
            <w:pPr>
              <w:tabs>
                <w:tab w:val="left" w:pos="318"/>
              </w:tabs>
              <w:spacing w:beforeLines="40" w:before="96" w:afterLines="40" w:after="96" w:line="240" w:lineRule="auto"/>
              <w:jc w:val="both"/>
              <w:rPr>
                <w:rFonts w:cstheme="minorHAnsi"/>
                <w:sz w:val="20"/>
                <w:szCs w:val="20"/>
              </w:rPr>
            </w:pPr>
            <w:r>
              <w:rPr>
                <w:rFonts w:cstheme="minorHAnsi"/>
                <w:sz w:val="20"/>
                <w:szCs w:val="20"/>
              </w:rPr>
              <w:tab/>
              <w:t xml:space="preserve">Web sunucu SDK’ </w:t>
            </w:r>
            <w:proofErr w:type="spellStart"/>
            <w:r>
              <w:rPr>
                <w:rFonts w:cstheme="minorHAnsi"/>
                <w:sz w:val="20"/>
                <w:szCs w:val="20"/>
              </w:rPr>
              <w:t>lar</w:t>
            </w:r>
            <w:proofErr w:type="spellEnd"/>
            <w:r>
              <w:rPr>
                <w:rFonts w:cstheme="minorHAnsi"/>
                <w:sz w:val="20"/>
                <w:szCs w:val="20"/>
              </w:rPr>
              <w:t xml:space="preserve"> ile yapılacak tüm işlemlerin olduğu uygulamadır. Otomasyon uygulaması ise web uygulamasından yararlanarak bulut sistemlerinde yapılacak otomasyonların olduğu uygulamadır. Öncelikle web uygulaması geliştirilmelidir çünkü otomasyon uygulaması çoğunlukla web uygulamasından yararlanacaktır. </w:t>
            </w:r>
          </w:p>
          <w:p w:rsidR="005D2A9A" w:rsidRDefault="005D2A9A" w:rsidP="0076171A">
            <w:pPr>
              <w:tabs>
                <w:tab w:val="left" w:pos="318"/>
              </w:tabs>
              <w:spacing w:beforeLines="40" w:before="96" w:afterLines="40" w:after="96" w:line="240" w:lineRule="auto"/>
              <w:jc w:val="both"/>
              <w:rPr>
                <w:rFonts w:cstheme="minorHAnsi"/>
                <w:sz w:val="20"/>
                <w:szCs w:val="20"/>
              </w:rPr>
            </w:pPr>
            <w:r>
              <w:rPr>
                <w:rFonts w:cstheme="minorHAnsi"/>
                <w:sz w:val="20"/>
                <w:szCs w:val="20"/>
              </w:rPr>
              <w:tab/>
              <w:t>Bu modül çok fazla özellik içerdiğinden ve paralel olarak diğer kısımlarla geliştirilmesi gerektiğinden halen geliştirilmektedir.</w:t>
            </w:r>
          </w:p>
          <w:p w:rsidR="005D2A9A" w:rsidRDefault="005D2A9A" w:rsidP="0076171A">
            <w:pPr>
              <w:tabs>
                <w:tab w:val="left" w:pos="318"/>
              </w:tabs>
              <w:spacing w:beforeLines="40" w:before="96" w:afterLines="40" w:after="96" w:line="240" w:lineRule="auto"/>
              <w:jc w:val="both"/>
              <w:rPr>
                <w:rFonts w:cstheme="minorHAnsi"/>
                <w:sz w:val="20"/>
                <w:szCs w:val="20"/>
              </w:rPr>
            </w:pPr>
            <w:r>
              <w:rPr>
                <w:noProof/>
                <w:lang w:eastAsia="tr-TR"/>
              </w:rPr>
              <w:drawing>
                <wp:anchor distT="0" distB="0" distL="114300" distR="114300" simplePos="0" relativeHeight="251663360" behindDoc="1" locked="0" layoutInCell="1" allowOverlap="1" wp14:anchorId="72FB6007" wp14:editId="309FF297">
                  <wp:simplePos x="0" y="0"/>
                  <wp:positionH relativeFrom="column">
                    <wp:posOffset>3771265</wp:posOffset>
                  </wp:positionH>
                  <wp:positionV relativeFrom="paragraph">
                    <wp:posOffset>210185</wp:posOffset>
                  </wp:positionV>
                  <wp:extent cx="2442210" cy="3656965"/>
                  <wp:effectExtent l="0" t="0" r="0" b="635"/>
                  <wp:wrapTight wrapText="bothSides">
                    <wp:wrapPolygon edited="0">
                      <wp:start x="0" y="0"/>
                      <wp:lineTo x="0" y="21491"/>
                      <wp:lineTo x="21398" y="21491"/>
                      <wp:lineTo x="2139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42210" cy="3656965"/>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sz w:val="20"/>
                <w:szCs w:val="20"/>
              </w:rPr>
              <w:tab/>
              <w:t>Şu ana kadar yazılan API kodları:</w:t>
            </w:r>
          </w:p>
          <w:p w:rsidR="005D2A9A" w:rsidRDefault="005D2A9A" w:rsidP="005D2A9A">
            <w:pPr>
              <w:pStyle w:val="ListeParagraf"/>
              <w:numPr>
                <w:ilvl w:val="0"/>
                <w:numId w:val="1"/>
              </w:numPr>
              <w:tabs>
                <w:tab w:val="left" w:pos="318"/>
              </w:tabs>
              <w:spacing w:beforeLines="40" w:before="96" w:afterLines="40" w:after="96" w:line="240" w:lineRule="auto"/>
              <w:jc w:val="both"/>
              <w:rPr>
                <w:rFonts w:cstheme="minorHAnsi"/>
                <w:sz w:val="20"/>
                <w:szCs w:val="20"/>
              </w:rPr>
            </w:pPr>
            <w:r>
              <w:rPr>
                <w:rFonts w:cstheme="minorHAnsi"/>
                <w:sz w:val="20"/>
                <w:szCs w:val="20"/>
              </w:rPr>
              <w:t xml:space="preserve">AWS </w:t>
            </w:r>
            <w:proofErr w:type="spellStart"/>
            <w:r>
              <w:rPr>
                <w:rFonts w:cstheme="minorHAnsi"/>
                <w:sz w:val="20"/>
                <w:szCs w:val="20"/>
              </w:rPr>
              <w:t>Login</w:t>
            </w:r>
            <w:proofErr w:type="spellEnd"/>
            <w:r>
              <w:rPr>
                <w:rFonts w:cstheme="minorHAnsi"/>
                <w:sz w:val="20"/>
                <w:szCs w:val="20"/>
              </w:rPr>
              <w:t xml:space="preserve"> işlemleri</w:t>
            </w:r>
          </w:p>
          <w:p w:rsidR="005D2A9A" w:rsidRDefault="005D2A9A" w:rsidP="005D2A9A">
            <w:pPr>
              <w:pStyle w:val="ListeParagraf"/>
              <w:numPr>
                <w:ilvl w:val="0"/>
                <w:numId w:val="1"/>
              </w:numPr>
              <w:tabs>
                <w:tab w:val="left" w:pos="318"/>
              </w:tabs>
              <w:spacing w:beforeLines="40" w:before="96" w:afterLines="40" w:after="96" w:line="240" w:lineRule="auto"/>
              <w:jc w:val="both"/>
              <w:rPr>
                <w:rFonts w:cstheme="minorHAnsi"/>
                <w:sz w:val="20"/>
                <w:szCs w:val="20"/>
              </w:rPr>
            </w:pPr>
            <w:r>
              <w:rPr>
                <w:rFonts w:cstheme="minorHAnsi"/>
                <w:sz w:val="20"/>
                <w:szCs w:val="20"/>
              </w:rPr>
              <w:t>AWS için Tüm bölgeleri getiren API</w:t>
            </w:r>
          </w:p>
          <w:p w:rsidR="005D2A9A" w:rsidRDefault="005D2A9A" w:rsidP="005D2A9A">
            <w:pPr>
              <w:pStyle w:val="ListeParagraf"/>
              <w:numPr>
                <w:ilvl w:val="0"/>
                <w:numId w:val="1"/>
              </w:numPr>
              <w:tabs>
                <w:tab w:val="left" w:pos="318"/>
              </w:tabs>
              <w:spacing w:beforeLines="40" w:before="96" w:afterLines="40" w:after="96" w:line="240" w:lineRule="auto"/>
              <w:jc w:val="both"/>
              <w:rPr>
                <w:rFonts w:cstheme="minorHAnsi"/>
                <w:sz w:val="20"/>
                <w:szCs w:val="20"/>
              </w:rPr>
            </w:pPr>
            <w:r>
              <w:rPr>
                <w:rFonts w:cstheme="minorHAnsi"/>
                <w:sz w:val="20"/>
                <w:szCs w:val="20"/>
              </w:rPr>
              <w:t>AWS Kullanıcıya ait sanal makinelerin listesini getirme</w:t>
            </w:r>
          </w:p>
          <w:p w:rsidR="005D2A9A" w:rsidRPr="00887C28" w:rsidRDefault="005D2A9A" w:rsidP="005D2A9A">
            <w:pPr>
              <w:pStyle w:val="ListeParagraf"/>
              <w:numPr>
                <w:ilvl w:val="0"/>
                <w:numId w:val="1"/>
              </w:numPr>
              <w:tabs>
                <w:tab w:val="left" w:pos="318"/>
              </w:tabs>
              <w:spacing w:beforeLines="40" w:before="96" w:afterLines="40" w:after="96" w:line="240" w:lineRule="auto"/>
              <w:jc w:val="both"/>
              <w:rPr>
                <w:rFonts w:cstheme="minorHAnsi"/>
                <w:sz w:val="20"/>
                <w:szCs w:val="20"/>
              </w:rPr>
            </w:pPr>
            <w:r>
              <w:rPr>
                <w:rFonts w:cstheme="minorHAnsi"/>
                <w:sz w:val="20"/>
                <w:szCs w:val="20"/>
              </w:rPr>
              <w:t>AWS Kullanıcıya ait sanal makineleri filtreli listesini getirme</w:t>
            </w:r>
          </w:p>
          <w:p w:rsidR="005D2A9A" w:rsidRDefault="005D2A9A" w:rsidP="005D2A9A">
            <w:pPr>
              <w:pStyle w:val="ListeParagraf"/>
              <w:numPr>
                <w:ilvl w:val="0"/>
                <w:numId w:val="1"/>
              </w:numPr>
              <w:tabs>
                <w:tab w:val="left" w:pos="318"/>
              </w:tabs>
              <w:spacing w:beforeLines="40" w:before="96" w:afterLines="40" w:after="96" w:line="240" w:lineRule="auto"/>
              <w:jc w:val="both"/>
              <w:rPr>
                <w:rFonts w:cstheme="minorHAnsi"/>
                <w:sz w:val="20"/>
                <w:szCs w:val="20"/>
              </w:rPr>
            </w:pPr>
            <w:r>
              <w:rPr>
                <w:rFonts w:cstheme="minorHAnsi"/>
                <w:sz w:val="20"/>
                <w:szCs w:val="20"/>
              </w:rPr>
              <w:t>AWS Sanal makine oluşturma</w:t>
            </w:r>
          </w:p>
          <w:p w:rsidR="005D2A9A" w:rsidRPr="00887C28" w:rsidRDefault="005D2A9A" w:rsidP="005D2A9A">
            <w:pPr>
              <w:pStyle w:val="ListeParagraf"/>
              <w:numPr>
                <w:ilvl w:val="0"/>
                <w:numId w:val="1"/>
              </w:numPr>
              <w:tabs>
                <w:tab w:val="left" w:pos="318"/>
              </w:tabs>
              <w:spacing w:beforeLines="40" w:before="96" w:afterLines="40" w:after="96" w:line="240" w:lineRule="auto"/>
              <w:jc w:val="both"/>
              <w:rPr>
                <w:rFonts w:cstheme="minorHAnsi"/>
                <w:sz w:val="20"/>
                <w:szCs w:val="20"/>
              </w:rPr>
            </w:pPr>
            <w:r>
              <w:rPr>
                <w:rFonts w:cstheme="minorHAnsi"/>
                <w:sz w:val="20"/>
                <w:szCs w:val="20"/>
              </w:rPr>
              <w:t>AWS Sanal makine başlatma-durdurma-silme</w:t>
            </w:r>
          </w:p>
          <w:p w:rsidR="005D2A9A" w:rsidRDefault="005D2A9A" w:rsidP="0076171A">
            <w:pPr>
              <w:spacing w:beforeLines="40" w:before="96" w:afterLines="40" w:after="96" w:line="240" w:lineRule="auto"/>
              <w:jc w:val="both"/>
              <w:rPr>
                <w:rFonts w:cstheme="minorHAnsi"/>
                <w:sz w:val="20"/>
                <w:szCs w:val="20"/>
              </w:rPr>
            </w:pPr>
            <w:r>
              <w:rPr>
                <w:noProof/>
                <w:lang w:eastAsia="tr-TR"/>
              </w:rPr>
              <w:drawing>
                <wp:anchor distT="0" distB="0" distL="114300" distR="114300" simplePos="0" relativeHeight="251664384" behindDoc="1" locked="0" layoutInCell="1" allowOverlap="1" wp14:anchorId="032A630D" wp14:editId="0C26952F">
                  <wp:simplePos x="0" y="0"/>
                  <wp:positionH relativeFrom="column">
                    <wp:posOffset>120015</wp:posOffset>
                  </wp:positionH>
                  <wp:positionV relativeFrom="paragraph">
                    <wp:posOffset>206375</wp:posOffset>
                  </wp:positionV>
                  <wp:extent cx="3449955" cy="2241550"/>
                  <wp:effectExtent l="0" t="0" r="0" b="6350"/>
                  <wp:wrapTight wrapText="bothSides">
                    <wp:wrapPolygon edited="0">
                      <wp:start x="0" y="0"/>
                      <wp:lineTo x="0" y="21478"/>
                      <wp:lineTo x="21469" y="21478"/>
                      <wp:lineTo x="2146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49955" cy="2241550"/>
                          </a:xfrm>
                          <a:prstGeom prst="rect">
                            <a:avLst/>
                          </a:prstGeom>
                        </pic:spPr>
                      </pic:pic>
                    </a:graphicData>
                  </a:graphic>
                  <wp14:sizeRelH relativeFrom="margin">
                    <wp14:pctWidth>0</wp14:pctWidth>
                  </wp14:sizeRelH>
                  <wp14:sizeRelV relativeFrom="margin">
                    <wp14:pctHeight>0</wp14:pctHeight>
                  </wp14:sizeRelV>
                </wp:anchor>
              </w:drawing>
            </w:r>
          </w:p>
          <w:p w:rsidR="005D2A9A" w:rsidRDefault="005D2A9A" w:rsidP="0076171A">
            <w:pPr>
              <w:spacing w:beforeLines="40" w:before="96" w:afterLines="40" w:after="96" w:line="240" w:lineRule="auto"/>
              <w:ind w:left="720"/>
              <w:jc w:val="both"/>
              <w:rPr>
                <w:rFonts w:cstheme="minorHAnsi"/>
                <w:sz w:val="20"/>
                <w:szCs w:val="20"/>
              </w:rPr>
            </w:pPr>
            <w:r>
              <w:rPr>
                <w:rFonts w:cstheme="minorHAnsi"/>
                <w:sz w:val="20"/>
                <w:szCs w:val="20"/>
              </w:rPr>
              <w:lastRenderedPageBreak/>
              <w:t xml:space="preserve">        </w:t>
            </w:r>
            <w:r>
              <w:rPr>
                <w:rFonts w:cstheme="minorHAnsi"/>
                <w:b/>
                <w:bCs/>
                <w:sz w:val="20"/>
                <w:szCs w:val="20"/>
              </w:rPr>
              <w:t>Şekil</w:t>
            </w:r>
            <w:r w:rsidRPr="00807864">
              <w:rPr>
                <w:rFonts w:cstheme="minorHAnsi"/>
                <w:b/>
                <w:bCs/>
                <w:sz w:val="20"/>
                <w:szCs w:val="20"/>
              </w:rPr>
              <w:t xml:space="preserve"> </w:t>
            </w:r>
            <w:r>
              <w:rPr>
                <w:rFonts w:cstheme="minorHAnsi"/>
                <w:b/>
                <w:bCs/>
                <w:sz w:val="20"/>
                <w:szCs w:val="20"/>
              </w:rPr>
              <w:t>6</w:t>
            </w:r>
            <w:r w:rsidRPr="00807864">
              <w:rPr>
                <w:rFonts w:cstheme="minorHAnsi"/>
                <w:b/>
                <w:bCs/>
                <w:sz w:val="20"/>
                <w:szCs w:val="20"/>
              </w:rPr>
              <w:t>.</w:t>
            </w:r>
            <w:r>
              <w:rPr>
                <w:rFonts w:cstheme="minorHAnsi"/>
                <w:sz w:val="20"/>
                <w:szCs w:val="20"/>
              </w:rPr>
              <w:t xml:space="preserve"> Yapılan API </w:t>
            </w:r>
            <w:proofErr w:type="spellStart"/>
            <w:r>
              <w:rPr>
                <w:rFonts w:cstheme="minorHAnsi"/>
                <w:sz w:val="20"/>
                <w:szCs w:val="20"/>
              </w:rPr>
              <w:t>actionlarından</w:t>
            </w:r>
            <w:proofErr w:type="spellEnd"/>
            <w:r>
              <w:rPr>
                <w:rFonts w:cstheme="minorHAnsi"/>
                <w:sz w:val="20"/>
                <w:szCs w:val="20"/>
              </w:rPr>
              <w:t xml:space="preserve"> biri</w:t>
            </w:r>
            <w:r>
              <w:rPr>
                <w:rFonts w:cstheme="minorHAnsi"/>
                <w:sz w:val="20"/>
                <w:szCs w:val="20"/>
              </w:rPr>
              <w:tab/>
            </w:r>
            <w:r>
              <w:rPr>
                <w:rFonts w:cstheme="minorHAnsi"/>
                <w:sz w:val="20"/>
                <w:szCs w:val="20"/>
              </w:rPr>
              <w:tab/>
            </w:r>
            <w:r>
              <w:rPr>
                <w:rFonts w:cstheme="minorHAnsi"/>
                <w:sz w:val="20"/>
                <w:szCs w:val="20"/>
              </w:rPr>
              <w:tab/>
              <w:t xml:space="preserve">                                                                                                               </w:t>
            </w:r>
            <w:r>
              <w:rPr>
                <w:rFonts w:cstheme="minorHAnsi"/>
                <w:b/>
                <w:bCs/>
                <w:sz w:val="20"/>
                <w:szCs w:val="20"/>
              </w:rPr>
              <w:t>Şekil</w:t>
            </w:r>
            <w:r w:rsidRPr="00807864">
              <w:rPr>
                <w:rFonts w:cstheme="minorHAnsi"/>
                <w:b/>
                <w:bCs/>
                <w:sz w:val="20"/>
                <w:szCs w:val="20"/>
              </w:rPr>
              <w:t xml:space="preserve"> </w:t>
            </w:r>
            <w:r>
              <w:rPr>
                <w:rFonts w:cstheme="minorHAnsi"/>
                <w:b/>
                <w:bCs/>
                <w:sz w:val="20"/>
                <w:szCs w:val="20"/>
              </w:rPr>
              <w:t>7</w:t>
            </w:r>
            <w:r w:rsidRPr="00807864">
              <w:rPr>
                <w:rFonts w:cstheme="minorHAnsi"/>
                <w:b/>
                <w:bCs/>
                <w:sz w:val="20"/>
                <w:szCs w:val="20"/>
              </w:rPr>
              <w:t>.</w:t>
            </w:r>
            <w:r>
              <w:rPr>
                <w:rFonts w:cstheme="minorHAnsi"/>
                <w:sz w:val="20"/>
                <w:szCs w:val="20"/>
              </w:rPr>
              <w:t xml:space="preserve"> Proje dosyalarının listesi</w:t>
            </w:r>
          </w:p>
          <w:p w:rsidR="005D2A9A" w:rsidRDefault="005D2A9A" w:rsidP="0076171A">
            <w:pPr>
              <w:spacing w:beforeLines="40" w:before="96" w:afterLines="40" w:after="96" w:line="240" w:lineRule="auto"/>
              <w:ind w:left="720"/>
              <w:jc w:val="both"/>
              <w:rPr>
                <w:rFonts w:cstheme="minorHAnsi"/>
                <w:sz w:val="20"/>
                <w:szCs w:val="20"/>
              </w:rPr>
            </w:pPr>
          </w:p>
          <w:p w:rsidR="005D2A9A" w:rsidRDefault="005D2A9A" w:rsidP="0076171A">
            <w:pPr>
              <w:tabs>
                <w:tab w:val="left" w:pos="312"/>
              </w:tabs>
              <w:spacing w:beforeLines="40" w:before="96" w:afterLines="40" w:after="96" w:line="240" w:lineRule="auto"/>
              <w:jc w:val="both"/>
              <w:rPr>
                <w:rFonts w:cstheme="minorHAnsi"/>
                <w:sz w:val="20"/>
                <w:szCs w:val="20"/>
              </w:rPr>
            </w:pPr>
            <w:r>
              <w:rPr>
                <w:rFonts w:cstheme="minorHAnsi"/>
                <w:sz w:val="20"/>
                <w:szCs w:val="20"/>
              </w:rPr>
              <w:tab/>
              <w:t xml:space="preserve">Web uygulaması gelecekte </w:t>
            </w:r>
            <w:proofErr w:type="spellStart"/>
            <w:r>
              <w:rPr>
                <w:rFonts w:cstheme="minorHAnsi"/>
                <w:sz w:val="20"/>
                <w:szCs w:val="20"/>
              </w:rPr>
              <w:t>Swagger</w:t>
            </w:r>
            <w:proofErr w:type="spellEnd"/>
            <w:r>
              <w:rPr>
                <w:rFonts w:cstheme="minorHAnsi"/>
                <w:sz w:val="20"/>
                <w:szCs w:val="20"/>
              </w:rPr>
              <w:t xml:space="preserve"> ile dokümantasyonu yapılacağından ve sonradan eklenmesi daha karmaşık ve zor olacağından </w:t>
            </w:r>
            <w:proofErr w:type="spellStart"/>
            <w:r>
              <w:rPr>
                <w:rFonts w:cstheme="minorHAnsi"/>
                <w:sz w:val="20"/>
                <w:szCs w:val="20"/>
              </w:rPr>
              <w:t>Swagger</w:t>
            </w:r>
            <w:proofErr w:type="spellEnd"/>
            <w:r>
              <w:rPr>
                <w:rFonts w:cstheme="minorHAnsi"/>
                <w:sz w:val="20"/>
                <w:szCs w:val="20"/>
              </w:rPr>
              <w:t xml:space="preserve"> için gerekli başlangıç adımları da bu kısımda yapılmıştır.</w:t>
            </w:r>
          </w:p>
          <w:p w:rsidR="005D2A9A" w:rsidRDefault="005D2A9A" w:rsidP="0076171A">
            <w:pPr>
              <w:spacing w:beforeLines="40" w:before="96" w:afterLines="40" w:after="96" w:line="240" w:lineRule="auto"/>
              <w:jc w:val="both"/>
              <w:rPr>
                <w:rFonts w:cstheme="minorHAnsi"/>
                <w:sz w:val="20"/>
                <w:szCs w:val="20"/>
              </w:rPr>
            </w:pPr>
          </w:p>
          <w:p w:rsidR="005D2A9A" w:rsidRDefault="005D2A9A" w:rsidP="0076171A">
            <w:pPr>
              <w:spacing w:beforeLines="40" w:before="96" w:afterLines="40" w:after="96" w:line="240" w:lineRule="auto"/>
              <w:jc w:val="center"/>
              <w:rPr>
                <w:rFonts w:cstheme="minorHAnsi"/>
                <w:b/>
                <w:bCs/>
                <w:sz w:val="20"/>
                <w:szCs w:val="20"/>
              </w:rPr>
            </w:pPr>
            <w:r>
              <w:rPr>
                <w:noProof/>
                <w:lang w:eastAsia="tr-TR"/>
              </w:rPr>
              <w:drawing>
                <wp:inline distT="0" distB="0" distL="0" distR="0" wp14:anchorId="3F35ED0A" wp14:editId="12D3759D">
                  <wp:extent cx="5086034" cy="2314718"/>
                  <wp:effectExtent l="19050" t="19050" r="1968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10508" cy="2325856"/>
                          </a:xfrm>
                          <a:prstGeom prst="rect">
                            <a:avLst/>
                          </a:prstGeom>
                          <a:ln w="12700">
                            <a:solidFill>
                              <a:schemeClr val="tx2">
                                <a:lumMod val="50000"/>
                              </a:schemeClr>
                            </a:solidFill>
                          </a:ln>
                        </pic:spPr>
                      </pic:pic>
                    </a:graphicData>
                  </a:graphic>
                </wp:inline>
              </w:drawing>
            </w:r>
          </w:p>
          <w:p w:rsidR="005D2A9A" w:rsidRDefault="005D2A9A" w:rsidP="0076171A">
            <w:pPr>
              <w:spacing w:beforeLines="40" w:before="96" w:afterLines="40" w:after="96" w:line="240" w:lineRule="auto"/>
              <w:jc w:val="center"/>
              <w:rPr>
                <w:rFonts w:cstheme="minorHAnsi"/>
                <w:sz w:val="20"/>
                <w:szCs w:val="20"/>
              </w:rPr>
            </w:pPr>
            <w:r>
              <w:rPr>
                <w:rFonts w:cstheme="minorHAnsi"/>
                <w:b/>
                <w:bCs/>
                <w:sz w:val="20"/>
                <w:szCs w:val="20"/>
              </w:rPr>
              <w:t>Şekil</w:t>
            </w:r>
            <w:r w:rsidRPr="00CF2AAA">
              <w:rPr>
                <w:rFonts w:cstheme="minorHAnsi"/>
                <w:b/>
                <w:bCs/>
                <w:sz w:val="20"/>
                <w:szCs w:val="20"/>
              </w:rPr>
              <w:t xml:space="preserve"> </w:t>
            </w:r>
            <w:r>
              <w:rPr>
                <w:rFonts w:cstheme="minorHAnsi"/>
                <w:b/>
                <w:bCs/>
                <w:sz w:val="20"/>
                <w:szCs w:val="20"/>
              </w:rPr>
              <w:t>8</w:t>
            </w:r>
            <w:r w:rsidRPr="00CF2AAA">
              <w:rPr>
                <w:rFonts w:cstheme="minorHAnsi"/>
                <w:b/>
                <w:bCs/>
                <w:sz w:val="20"/>
                <w:szCs w:val="20"/>
              </w:rPr>
              <w:t>.</w:t>
            </w:r>
            <w:r>
              <w:rPr>
                <w:rFonts w:cstheme="minorHAnsi"/>
                <w:sz w:val="20"/>
                <w:szCs w:val="20"/>
              </w:rPr>
              <w:t xml:space="preserve"> Yapılan </w:t>
            </w:r>
            <w:proofErr w:type="spellStart"/>
            <w:r>
              <w:rPr>
                <w:rFonts w:cstheme="minorHAnsi"/>
                <w:sz w:val="20"/>
                <w:szCs w:val="20"/>
              </w:rPr>
              <w:t>swagger</w:t>
            </w:r>
            <w:proofErr w:type="spellEnd"/>
            <w:r>
              <w:rPr>
                <w:rFonts w:cstheme="minorHAnsi"/>
                <w:sz w:val="20"/>
                <w:szCs w:val="20"/>
              </w:rPr>
              <w:t xml:space="preserve"> web sayfası</w:t>
            </w:r>
          </w:p>
          <w:p w:rsidR="005D2A9A" w:rsidRPr="00F90900" w:rsidRDefault="005D2A9A" w:rsidP="0076171A">
            <w:pPr>
              <w:spacing w:beforeLines="40" w:before="96" w:afterLines="40" w:after="96" w:line="240" w:lineRule="auto"/>
              <w:jc w:val="center"/>
              <w:rPr>
                <w:rFonts w:cstheme="minorHAnsi"/>
                <w:sz w:val="20"/>
                <w:szCs w:val="20"/>
              </w:rPr>
            </w:pPr>
          </w:p>
        </w:tc>
      </w:tr>
      <w:tr w:rsidR="005D2A9A" w:rsidRPr="00657A1C" w:rsidTr="0076171A">
        <w:trPr>
          <w:trHeight w:val="113"/>
          <w:jc w:val="center"/>
        </w:trPr>
        <w:tc>
          <w:tcPr>
            <w:tcW w:w="10207" w:type="dxa"/>
            <w:vAlign w:val="center"/>
          </w:tcPr>
          <w:p w:rsidR="005D2A9A" w:rsidRDefault="005D2A9A" w:rsidP="0076171A">
            <w:pPr>
              <w:spacing w:beforeLines="40" w:before="96" w:afterLines="40" w:after="96" w:line="240" w:lineRule="auto"/>
              <w:jc w:val="both"/>
              <w:rPr>
                <w:rFonts w:cstheme="minorHAnsi"/>
                <w:sz w:val="20"/>
                <w:szCs w:val="20"/>
              </w:rPr>
            </w:pPr>
            <w:r>
              <w:rPr>
                <w:rFonts w:cstheme="minorHAnsi"/>
                <w:b/>
                <w:bCs/>
                <w:sz w:val="20"/>
                <w:szCs w:val="20"/>
              </w:rPr>
              <w:lastRenderedPageBreak/>
              <w:t>Modül 4:</w:t>
            </w:r>
            <w:r>
              <w:rPr>
                <w:rFonts w:cstheme="minorHAnsi"/>
                <w:sz w:val="20"/>
                <w:szCs w:val="20"/>
              </w:rPr>
              <w:t xml:space="preserve"> Ara yüz Tasarımı</w:t>
            </w:r>
          </w:p>
        </w:tc>
      </w:tr>
      <w:tr w:rsidR="005D2A9A" w:rsidRPr="00657A1C" w:rsidTr="0076171A">
        <w:trPr>
          <w:trHeight w:val="113"/>
          <w:jc w:val="center"/>
        </w:trPr>
        <w:tc>
          <w:tcPr>
            <w:tcW w:w="10207" w:type="dxa"/>
            <w:vAlign w:val="center"/>
          </w:tcPr>
          <w:p w:rsidR="005D2A9A" w:rsidRDefault="005D2A9A" w:rsidP="0076171A">
            <w:pPr>
              <w:tabs>
                <w:tab w:val="left" w:pos="288"/>
              </w:tabs>
              <w:spacing w:beforeLines="40" w:before="96" w:afterLines="40" w:after="96" w:line="240" w:lineRule="auto"/>
              <w:jc w:val="both"/>
              <w:rPr>
                <w:rFonts w:cstheme="minorHAnsi"/>
                <w:sz w:val="20"/>
                <w:szCs w:val="20"/>
              </w:rPr>
            </w:pPr>
            <w:r>
              <w:rPr>
                <w:rFonts w:cstheme="minorHAnsi"/>
                <w:b/>
                <w:bCs/>
                <w:sz w:val="20"/>
                <w:szCs w:val="20"/>
              </w:rPr>
              <w:tab/>
            </w:r>
            <w:r>
              <w:rPr>
                <w:rFonts w:cstheme="minorHAnsi"/>
                <w:sz w:val="20"/>
                <w:szCs w:val="20"/>
              </w:rPr>
              <w:t xml:space="preserve">API Kodların da belli bir aşamaya geldikten sonra Ara yüz tasarımı yapılmaya başlanmıştır. API kodları yazıldıkça </w:t>
            </w:r>
            <w:proofErr w:type="spellStart"/>
            <w:r>
              <w:rPr>
                <w:rFonts w:cstheme="minorHAnsi"/>
                <w:sz w:val="20"/>
                <w:szCs w:val="20"/>
              </w:rPr>
              <w:t>arayüze</w:t>
            </w:r>
            <w:proofErr w:type="spellEnd"/>
            <w:r>
              <w:rPr>
                <w:rFonts w:cstheme="minorHAnsi"/>
                <w:sz w:val="20"/>
                <w:szCs w:val="20"/>
              </w:rPr>
              <w:t xml:space="preserve"> eklemeler yapılması planlanmaktadır ve şu ana kadar o şekilde yapılmıştır. </w:t>
            </w:r>
          </w:p>
          <w:p w:rsidR="005D2A9A" w:rsidRDefault="005D2A9A" w:rsidP="0076171A">
            <w:pPr>
              <w:tabs>
                <w:tab w:val="left" w:pos="288"/>
              </w:tabs>
              <w:spacing w:beforeLines="40" w:before="96" w:afterLines="40" w:after="96" w:line="240" w:lineRule="auto"/>
              <w:jc w:val="both"/>
              <w:rPr>
                <w:rFonts w:cstheme="minorHAnsi"/>
                <w:sz w:val="20"/>
                <w:szCs w:val="20"/>
              </w:rPr>
            </w:pPr>
            <w:r>
              <w:rPr>
                <w:rFonts w:cstheme="minorHAnsi"/>
                <w:sz w:val="20"/>
                <w:szCs w:val="20"/>
              </w:rPr>
              <w:tab/>
            </w:r>
            <w:proofErr w:type="spellStart"/>
            <w:r>
              <w:rPr>
                <w:rFonts w:cstheme="minorHAnsi"/>
                <w:sz w:val="20"/>
                <w:szCs w:val="20"/>
              </w:rPr>
              <w:t>Arayüz</w:t>
            </w:r>
            <w:proofErr w:type="spellEnd"/>
            <w:r>
              <w:rPr>
                <w:rFonts w:cstheme="minorHAnsi"/>
                <w:sz w:val="20"/>
                <w:szCs w:val="20"/>
              </w:rPr>
              <w:t xml:space="preserve"> için sanal makine ana sayfası ve sanal makine oluşturma sayfası yapılmıştır. Bu sayfalar Visual </w:t>
            </w:r>
            <w:proofErr w:type="spellStart"/>
            <w:r>
              <w:rPr>
                <w:rFonts w:cstheme="minorHAnsi"/>
                <w:sz w:val="20"/>
                <w:szCs w:val="20"/>
              </w:rPr>
              <w:t>Studio</w:t>
            </w:r>
            <w:proofErr w:type="spellEnd"/>
            <w:r>
              <w:rPr>
                <w:rFonts w:cstheme="minorHAnsi"/>
                <w:sz w:val="20"/>
                <w:szCs w:val="20"/>
              </w:rPr>
              <w:t xml:space="preserve"> üzerinden C# Form ile oluşturulmuştur. İleride sanal makine dışında eklenecek özelliklerin ve </w:t>
            </w:r>
            <w:proofErr w:type="spellStart"/>
            <w:r>
              <w:rPr>
                <w:rFonts w:cstheme="minorHAnsi"/>
                <w:sz w:val="20"/>
                <w:szCs w:val="20"/>
              </w:rPr>
              <w:t>login</w:t>
            </w:r>
            <w:proofErr w:type="spellEnd"/>
            <w:r>
              <w:rPr>
                <w:rFonts w:cstheme="minorHAnsi"/>
                <w:sz w:val="20"/>
                <w:szCs w:val="20"/>
              </w:rPr>
              <w:t xml:space="preserve"> sayfasının da </w:t>
            </w:r>
            <w:proofErr w:type="spellStart"/>
            <w:r>
              <w:rPr>
                <w:rFonts w:cstheme="minorHAnsi"/>
                <w:sz w:val="20"/>
                <w:szCs w:val="20"/>
              </w:rPr>
              <w:t>arayüzlerinin</w:t>
            </w:r>
            <w:proofErr w:type="spellEnd"/>
            <w:r>
              <w:rPr>
                <w:rFonts w:cstheme="minorHAnsi"/>
                <w:sz w:val="20"/>
                <w:szCs w:val="20"/>
              </w:rPr>
              <w:t xml:space="preserve"> oluşturulması planlanmaktadır. </w:t>
            </w:r>
            <w:proofErr w:type="spellStart"/>
            <w:r>
              <w:rPr>
                <w:rFonts w:cstheme="minorHAnsi"/>
                <w:sz w:val="20"/>
                <w:szCs w:val="20"/>
              </w:rPr>
              <w:t>Azure</w:t>
            </w:r>
            <w:proofErr w:type="spellEnd"/>
            <w:r>
              <w:rPr>
                <w:rFonts w:cstheme="minorHAnsi"/>
                <w:sz w:val="20"/>
                <w:szCs w:val="20"/>
              </w:rPr>
              <w:t xml:space="preserve"> API kodları da yazıldığında AWS ve </w:t>
            </w:r>
            <w:proofErr w:type="spellStart"/>
            <w:r>
              <w:rPr>
                <w:rFonts w:cstheme="minorHAnsi"/>
                <w:sz w:val="20"/>
                <w:szCs w:val="20"/>
              </w:rPr>
              <w:t>Azure</w:t>
            </w:r>
            <w:proofErr w:type="spellEnd"/>
            <w:r>
              <w:rPr>
                <w:rFonts w:cstheme="minorHAnsi"/>
                <w:sz w:val="20"/>
                <w:szCs w:val="20"/>
              </w:rPr>
              <w:t xml:space="preserve"> bulut sistemlerinin özelliklerinin birleştirilerek gösterilmesi planlanmaktadır.</w:t>
            </w:r>
          </w:p>
          <w:p w:rsidR="005D2A9A" w:rsidRDefault="005D2A9A" w:rsidP="0076171A">
            <w:pPr>
              <w:spacing w:beforeLines="40" w:before="96" w:afterLines="40" w:after="96" w:line="240" w:lineRule="auto"/>
              <w:jc w:val="both"/>
              <w:rPr>
                <w:rFonts w:cstheme="minorHAnsi"/>
                <w:sz w:val="20"/>
                <w:szCs w:val="20"/>
              </w:rPr>
            </w:pPr>
          </w:p>
          <w:p w:rsidR="005D2A9A" w:rsidRDefault="005D2A9A" w:rsidP="0076171A">
            <w:pPr>
              <w:spacing w:beforeLines="40" w:before="96" w:afterLines="40" w:after="96" w:line="240" w:lineRule="auto"/>
              <w:jc w:val="center"/>
              <w:rPr>
                <w:noProof/>
              </w:rPr>
            </w:pPr>
            <w:r>
              <w:rPr>
                <w:noProof/>
                <w:lang w:eastAsia="tr-TR"/>
              </w:rPr>
              <w:drawing>
                <wp:inline distT="0" distB="0" distL="0" distR="0" wp14:anchorId="5553BC2F" wp14:editId="0867411A">
                  <wp:extent cx="6093725" cy="303893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b="3839"/>
                          <a:stretch/>
                        </pic:blipFill>
                        <pic:spPr bwMode="auto">
                          <a:xfrm>
                            <a:off x="0" y="0"/>
                            <a:ext cx="6116602" cy="3050344"/>
                          </a:xfrm>
                          <a:prstGeom prst="rect">
                            <a:avLst/>
                          </a:prstGeom>
                          <a:ln>
                            <a:noFill/>
                          </a:ln>
                          <a:extLst>
                            <a:ext uri="{53640926-AAD7-44D8-BBD7-CCE9431645EC}">
                              <a14:shadowObscured xmlns:a14="http://schemas.microsoft.com/office/drawing/2010/main"/>
                            </a:ext>
                          </a:extLst>
                        </pic:spPr>
                      </pic:pic>
                    </a:graphicData>
                  </a:graphic>
                </wp:inline>
              </w:drawing>
            </w:r>
          </w:p>
          <w:p w:rsidR="005D2A9A" w:rsidRDefault="005D2A9A" w:rsidP="0076171A">
            <w:pPr>
              <w:spacing w:beforeLines="40" w:before="96" w:afterLines="40" w:after="96" w:line="240" w:lineRule="auto"/>
              <w:jc w:val="center"/>
              <w:rPr>
                <w:noProof/>
              </w:rPr>
            </w:pPr>
            <w:r>
              <w:rPr>
                <w:b/>
                <w:bCs/>
                <w:noProof/>
              </w:rPr>
              <w:lastRenderedPageBreak/>
              <w:t>Şekil</w:t>
            </w:r>
            <w:r w:rsidRPr="00EB3D74">
              <w:rPr>
                <w:b/>
                <w:bCs/>
                <w:noProof/>
              </w:rPr>
              <w:t xml:space="preserve"> </w:t>
            </w:r>
            <w:r>
              <w:rPr>
                <w:b/>
                <w:bCs/>
                <w:noProof/>
              </w:rPr>
              <w:t>9</w:t>
            </w:r>
            <w:r w:rsidRPr="00EB3D74">
              <w:rPr>
                <w:b/>
                <w:bCs/>
                <w:noProof/>
              </w:rPr>
              <w:t>.</w:t>
            </w:r>
            <w:r>
              <w:rPr>
                <w:b/>
                <w:bCs/>
                <w:noProof/>
              </w:rPr>
              <w:t xml:space="preserve"> </w:t>
            </w:r>
            <w:r>
              <w:rPr>
                <w:noProof/>
              </w:rPr>
              <w:t>Sanal makine genel arayüzü</w:t>
            </w:r>
          </w:p>
          <w:p w:rsidR="005D2A9A" w:rsidRPr="00CE46B5" w:rsidRDefault="005D2A9A" w:rsidP="0076171A">
            <w:pPr>
              <w:spacing w:beforeLines="40" w:before="96" w:afterLines="40" w:after="96" w:line="240" w:lineRule="auto"/>
              <w:jc w:val="both"/>
              <w:rPr>
                <w:noProof/>
              </w:rPr>
            </w:pPr>
          </w:p>
        </w:tc>
      </w:tr>
      <w:tr w:rsidR="005D2A9A" w:rsidRPr="00657A1C" w:rsidTr="0076171A">
        <w:trPr>
          <w:trHeight w:val="113"/>
          <w:jc w:val="center"/>
        </w:trPr>
        <w:tc>
          <w:tcPr>
            <w:tcW w:w="10207" w:type="dxa"/>
            <w:vAlign w:val="center"/>
          </w:tcPr>
          <w:p w:rsidR="005D2A9A" w:rsidRDefault="005D2A9A" w:rsidP="0076171A">
            <w:pPr>
              <w:spacing w:beforeLines="40" w:before="96" w:afterLines="40" w:after="96" w:line="240" w:lineRule="auto"/>
              <w:jc w:val="both"/>
              <w:rPr>
                <w:rFonts w:cstheme="minorHAnsi"/>
                <w:b/>
                <w:bCs/>
                <w:sz w:val="20"/>
                <w:szCs w:val="20"/>
              </w:rPr>
            </w:pPr>
            <w:r>
              <w:rPr>
                <w:rFonts w:cstheme="minorHAnsi"/>
                <w:b/>
                <w:bCs/>
                <w:sz w:val="20"/>
                <w:szCs w:val="20"/>
              </w:rPr>
              <w:lastRenderedPageBreak/>
              <w:t>Modül 5:</w:t>
            </w:r>
            <w:r w:rsidRPr="00FD7B0F">
              <w:rPr>
                <w:rFonts w:cstheme="minorHAnsi"/>
                <w:sz w:val="20"/>
                <w:szCs w:val="20"/>
              </w:rPr>
              <w:t xml:space="preserve"> Otomasyon Kodlarının Yazılması</w:t>
            </w:r>
          </w:p>
        </w:tc>
      </w:tr>
      <w:tr w:rsidR="005D2A9A" w:rsidRPr="00657A1C" w:rsidTr="0076171A">
        <w:trPr>
          <w:trHeight w:val="113"/>
          <w:jc w:val="center"/>
        </w:trPr>
        <w:tc>
          <w:tcPr>
            <w:tcW w:w="10207" w:type="dxa"/>
            <w:vAlign w:val="center"/>
          </w:tcPr>
          <w:p w:rsidR="005D2A9A" w:rsidRDefault="005D2A9A" w:rsidP="0076171A">
            <w:pPr>
              <w:tabs>
                <w:tab w:val="left" w:pos="312"/>
              </w:tabs>
              <w:spacing w:beforeLines="40" w:before="96" w:afterLines="40" w:after="96" w:line="240" w:lineRule="auto"/>
              <w:jc w:val="both"/>
              <w:rPr>
                <w:rFonts w:cstheme="minorHAnsi"/>
                <w:sz w:val="20"/>
                <w:szCs w:val="20"/>
              </w:rPr>
            </w:pPr>
            <w:r>
              <w:rPr>
                <w:rFonts w:cstheme="minorHAnsi"/>
                <w:b/>
                <w:bCs/>
                <w:sz w:val="20"/>
                <w:szCs w:val="20"/>
              </w:rPr>
              <w:tab/>
            </w:r>
            <w:r>
              <w:rPr>
                <w:rFonts w:cstheme="minorHAnsi"/>
                <w:sz w:val="20"/>
                <w:szCs w:val="20"/>
              </w:rPr>
              <w:t xml:space="preserve">Bu aşamada web sunucusunda yazılan API’ </w:t>
            </w:r>
            <w:proofErr w:type="spellStart"/>
            <w:r>
              <w:rPr>
                <w:rFonts w:cstheme="minorHAnsi"/>
                <w:sz w:val="20"/>
                <w:szCs w:val="20"/>
              </w:rPr>
              <w:t>lardan</w:t>
            </w:r>
            <w:proofErr w:type="spellEnd"/>
            <w:r>
              <w:rPr>
                <w:rFonts w:cstheme="minorHAnsi"/>
                <w:sz w:val="20"/>
                <w:szCs w:val="20"/>
              </w:rPr>
              <w:t xml:space="preserve"> faydalanılarak ve otomasyon işlemleri için gerekli kodlar yazılması planlanmıştır. Bu aşamada halen geliştirilmektedir ve diğer aşamalarla paralel olarak ilerlemektedir.</w:t>
            </w:r>
          </w:p>
          <w:p w:rsidR="005D2A9A" w:rsidRDefault="005D2A9A" w:rsidP="0076171A">
            <w:pPr>
              <w:tabs>
                <w:tab w:val="left" w:pos="276"/>
              </w:tabs>
              <w:spacing w:beforeLines="40" w:before="96" w:afterLines="40" w:after="96" w:line="240" w:lineRule="auto"/>
              <w:jc w:val="both"/>
              <w:rPr>
                <w:rFonts w:cstheme="minorHAnsi"/>
                <w:sz w:val="20"/>
                <w:szCs w:val="20"/>
              </w:rPr>
            </w:pPr>
            <w:r>
              <w:rPr>
                <w:rFonts w:cstheme="minorHAnsi"/>
                <w:sz w:val="20"/>
                <w:szCs w:val="20"/>
              </w:rPr>
              <w:tab/>
              <w:t xml:space="preserve">Yazılan otomasyon kodları web uygulamasında oluşturulan API’ </w:t>
            </w:r>
            <w:proofErr w:type="spellStart"/>
            <w:r>
              <w:rPr>
                <w:rFonts w:cstheme="minorHAnsi"/>
                <w:sz w:val="20"/>
                <w:szCs w:val="20"/>
              </w:rPr>
              <w:t>ları</w:t>
            </w:r>
            <w:proofErr w:type="spellEnd"/>
            <w:r>
              <w:rPr>
                <w:rFonts w:cstheme="minorHAnsi"/>
                <w:sz w:val="20"/>
                <w:szCs w:val="20"/>
              </w:rPr>
              <w:t xml:space="preserve"> kullanarak bulut servislerini yönetmeyi ve izlemeyi hedefler. Web uygulamasındaki API’ </w:t>
            </w:r>
            <w:proofErr w:type="spellStart"/>
            <w:r>
              <w:rPr>
                <w:rFonts w:cstheme="minorHAnsi"/>
                <w:sz w:val="20"/>
                <w:szCs w:val="20"/>
              </w:rPr>
              <w:t>lar</w:t>
            </w:r>
            <w:proofErr w:type="spellEnd"/>
            <w:r>
              <w:rPr>
                <w:rFonts w:cstheme="minorHAnsi"/>
                <w:sz w:val="20"/>
                <w:szCs w:val="20"/>
              </w:rPr>
              <w:t xml:space="preserve"> herhangi bir işlem yapılmadan kullanılamaz bu sebepten API’ </w:t>
            </w:r>
            <w:proofErr w:type="spellStart"/>
            <w:r>
              <w:rPr>
                <w:rFonts w:cstheme="minorHAnsi"/>
                <w:sz w:val="20"/>
                <w:szCs w:val="20"/>
              </w:rPr>
              <w:t>lar</w:t>
            </w:r>
            <w:proofErr w:type="spellEnd"/>
            <w:r>
              <w:rPr>
                <w:rFonts w:cstheme="minorHAnsi"/>
                <w:sz w:val="20"/>
                <w:szCs w:val="20"/>
              </w:rPr>
              <w:t xml:space="preserve"> kullanılmadan önce kullanıcıdan veriler alınmalı ve bu veriler birkaç işlemlerden geçmeli ayrıca API’ </w:t>
            </w:r>
            <w:proofErr w:type="spellStart"/>
            <w:r>
              <w:rPr>
                <w:rFonts w:cstheme="minorHAnsi"/>
                <w:sz w:val="20"/>
                <w:szCs w:val="20"/>
              </w:rPr>
              <w:t>lardan</w:t>
            </w:r>
            <w:proofErr w:type="spellEnd"/>
            <w:r>
              <w:rPr>
                <w:rFonts w:cstheme="minorHAnsi"/>
                <w:sz w:val="20"/>
                <w:szCs w:val="20"/>
              </w:rPr>
              <w:t xml:space="preserve"> alınacak veriler direk kullanıcıya gösterilemeyeceğinden alınan verinindi birkaç işlemlerden geçmesi gerekir. Örneğin sanal makine getiren API çok fazla bilgi getiriyor ve tüm bu bilgiler </w:t>
            </w:r>
            <w:proofErr w:type="spellStart"/>
            <w:r>
              <w:rPr>
                <w:rFonts w:cstheme="minorHAnsi"/>
                <w:sz w:val="20"/>
                <w:szCs w:val="20"/>
              </w:rPr>
              <w:t>arayüz</w:t>
            </w:r>
            <w:proofErr w:type="spellEnd"/>
            <w:r>
              <w:rPr>
                <w:rFonts w:cstheme="minorHAnsi"/>
                <w:sz w:val="20"/>
                <w:szCs w:val="20"/>
              </w:rPr>
              <w:t xml:space="preserve"> de gösterilmesi karmaşık olacağından bu bilgilerin filtrelenmesi gerekiyor. Ardından bu bilgilerin </w:t>
            </w:r>
            <w:proofErr w:type="spellStart"/>
            <w:r>
              <w:rPr>
                <w:rFonts w:cstheme="minorHAnsi"/>
                <w:sz w:val="20"/>
                <w:szCs w:val="20"/>
              </w:rPr>
              <w:t>arayüze</w:t>
            </w:r>
            <w:proofErr w:type="spellEnd"/>
            <w:r>
              <w:rPr>
                <w:rFonts w:cstheme="minorHAnsi"/>
                <w:sz w:val="20"/>
                <w:szCs w:val="20"/>
              </w:rPr>
              <w:t xml:space="preserve"> aktarılması gerekiyor.</w:t>
            </w:r>
          </w:p>
          <w:p w:rsidR="005D2A9A" w:rsidRDefault="005D2A9A" w:rsidP="0076171A">
            <w:pPr>
              <w:tabs>
                <w:tab w:val="left" w:pos="276"/>
              </w:tabs>
              <w:spacing w:beforeLines="40" w:before="96" w:afterLines="40" w:after="96" w:line="240" w:lineRule="auto"/>
              <w:jc w:val="both"/>
              <w:rPr>
                <w:rFonts w:cstheme="minorHAnsi"/>
                <w:sz w:val="20"/>
                <w:szCs w:val="20"/>
              </w:rPr>
            </w:pPr>
            <w:r>
              <w:rPr>
                <w:rFonts w:cstheme="minorHAnsi"/>
                <w:sz w:val="20"/>
                <w:szCs w:val="20"/>
              </w:rPr>
              <w:tab/>
              <w:t xml:space="preserve">Otomasyon uygulaması kullandığı API’ </w:t>
            </w:r>
            <w:proofErr w:type="spellStart"/>
            <w:r>
              <w:rPr>
                <w:rFonts w:cstheme="minorHAnsi"/>
                <w:sz w:val="20"/>
                <w:szCs w:val="20"/>
              </w:rPr>
              <w:t>lardan</w:t>
            </w:r>
            <w:proofErr w:type="spellEnd"/>
            <w:r>
              <w:rPr>
                <w:rFonts w:cstheme="minorHAnsi"/>
                <w:sz w:val="20"/>
                <w:szCs w:val="20"/>
              </w:rPr>
              <w:t xml:space="preserve"> gelecek verileri asenkron bir şekilde alması gerekiyor aksi takdirde API istekleri beklenirken otomasyon da başka işlemler yapılamaz ve otomasyon uygulaması kitlenir. Bu olaylar olmaması için API isteklerinin asenkron bir şekilde oluşturulması bu aşamada yazılmıştır.</w:t>
            </w:r>
          </w:p>
          <w:p w:rsidR="005D2A9A" w:rsidRDefault="005D2A9A" w:rsidP="0076171A">
            <w:pPr>
              <w:spacing w:beforeLines="40" w:before="96" w:afterLines="40" w:after="96" w:line="240" w:lineRule="auto"/>
              <w:jc w:val="both"/>
              <w:rPr>
                <w:rFonts w:cstheme="minorHAnsi"/>
                <w:sz w:val="20"/>
                <w:szCs w:val="20"/>
              </w:rPr>
            </w:pPr>
          </w:p>
          <w:p w:rsidR="005D2A9A" w:rsidRDefault="005D2A9A" w:rsidP="0076171A">
            <w:pPr>
              <w:spacing w:beforeLines="40" w:before="96" w:afterLines="40" w:after="96" w:line="240" w:lineRule="auto"/>
              <w:jc w:val="center"/>
              <w:rPr>
                <w:rFonts w:cstheme="minorHAnsi"/>
                <w:sz w:val="20"/>
                <w:szCs w:val="20"/>
              </w:rPr>
            </w:pPr>
            <w:r>
              <w:rPr>
                <w:noProof/>
                <w:lang w:eastAsia="tr-TR"/>
              </w:rPr>
              <w:drawing>
                <wp:inline distT="0" distB="0" distL="0" distR="0" wp14:anchorId="7C3936BE" wp14:editId="39F60EFC">
                  <wp:extent cx="5554639" cy="3385322"/>
                  <wp:effectExtent l="0" t="0" r="825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64545" cy="3391359"/>
                          </a:xfrm>
                          <a:prstGeom prst="rect">
                            <a:avLst/>
                          </a:prstGeom>
                        </pic:spPr>
                      </pic:pic>
                    </a:graphicData>
                  </a:graphic>
                </wp:inline>
              </w:drawing>
            </w:r>
          </w:p>
          <w:p w:rsidR="005D2A9A" w:rsidRDefault="005D2A9A" w:rsidP="0076171A">
            <w:pPr>
              <w:spacing w:beforeLines="40" w:before="96" w:afterLines="40" w:after="96" w:line="240" w:lineRule="auto"/>
              <w:jc w:val="center"/>
              <w:rPr>
                <w:rFonts w:cstheme="minorHAnsi"/>
                <w:sz w:val="20"/>
                <w:szCs w:val="20"/>
              </w:rPr>
            </w:pPr>
            <w:r>
              <w:rPr>
                <w:rFonts w:cstheme="minorHAnsi"/>
                <w:b/>
                <w:bCs/>
                <w:sz w:val="20"/>
                <w:szCs w:val="20"/>
              </w:rPr>
              <w:t>Şekil</w:t>
            </w:r>
            <w:r w:rsidRPr="00807864">
              <w:rPr>
                <w:rFonts w:cstheme="minorHAnsi"/>
                <w:b/>
                <w:bCs/>
                <w:sz w:val="20"/>
                <w:szCs w:val="20"/>
              </w:rPr>
              <w:t xml:space="preserve"> </w:t>
            </w:r>
            <w:r>
              <w:rPr>
                <w:rFonts w:cstheme="minorHAnsi"/>
                <w:b/>
                <w:bCs/>
                <w:sz w:val="20"/>
                <w:szCs w:val="20"/>
              </w:rPr>
              <w:t>10</w:t>
            </w:r>
            <w:r w:rsidRPr="00807864">
              <w:rPr>
                <w:rFonts w:cstheme="minorHAnsi"/>
                <w:b/>
                <w:bCs/>
                <w:sz w:val="20"/>
                <w:szCs w:val="20"/>
              </w:rPr>
              <w:t>.</w:t>
            </w:r>
            <w:r>
              <w:rPr>
                <w:rFonts w:cstheme="minorHAnsi"/>
                <w:sz w:val="20"/>
                <w:szCs w:val="20"/>
              </w:rPr>
              <w:t xml:space="preserve"> Web sunucusu kullanarak yapılan işlemlerden birkaçı</w:t>
            </w:r>
          </w:p>
          <w:p w:rsidR="005D2A9A" w:rsidRPr="00FD7B0F" w:rsidRDefault="005D2A9A" w:rsidP="0076171A">
            <w:pPr>
              <w:spacing w:beforeLines="40" w:before="96" w:afterLines="40" w:after="96" w:line="240" w:lineRule="auto"/>
              <w:jc w:val="both"/>
              <w:rPr>
                <w:rFonts w:cstheme="minorHAnsi"/>
                <w:sz w:val="20"/>
                <w:szCs w:val="20"/>
              </w:rPr>
            </w:pPr>
          </w:p>
        </w:tc>
      </w:tr>
      <w:tr w:rsidR="005D2A9A" w:rsidRPr="00657A1C" w:rsidTr="0076171A">
        <w:trPr>
          <w:trHeight w:val="113"/>
          <w:jc w:val="center"/>
        </w:trPr>
        <w:tc>
          <w:tcPr>
            <w:tcW w:w="10207" w:type="dxa"/>
            <w:vAlign w:val="center"/>
          </w:tcPr>
          <w:p w:rsidR="005D2A9A" w:rsidRDefault="005D2A9A" w:rsidP="0076171A">
            <w:pPr>
              <w:spacing w:beforeLines="40" w:before="96" w:afterLines="40" w:after="96" w:line="240" w:lineRule="auto"/>
              <w:jc w:val="both"/>
              <w:rPr>
                <w:rFonts w:cstheme="minorHAnsi"/>
                <w:b/>
                <w:bCs/>
                <w:sz w:val="20"/>
                <w:szCs w:val="20"/>
              </w:rPr>
            </w:pPr>
            <w:r>
              <w:rPr>
                <w:rFonts w:cstheme="minorHAnsi"/>
                <w:b/>
                <w:bCs/>
                <w:sz w:val="20"/>
                <w:szCs w:val="20"/>
              </w:rPr>
              <w:t xml:space="preserve">KAYNAKLAR </w:t>
            </w:r>
            <w:r w:rsidRPr="00BC57CA">
              <w:rPr>
                <w:rFonts w:cstheme="minorHAnsi"/>
                <w:sz w:val="20"/>
                <w:szCs w:val="20"/>
              </w:rPr>
              <w:t>(</w:t>
            </w:r>
            <w:r>
              <w:rPr>
                <w:rFonts w:cstheme="minorHAnsi"/>
                <w:sz w:val="20"/>
                <w:szCs w:val="20"/>
              </w:rPr>
              <w:t>Projede yer alan tüm kaynakların referans numaraları ile listesi)</w:t>
            </w:r>
          </w:p>
        </w:tc>
      </w:tr>
      <w:tr w:rsidR="005D2A9A" w:rsidRPr="00657A1C" w:rsidTr="0076171A">
        <w:trPr>
          <w:trHeight w:val="113"/>
          <w:jc w:val="center"/>
        </w:trPr>
        <w:tc>
          <w:tcPr>
            <w:tcW w:w="10207" w:type="dxa"/>
            <w:vAlign w:val="center"/>
          </w:tcPr>
          <w:p w:rsidR="005D2A9A" w:rsidRDefault="005D2A9A" w:rsidP="0076171A">
            <w:pPr>
              <w:spacing w:beforeLines="40" w:before="96" w:afterLines="40" w:after="96" w:line="240" w:lineRule="auto"/>
              <w:jc w:val="both"/>
              <w:rPr>
                <w:rStyle w:val="Kpr"/>
                <w:rFonts w:cstheme="minorHAnsi"/>
                <w:sz w:val="20"/>
                <w:szCs w:val="20"/>
              </w:rPr>
            </w:pPr>
            <w:r w:rsidRPr="00D8721D">
              <w:rPr>
                <w:b/>
                <w:bCs/>
              </w:rPr>
              <w:t>[1]</w:t>
            </w:r>
            <w:r>
              <w:tab/>
            </w:r>
            <w:r w:rsidRPr="00E51A50">
              <w:rPr>
                <w:rFonts w:cstheme="minorHAnsi"/>
                <w:sz w:val="20"/>
                <w:szCs w:val="20"/>
              </w:rPr>
              <w:t>http://cdn.statcdn.com/Infographic/images/normal/18819.jpeg</w:t>
            </w:r>
          </w:p>
          <w:p w:rsidR="005D2A9A" w:rsidRPr="008D1DAB" w:rsidRDefault="005D2A9A" w:rsidP="0076171A">
            <w:pPr>
              <w:spacing w:beforeLines="40" w:before="96" w:afterLines="40" w:after="96" w:line="240" w:lineRule="auto"/>
              <w:jc w:val="both"/>
              <w:rPr>
                <w:rFonts w:cstheme="minorHAnsi"/>
                <w:sz w:val="20"/>
                <w:szCs w:val="20"/>
              </w:rPr>
            </w:pPr>
            <w:r>
              <w:rPr>
                <w:rFonts w:cstheme="minorHAnsi"/>
                <w:b/>
                <w:bCs/>
                <w:sz w:val="20"/>
                <w:szCs w:val="20"/>
              </w:rPr>
              <w:t>[2]</w:t>
            </w:r>
            <w:r w:rsidRPr="008D1DAB">
              <w:rPr>
                <w:rFonts w:cstheme="minorHAnsi"/>
                <w:sz w:val="20"/>
                <w:szCs w:val="20"/>
              </w:rPr>
              <w:t xml:space="preserve"> </w:t>
            </w:r>
            <w:r>
              <w:rPr>
                <w:rFonts w:cstheme="minorHAnsi"/>
                <w:sz w:val="20"/>
                <w:szCs w:val="20"/>
              </w:rPr>
              <w:tab/>
            </w:r>
            <w:r w:rsidRPr="00E51A50">
              <w:rPr>
                <w:rFonts w:cstheme="minorHAnsi"/>
                <w:sz w:val="20"/>
                <w:szCs w:val="20"/>
              </w:rPr>
              <w:t>https://www.3dmadmax.com/temel_ipuclari/api-ile-sdk-arasindaki-fark-nedir/</w:t>
            </w:r>
          </w:p>
          <w:p w:rsidR="005D2A9A" w:rsidRDefault="005D2A9A" w:rsidP="0076171A">
            <w:pPr>
              <w:spacing w:beforeLines="40" w:before="96" w:afterLines="40" w:after="96" w:line="240" w:lineRule="auto"/>
              <w:jc w:val="both"/>
              <w:rPr>
                <w:rFonts w:cstheme="minorHAnsi"/>
                <w:sz w:val="20"/>
                <w:szCs w:val="20"/>
              </w:rPr>
            </w:pPr>
            <w:r>
              <w:rPr>
                <w:rFonts w:cstheme="minorHAnsi"/>
                <w:b/>
                <w:bCs/>
                <w:sz w:val="20"/>
                <w:szCs w:val="20"/>
              </w:rPr>
              <w:t>[3]</w:t>
            </w:r>
            <w:r w:rsidRPr="008D1DAB">
              <w:rPr>
                <w:rFonts w:cstheme="minorHAnsi"/>
                <w:sz w:val="20"/>
                <w:szCs w:val="20"/>
              </w:rPr>
              <w:t xml:space="preserve"> </w:t>
            </w:r>
            <w:r>
              <w:rPr>
                <w:rFonts w:cstheme="minorHAnsi"/>
                <w:sz w:val="20"/>
                <w:szCs w:val="20"/>
              </w:rPr>
              <w:tab/>
            </w:r>
            <w:r w:rsidRPr="00E51A50">
              <w:rPr>
                <w:rFonts w:cstheme="minorHAnsi"/>
                <w:sz w:val="20"/>
                <w:szCs w:val="20"/>
              </w:rPr>
              <w:t>https://tr.weblogographic.com/difference-between-api-and-sdk-843900</w:t>
            </w:r>
          </w:p>
          <w:p w:rsidR="005D2A9A" w:rsidRDefault="005D2A9A" w:rsidP="0076171A">
            <w:pPr>
              <w:spacing w:beforeLines="40" w:before="96" w:afterLines="40" w:after="96" w:line="240" w:lineRule="auto"/>
              <w:jc w:val="both"/>
              <w:rPr>
                <w:rFonts w:cstheme="minorHAnsi"/>
                <w:sz w:val="20"/>
                <w:szCs w:val="20"/>
              </w:rPr>
            </w:pPr>
            <w:r>
              <w:rPr>
                <w:rFonts w:cstheme="minorHAnsi"/>
                <w:b/>
                <w:bCs/>
                <w:sz w:val="20"/>
                <w:szCs w:val="20"/>
              </w:rPr>
              <w:t>[4]</w:t>
            </w:r>
            <w:r>
              <w:rPr>
                <w:rFonts w:cstheme="minorHAnsi"/>
                <w:b/>
                <w:bCs/>
                <w:sz w:val="20"/>
                <w:szCs w:val="20"/>
              </w:rPr>
              <w:tab/>
            </w:r>
            <w:r w:rsidRPr="00E51A50">
              <w:rPr>
                <w:rFonts w:cstheme="minorHAnsi"/>
                <w:sz w:val="20"/>
                <w:szCs w:val="20"/>
              </w:rPr>
              <w:t>https://docs.microsoft.com/en-us/dotnet/api/overview/azure/?view=azure-dotnet</w:t>
            </w:r>
          </w:p>
          <w:p w:rsidR="005D2A9A" w:rsidRPr="00FD7B0F" w:rsidRDefault="005D2A9A" w:rsidP="0076171A">
            <w:pPr>
              <w:spacing w:beforeLines="40" w:before="96" w:afterLines="40" w:after="96" w:line="240" w:lineRule="auto"/>
              <w:jc w:val="both"/>
              <w:rPr>
                <w:rFonts w:cstheme="minorHAnsi"/>
                <w:sz w:val="20"/>
                <w:szCs w:val="20"/>
              </w:rPr>
            </w:pPr>
            <w:r>
              <w:rPr>
                <w:rFonts w:cstheme="minorHAnsi"/>
                <w:b/>
                <w:bCs/>
                <w:sz w:val="20"/>
                <w:szCs w:val="20"/>
              </w:rPr>
              <w:t>[5]</w:t>
            </w:r>
            <w:r w:rsidRPr="00FD7B0F">
              <w:rPr>
                <w:rFonts w:cstheme="minorHAnsi"/>
                <w:sz w:val="20"/>
                <w:szCs w:val="20"/>
              </w:rPr>
              <w:tab/>
            </w:r>
            <w:r w:rsidRPr="00E51A50">
              <w:rPr>
                <w:rFonts w:cstheme="minorHAnsi"/>
                <w:sz w:val="20"/>
                <w:szCs w:val="20"/>
              </w:rPr>
              <w:t>https://docs.aws.amazon.com/sdkfornet/v3/apidocs/items/EC2/TEC2Client.html</w:t>
            </w:r>
          </w:p>
          <w:p w:rsidR="005D2A9A" w:rsidRDefault="005D2A9A" w:rsidP="0076171A">
            <w:pPr>
              <w:spacing w:beforeLines="40" w:before="96" w:afterLines="40" w:after="96" w:line="240" w:lineRule="auto"/>
              <w:jc w:val="both"/>
              <w:rPr>
                <w:rFonts w:cstheme="minorHAnsi"/>
                <w:b/>
                <w:bCs/>
                <w:sz w:val="20"/>
                <w:szCs w:val="20"/>
              </w:rPr>
            </w:pPr>
          </w:p>
        </w:tc>
      </w:tr>
      <w:bookmarkEnd w:id="0"/>
    </w:tbl>
    <w:p w:rsidR="005D2A9A" w:rsidRDefault="005D2A9A" w:rsidP="005D2A9A">
      <w:pPr>
        <w:jc w:val="both"/>
      </w:pPr>
    </w:p>
    <w:p w:rsidR="00751497" w:rsidRDefault="00751497"/>
    <w:sectPr w:rsidR="00751497" w:rsidSect="00DC5BB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altName w:val="Calibri"/>
    <w:panose1 w:val="020B0604020202020204"/>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8259E1"/>
    <w:multiLevelType w:val="hybridMultilevel"/>
    <w:tmpl w:val="C914C032"/>
    <w:lvl w:ilvl="0" w:tplc="B3FC3856">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77600137"/>
    <w:multiLevelType w:val="hybridMultilevel"/>
    <w:tmpl w:val="73D67BB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497"/>
    <w:rsid w:val="005D2A9A"/>
    <w:rsid w:val="00751497"/>
    <w:rsid w:val="00995276"/>
    <w:rsid w:val="00B57E2E"/>
    <w:rsid w:val="00DC5BBA"/>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decimalSymbol w:val=","/>
  <w:listSeparator w:val=";"/>
  <w14:docId w14:val="6C10A69E"/>
  <w15:chartTrackingRefBased/>
  <w15:docId w15:val="{E1AA3D15-4F7E-6E49-872E-65E66E6FC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1497"/>
    <w:pPr>
      <w:spacing w:after="160" w:line="259" w:lineRule="auto"/>
    </w:pPr>
    <w:rPr>
      <w:sz w:val="22"/>
      <w:szCs w:val="22"/>
    </w:rPr>
  </w:style>
  <w:style w:type="paragraph" w:styleId="Balk6">
    <w:name w:val="heading 6"/>
    <w:basedOn w:val="Normal"/>
    <w:link w:val="Balk6Char"/>
    <w:uiPriority w:val="9"/>
    <w:qFormat/>
    <w:rsid w:val="00751497"/>
    <w:pPr>
      <w:spacing w:before="100" w:beforeAutospacing="1" w:after="100" w:afterAutospacing="1" w:line="240" w:lineRule="auto"/>
      <w:outlineLvl w:val="5"/>
    </w:pPr>
    <w:rPr>
      <w:rFonts w:ascii="Times New Roman" w:eastAsia="Times New Roman" w:hAnsi="Times New Roman" w:cs="Times New Roman"/>
      <w:b/>
      <w:bCs/>
      <w:sz w:val="15"/>
      <w:szCs w:val="15"/>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6Char">
    <w:name w:val="Başlık 6 Char"/>
    <w:basedOn w:val="VarsaylanParagrafYazTipi"/>
    <w:link w:val="Balk6"/>
    <w:uiPriority w:val="9"/>
    <w:rsid w:val="00751497"/>
    <w:rPr>
      <w:rFonts w:ascii="Times New Roman" w:eastAsia="Times New Roman" w:hAnsi="Times New Roman" w:cs="Times New Roman"/>
      <w:b/>
      <w:bCs/>
      <w:sz w:val="15"/>
      <w:szCs w:val="15"/>
      <w:lang w:eastAsia="tr-TR"/>
    </w:rPr>
  </w:style>
  <w:style w:type="paragraph" w:styleId="ListeParagraf">
    <w:name w:val="List Paragraph"/>
    <w:basedOn w:val="Normal"/>
    <w:uiPriority w:val="99"/>
    <w:qFormat/>
    <w:rsid w:val="005D2A9A"/>
    <w:pPr>
      <w:spacing w:after="200" w:line="276" w:lineRule="auto"/>
      <w:ind w:left="720"/>
      <w:contextualSpacing/>
    </w:pPr>
  </w:style>
  <w:style w:type="table" w:styleId="TabloKlavuzu">
    <w:name w:val="Table Grid"/>
    <w:basedOn w:val="NormalTablo"/>
    <w:uiPriority w:val="39"/>
    <w:rsid w:val="005D2A9A"/>
    <w:rPr>
      <w:sz w:val="22"/>
      <w:szCs w:val="22"/>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5D2A9A"/>
    <w:rPr>
      <w:color w:val="0563C1" w:themeColor="hyperlink"/>
      <w:u w:val="single"/>
    </w:rPr>
  </w:style>
  <w:style w:type="character" w:styleId="Gl">
    <w:name w:val="Strong"/>
    <w:basedOn w:val="VarsaylanParagrafYazTipi"/>
    <w:uiPriority w:val="22"/>
    <w:qFormat/>
    <w:rsid w:val="00B57E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8616106">
      <w:bodyDiv w:val="1"/>
      <w:marLeft w:val="0"/>
      <w:marRight w:val="0"/>
      <w:marTop w:val="0"/>
      <w:marBottom w:val="0"/>
      <w:divBdr>
        <w:top w:val="none" w:sz="0" w:space="0" w:color="auto"/>
        <w:left w:val="none" w:sz="0" w:space="0" w:color="auto"/>
        <w:bottom w:val="none" w:sz="0" w:space="0" w:color="auto"/>
        <w:right w:val="none" w:sz="0" w:space="0" w:color="auto"/>
      </w:divBdr>
    </w:div>
    <w:div w:id="2093309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1243</Words>
  <Characters>7086</Characters>
  <Application>Microsoft Office Word</Application>
  <DocSecurity>0</DocSecurity>
  <Lines>59</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2025-01-05T21:29:00Z</dcterms:created>
  <dcterms:modified xsi:type="dcterms:W3CDTF">2025-01-06T23:09:00Z</dcterms:modified>
</cp:coreProperties>
</file>