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Ahmed Elsayed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ASP.NET Developer | Back-End .NET Developer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Tanta, Egypt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+20 106 288 5633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|  </w:t>
      </w:r>
      <w:hyperlink w:history="1" r:id="rId_n91evkaac-s_97lxqczg">
        <w:r>
          <w:rPr>
            <w:rFonts w:ascii="Calibri" w:cs="Calibri" w:eastAsia="Calibri" w:hAnsi="Calibri"/>
            <w:color w:val="1F4E79"/>
            <w:sz w:val="18"/>
            <w:szCs w:val="18"/>
            <w:u w:val="single" w:color="1F4E79"/>
          </w:rPr>
          <w:t xml:space="preserve">ahmedsayed732004@gmail.com</w:t>
        </w:r>
      </w:hyperlink>
      <w:r>
        <w:rPr>
          <w:rFonts w:ascii="Calibri" w:cs="Calibri" w:eastAsia="Calibri" w:hAnsi="Calibri"/>
          <w:color w:val="595959"/>
          <w:sz w:val="18"/>
          <w:szCs w:val="18"/>
        </w:rPr>
        <w:t xml:space="preserve">  |  </w:t>
      </w:r>
      <w:hyperlink w:history="1" r:id="rIdy5tfqgu0czwvngrbmy3dg">
        <w:r>
          <w:rPr>
            <w:rFonts w:ascii="Calibri" w:cs="Calibri" w:eastAsia="Calibri" w:hAnsi="Calibri"/>
            <w:color w:val="1F4E79"/>
            <w:sz w:val="18"/>
            <w:szCs w:val="18"/>
            <w:u w:val="single" w:color="1F4E79"/>
          </w:rPr>
          <w:t xml:space="preserve">GitHub</w:t>
        </w:r>
      </w:hyperlink>
      <w:r>
        <w:rPr>
          <w:rFonts w:ascii="Calibri" w:cs="Calibri" w:eastAsia="Calibri" w:hAnsi="Calibri"/>
          <w:color w:val="595959"/>
          <w:sz w:val="18"/>
          <w:szCs w:val="18"/>
        </w:rPr>
        <w:t xml:space="preserve">  |  </w:t>
      </w:r>
      <w:hyperlink w:history="1" r:id="rIdbnwozx6ridfpmvvx7gnbo">
        <w:r>
          <w:rPr>
            <w:rFonts w:ascii="Calibri" w:cs="Calibri" w:eastAsia="Calibri" w:hAnsi="Calibri"/>
            <w:color w:val="1F4E79"/>
            <w:sz w:val="18"/>
            <w:szCs w:val="18"/>
            <w:u w:val="single" w:color="1F4E79"/>
          </w:rPr>
          <w:t xml:space="preserve">LinkedIn</w:t>
        </w:r>
      </w:hyperlink>
      <w:r>
        <w:rPr>
          <w:rFonts w:ascii="Calibri" w:cs="Calibri" w:eastAsia="Calibri" w:hAnsi="Calibri"/>
          <w:color w:val="595959"/>
          <w:sz w:val="18"/>
          <w:szCs w:val="18"/>
        </w:rPr>
        <w:t xml:space="preserve">  |  </w:t>
      </w:r>
      <w:hyperlink w:history="1" r:id="rIdyam-4ezq5kfflqvx8gzie">
        <w:r>
          <w:rPr>
            <w:rFonts w:ascii="Calibri" w:cs="Calibri" w:eastAsia="Calibri" w:hAnsi="Calibri"/>
            <w:color w:val="1F4E79"/>
            <w:sz w:val="18"/>
            <w:szCs w:val="18"/>
            <w:u w:val="single" w:color="1F4E79"/>
          </w:rPr>
          <w:t xml:space="preserve">Portfolio</w:t>
        </w:r>
      </w:hyperlink>
    </w:p>
    <w:p>
      <w:pPr>
        <w:pBdr>
          <w:bottom w:val="single" w:color="1F4E79" w:sz="8" w:space="1"/>
        </w:pBdr>
        <w:spacing w:after="60" w:before="160"/>
      </w:pP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Detail-oriented ASP.NET and Back-End .NET Developer with expertise in designing high-performance RESTful APIs and microservices using .NET 10 and C# 14. Proven track record in building scalable architectures, implementing AI-driven features, and optimizing system performance with 100% independent project execution. Skilled in Clean Architecture, SOLID principles, and securing distributed systems through JWT and OAuth 2.0.</w:t>
      </w:r>
    </w:p>
    <w:p>
      <w:pPr>
        <w:pBdr>
          <w:bottom w:val="single" w:color="1F4E79" w:sz="8" w:space="1"/>
        </w:pBdr>
        <w:spacing w:after="60" w:before="160"/>
      </w:pP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TECHNICAL SKILLS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Back-End: </w:t>
      </w:r>
      <w:r>
        <w:rPr>
          <w:rFonts w:ascii="Calibri" w:cs="Calibri" w:eastAsia="Calibri" w:hAnsi="Calibri"/>
          <w:sz w:val="20"/>
          <w:szCs w:val="20"/>
        </w:rPr>
        <w:t xml:space="preserve">.NET 10, ASP.NET Core, ASP.NET Web API, ASP.NET MVC, SignalR, RabbitMQ, Redis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Architecture &amp; Design: </w:t>
      </w:r>
      <w:r>
        <w:rPr>
          <w:rFonts w:ascii="Calibri" w:cs="Calibri" w:eastAsia="Calibri" w:hAnsi="Calibri"/>
          <w:sz w:val="20"/>
          <w:szCs w:val="20"/>
        </w:rPr>
        <w:t xml:space="preserve">Clean Architecture, N-Tier, Microservices, SOLID Principles, Design Patterns, OOP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 &amp; Security: </w:t>
      </w:r>
      <w:r>
        <w:rPr>
          <w:rFonts w:ascii="Calibri" w:cs="Calibri" w:eastAsia="Calibri" w:hAnsi="Calibri"/>
          <w:sz w:val="20"/>
          <w:szCs w:val="20"/>
        </w:rPr>
        <w:t xml:space="preserve">SQL Server, Entity Framework Core 10, LINQ, JWT, OAuth 2.0, Refresh Token Rotation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DevOps &amp; Tools: </w:t>
      </w:r>
      <w:r>
        <w:rPr>
          <w:rFonts w:ascii="Calibri" w:cs="Calibri" w:eastAsia="Calibri" w:hAnsi="Calibri"/>
          <w:sz w:val="20"/>
          <w:szCs w:val="20"/>
        </w:rPr>
        <w:t xml:space="preserve">Git, GitHub Actions, Docker, Visual Studio, Postman, Linux (Deployment)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C#, SQL, Java, C++, Python (FastAPI)</w:t>
      </w:r>
    </w:p>
    <w:p>
      <w:pPr>
        <w:pBdr>
          <w:bottom w:val="single" w:color="1F4E79" w:sz="8" w:space="1"/>
        </w:pBdr>
        <w:spacing w:after="60" w:before="160"/>
      </w:pP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PROFESSIONAL 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Career Path Development Platform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|  .NET 10, Python, Microservices, FastAPI, Ollama, Groq, JWT, OAuth 2.0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|  </w:t>
      </w:r>
      <w:hyperlink w:history="1" r:id="rIdcbyyiztp_wfvig7091qzv">
        <w:r>
          <w:rPr>
            <w:rFonts w:ascii="Calibri" w:cs="Calibri" w:eastAsia="Calibri" w:hAnsi="Calibri"/>
            <w:color w:val="1F4E79"/>
            <w:sz w:val="18"/>
            <w:szCs w:val="18"/>
            <w:u w:val="single" w:color="1F4E79"/>
          </w:rPr>
          <w:t xml:space="preserve">GitHub</w:t>
        </w:r>
      </w:hyperlink>
      <w:r>
        <w:rPr>
          <w:rFonts w:ascii="Calibri" w:cs="Calibri" w:eastAsia="Calibri" w:hAnsi="Calibri"/>
          <w:color w:val="595959"/>
          <w:sz w:val="18"/>
          <w:szCs w:val="18"/>
        </w:rPr>
        <w:t xml:space="preserve">  |  </w:t>
      </w:r>
      <w:hyperlink w:history="1" r:id="rIdftl2wmybrbtx-vzm0mvee">
        <w:r>
          <w:rPr>
            <w:rFonts w:ascii="Calibri" w:cs="Calibri" w:eastAsia="Calibri" w:hAnsi="Calibri"/>
            <w:color w:val="1F4E79"/>
            <w:sz w:val="18"/>
            <w:szCs w:val="18"/>
            <w:u w:val="single" w:color="1F4E79"/>
          </w:rPr>
          <w:t xml:space="preserve">Live App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Architected a 3-service microservices system using .NET 10 and Python, reducing university career planning time from weeks to under 5 minutes.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Integrated local AI (Ollama) and cloud AI (Groq) via the Adapter Pattern, achieving 85%+ accuracy in CV skill extraction across 50+ test cases.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Engineered a job-matching engine using cosine similarity to deliver 75%+ useful match rates for students.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Secured all API endpoints using JWT with refresh token rotation and integrated GitHub OAuth for streamlined user authentication.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Sportify – Sports Field Booking Application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|  ASP.NET Core MVC, ASP.NET Core Identity, EF Core, SQL Server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|  </w:t>
      </w:r>
      <w:hyperlink w:history="1" r:id="rIdhuykppkxziqrjtq08oilt">
        <w:r>
          <w:rPr>
            <w:rFonts w:ascii="Calibri" w:cs="Calibri" w:eastAsia="Calibri" w:hAnsi="Calibri"/>
            <w:color w:val="1F4E79"/>
            <w:sz w:val="18"/>
            <w:szCs w:val="18"/>
            <w:u w:val="single" w:color="1F4E79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Engineered a full-featured MVC booking platform that handled 100% of registration, availability, and booking confirmation workflows independently.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Implemented a dual-role access system (User/Admin) via ASP.NET Core Identity, enabling field owners to manage 100% of listings through a custom administrative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Optimized data retrieval using EF Core Code-First Migrations with a robust relational database structure comprising 8+ core entities.</w:t>
      </w:r>
    </w:p>
    <w:p>
      <w:pPr>
        <w:pBdr>
          <w:bottom w:val="single" w:color="1F4E79" w:sz="8" w:space="1"/>
        </w:pBdr>
        <w:spacing w:after="60" w:before="160"/>
      </w:pP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Computer Science | GPA: 3.29 / 4.0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Oct 2022 – Jul 2026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Egyptian E-Learning University (EELU) — Assiut, Egypt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Relevant Coursework: </w:t>
      </w:r>
      <w:r>
        <w:rPr>
          <w:rFonts w:ascii="Calibri" w:cs="Calibri" w:eastAsia="Calibri" w:hAnsi="Calibri"/>
          <w:sz w:val="20"/>
          <w:szCs w:val="20"/>
        </w:rPr>
        <w:t xml:space="preserve">Data Structures, Algorithms, Artificial Intelligence, Database Systems, Network Security</w:t>
      </w:r>
    </w:p>
    <w:p>
      <w:pPr>
        <w:pBdr>
          <w:bottom w:val="single" w:color="1F4E79" w:sz="8" w:space="1"/>
        </w:pBdr>
        <w:spacing w:after="60" w:before="160"/>
      </w:pP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SCHOLARSHIPS &amp; CERTIFICATIONS</w:t>
      </w:r>
    </w:p>
    <w:p>
      <w:pPr>
        <w:tabs>
          <w:tab w:val="right" w:pos="9360"/>
        </w:tabs>
        <w:spacing w:after="2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DEPI Scholarship – Full Stack Development with .NET | MCIT Ministry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Selected for the Digital Egypt Pioneers Initiative (DEPI), a presidential scholarship awarded to top-tier technology talent across Egypt.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Completed intensive training in advanced backend services, cloud deployment, and frontend integration.</w:t>
      </w:r>
    </w:p>
    <w:p>
      <w:pPr>
        <w:pBdr>
          <w:bottom w:val="single" w:color="1F4E79" w:sz="8" w:space="1"/>
        </w:pBdr>
        <w:spacing w:after="60" w:before="160"/>
      </w:pP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ACTIVITIES</w:t>
      </w:r>
    </w:p>
    <w:p>
      <w:pPr>
        <w:tabs>
          <w:tab w:val="right" w:pos="9360"/>
        </w:tabs>
        <w:spacing w:after="2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ICPC Participant | Competitive Programming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July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Solved 100+ algorithmic problems on Codeforces and LeetCode, demonstrating strong problem-solving skills and efficiency under high-pressure environments.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n91evkaac-s_97lxqczg" Type="http://schemas.openxmlformats.org/officeDocument/2006/relationships/hyperlink" Target="mailto:ahmedsayed732004@gmail.com" TargetMode="External"/><Relationship Id="rIdy5tfqgu0czwvngrbmy3dg" Type="http://schemas.openxmlformats.org/officeDocument/2006/relationships/hyperlink" Target="https://github.com/Ahmedsayed732004444" TargetMode="External"/><Relationship Id="rIdbnwozx6ridfpmvvx7gnbo" Type="http://schemas.openxmlformats.org/officeDocument/2006/relationships/hyperlink" Target="https://www.linkedin.com/" TargetMode="External"/><Relationship Id="rIdyam-4ezq5kfflqvx8gzie" Type="http://schemas.openxmlformats.org/officeDocument/2006/relationships/hyperlink" Target="https://ahmed-elsayed-rosy.vercel.app/" TargetMode="External"/><Relationship Id="rIdcbyyiztp_wfvig7091qzv" Type="http://schemas.openxmlformats.org/officeDocument/2006/relationships/hyperlink" Target="https://github.com/Ahmedsayed732004444/Career-Path-Development-" TargetMode="External"/><Relationship Id="rIdftl2wmybrbtx-vzm0mvee" Type="http://schemas.openxmlformats.org/officeDocument/2006/relationships/hyperlink" Target="http://career-ppath.runasp.net/" TargetMode="External"/><Relationship Id="rIdhuykppkxziqrjtq08oilt" Type="http://schemas.openxmlformats.org/officeDocument/2006/relationships/hyperlink" Target="https://github.com/Ahmedsayed732004444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2026-03-11T14:59:03.516Z</dcterms:created>
  <dcterms:modified xsi:type="dcterms:W3CDTF">2026-03-11T14:59:03.517Z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