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348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bdr w:val="single" w:sz="2" w:space="0" w:color="D9D9E3" w:frame="1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bdr w:val="single" w:sz="2" w:space="0" w:color="D9D9E3" w:frame="1"/>
          <w:lang w:eastAsia="fr-FR"/>
        </w:rPr>
        <w:t xml:space="preserve">Titre du Projet : Mise en Place et Utilisation de </w:t>
      </w:r>
      <w:proofErr w:type="spellStart"/>
      <w:r w:rsidRPr="00011348"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bdr w:val="single" w:sz="2" w:space="0" w:color="D9D9E3" w:frame="1"/>
          <w:lang w:eastAsia="fr-FR"/>
        </w:rPr>
        <w:t>Mendeley</w:t>
      </w:r>
      <w:proofErr w:type="spellEnd"/>
      <w:r w:rsidRPr="00011348">
        <w:rPr>
          <w:rFonts w:ascii="Segoe UI" w:eastAsia="Times New Roman" w:hAnsi="Segoe UI" w:cs="Segoe UI"/>
          <w:b/>
          <w:bCs/>
          <w:color w:val="538135" w:themeColor="accent6" w:themeShade="BF"/>
          <w:sz w:val="40"/>
          <w:szCs w:val="40"/>
          <w:bdr w:val="single" w:sz="2" w:space="0" w:color="D9D9E3" w:frame="1"/>
          <w:lang w:eastAsia="fr-FR"/>
        </w:rPr>
        <w:t xml:space="preserve"> pour la Gestion de Références et de Documents pour les Chercheurs et les Étudiants</w:t>
      </w:r>
    </w:p>
    <w:p w:rsidR="00400FB7" w:rsidRPr="00400FB7" w:rsidRDefault="00232672" w:rsidP="00400FB7">
      <w:pPr>
        <w:pStyle w:val="Paragraphedeliste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</w:pPr>
      <w:r w:rsidRPr="00400FB7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Objectifs du Projet :</w:t>
      </w:r>
    </w:p>
    <w:p w:rsidR="00232672" w:rsidRPr="00232672" w:rsidRDefault="00232672" w:rsidP="0023267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Mettre en place l'application </w:t>
      </w:r>
      <w:proofErr w:type="spellStart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Mendeley</w:t>
      </w:r>
      <w:proofErr w:type="spellEnd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pour la gestion efficace des références bibliographiques et des documents de recherche.</w:t>
      </w:r>
    </w:p>
    <w:p w:rsidR="00232672" w:rsidRPr="00232672" w:rsidRDefault="00232672" w:rsidP="0023267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Faciliter la collaboration et le partage de références et de documents entre les chercheurs et les étudiants.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2. Fonctionnalités Requises :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Importation de références bibliographiques à partir de bases de données en ligne.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Gestion et organisation des références et des documents dans des collections.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Intégration de la fonction de gestion des documents PDF.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Capacité à générer automatiquement des citations et des bibliographies selon différents styles de citation.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Fonctionnalités de recherche avancée pour trouver rapidement des références spécifiques.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Possibilité de collaborer et de partager des références et des documents avec d'autres utilisateurs.</w:t>
      </w:r>
    </w:p>
    <w:p w:rsidR="00232672" w:rsidRPr="00232672" w:rsidRDefault="00232672" w:rsidP="0023267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Intégration du réseau social académique pour suivre d'autres chercheurs et découvrir de nouvelles publications.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3. Configuration Système :</w:t>
      </w:r>
    </w:p>
    <w:p w:rsidR="00232672" w:rsidRPr="00232672" w:rsidRDefault="00232672" w:rsidP="0023267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Système d'exploitation : Compatible avec Windows, </w:t>
      </w:r>
      <w:proofErr w:type="spellStart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macOS</w:t>
      </w:r>
      <w:proofErr w:type="spellEnd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, et Linux.</w:t>
      </w:r>
    </w:p>
    <w:p w:rsidR="00232672" w:rsidRPr="00232672" w:rsidRDefault="00232672" w:rsidP="0023267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Navigateurs : Prise en charge des navigateurs courants (Chrome, Firefox, Safari).</w:t>
      </w:r>
    </w:p>
    <w:p w:rsidR="00232672" w:rsidRPr="00232672" w:rsidRDefault="00232672" w:rsidP="0023267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Configuration matérielle minimale requise.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4. Sécurité et Confidentialité :</w:t>
      </w:r>
    </w:p>
    <w:p w:rsidR="00232672" w:rsidRPr="00232672" w:rsidRDefault="00232672" w:rsidP="0023267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Mécanismes de sécurité pour protéger les données de recherche et les documents sensibles.</w:t>
      </w:r>
    </w:p>
    <w:p w:rsidR="00232672" w:rsidRPr="00232672" w:rsidRDefault="00232672" w:rsidP="0023267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Options de confidentialité pour les utilisateurs qui souhaitent restreindre l'accès à leurs références et documents.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lastRenderedPageBreak/>
        <w:t>5. Formation et Support :</w:t>
      </w:r>
    </w:p>
    <w:p w:rsidR="00232672" w:rsidRPr="00232672" w:rsidRDefault="00232672" w:rsidP="0023267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Mise en place d'une formation pour les utilisateurs sur l'utilisation efficace de </w:t>
      </w:r>
      <w:proofErr w:type="spellStart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Mendeley</w:t>
      </w:r>
      <w:proofErr w:type="spellEnd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pour la gestion de références et de documents.</w:t>
      </w:r>
    </w:p>
    <w:p w:rsidR="00232672" w:rsidRPr="00232672" w:rsidRDefault="00232672" w:rsidP="0023267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Fourniture d'une documentation complète.</w:t>
      </w:r>
    </w:p>
    <w:p w:rsidR="00232672" w:rsidRPr="00232672" w:rsidRDefault="00232672" w:rsidP="0023267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Options de support technique en cas de problèmes ou de questions.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6. Calendrier :</w:t>
      </w:r>
    </w:p>
    <w:p w:rsidR="00232672" w:rsidRPr="00232672" w:rsidRDefault="00232672" w:rsidP="0023267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Établissement d'un calendrier de mise en œuvre du projet, y compris les étapes de configuration, de formation et de déploiement.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7. Budget :</w:t>
      </w:r>
    </w:p>
    <w:p w:rsidR="00232672" w:rsidRPr="00232672" w:rsidRDefault="00232672" w:rsidP="00232672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Estimation des coûts associés à la mise en place de </w:t>
      </w:r>
      <w:proofErr w:type="spellStart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Mendeley</w:t>
      </w:r>
      <w:proofErr w:type="spellEnd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, y compris les licences premium si nécessaires, les coûts de formation, etc.</w:t>
      </w:r>
    </w:p>
    <w:p w:rsidR="00232672" w:rsidRPr="00232672" w:rsidRDefault="00232672" w:rsidP="002326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36"/>
          <w:szCs w:val="36"/>
          <w:lang w:eastAsia="fr-FR"/>
        </w:rPr>
      </w:pPr>
      <w:r w:rsidRPr="00011348">
        <w:rPr>
          <w:rFonts w:ascii="Segoe UI" w:eastAsia="Times New Roman" w:hAnsi="Segoe UI" w:cs="Segoe UI"/>
          <w:b/>
          <w:bCs/>
          <w:color w:val="374151"/>
          <w:sz w:val="36"/>
          <w:szCs w:val="36"/>
          <w:bdr w:val="single" w:sz="2" w:space="0" w:color="D9D9E3" w:frame="1"/>
          <w:lang w:eastAsia="fr-FR"/>
        </w:rPr>
        <w:t>8. Évaluation et Suivi :</w:t>
      </w:r>
    </w:p>
    <w:p w:rsidR="00232672" w:rsidRPr="00232672" w:rsidRDefault="00232672" w:rsidP="002326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Méthodes d'évaluation de l'efficacité de l'utilisation de </w:t>
      </w:r>
      <w:proofErr w:type="spellStart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Mendeley</w:t>
      </w:r>
      <w:proofErr w:type="spellEnd"/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pour la gestion de références et de documents.</w:t>
      </w:r>
    </w:p>
    <w:p w:rsidR="00232672" w:rsidRPr="00232672" w:rsidRDefault="00232672" w:rsidP="002326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32672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Mécanismes de suivi des retours d'utilisateurs.</w:t>
      </w:r>
    </w:p>
    <w:p w:rsidR="006A70AF" w:rsidRDefault="006A70AF" w:rsidP="00232672"/>
    <w:p w:rsidR="00400FB7" w:rsidRDefault="00400FB7" w:rsidP="00232672">
      <w:pPr>
        <w:rPr>
          <w:sz w:val="40"/>
          <w:szCs w:val="40"/>
        </w:rPr>
      </w:pPr>
      <w:r>
        <w:rPr>
          <w:sz w:val="40"/>
          <w:szCs w:val="40"/>
        </w:rPr>
        <w:t>Effectué par :</w:t>
      </w:r>
    </w:p>
    <w:p w:rsidR="00400FB7" w:rsidRDefault="00400FB7" w:rsidP="00232672">
      <w:pPr>
        <w:rPr>
          <w:sz w:val="40"/>
          <w:szCs w:val="40"/>
        </w:rPr>
      </w:pPr>
      <w:r>
        <w:rPr>
          <w:sz w:val="40"/>
          <w:szCs w:val="40"/>
        </w:rPr>
        <w:t>-Ahmed yazali</w:t>
      </w:r>
    </w:p>
    <w:p w:rsidR="00400FB7" w:rsidRPr="00400FB7" w:rsidRDefault="00400FB7" w:rsidP="00232672">
      <w:pPr>
        <w:rPr>
          <w:sz w:val="40"/>
          <w:szCs w:val="40"/>
        </w:rPr>
      </w:pPr>
      <w:r w:rsidRPr="00400FB7">
        <w:rPr>
          <w:sz w:val="40"/>
          <w:szCs w:val="40"/>
        </w:rPr>
        <w:t>-</w:t>
      </w:r>
      <w:r>
        <w:rPr>
          <w:sz w:val="40"/>
          <w:szCs w:val="40"/>
        </w:rPr>
        <w:t>Abdeljalil Elyassaa</w:t>
      </w:r>
      <w:bookmarkStart w:id="0" w:name="_GoBack"/>
    </w:p>
    <w:bookmarkEnd w:id="0"/>
    <w:p w:rsidR="00400FB7" w:rsidRPr="00400FB7" w:rsidRDefault="00400FB7" w:rsidP="00232672">
      <w:pPr>
        <w:rPr>
          <w:sz w:val="40"/>
          <w:szCs w:val="40"/>
        </w:rPr>
      </w:pPr>
      <w:r w:rsidRPr="00400FB7">
        <w:rPr>
          <w:sz w:val="40"/>
          <w:szCs w:val="40"/>
        </w:rPr>
        <w:t>-Asmaa El-Hafid</w:t>
      </w:r>
    </w:p>
    <w:sectPr w:rsidR="00400FB7" w:rsidRPr="00400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45FE"/>
    <w:multiLevelType w:val="multilevel"/>
    <w:tmpl w:val="A44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66606"/>
    <w:multiLevelType w:val="multilevel"/>
    <w:tmpl w:val="A2FA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D4674"/>
    <w:multiLevelType w:val="multilevel"/>
    <w:tmpl w:val="27A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70729"/>
    <w:multiLevelType w:val="multilevel"/>
    <w:tmpl w:val="DC76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A4C37"/>
    <w:multiLevelType w:val="multilevel"/>
    <w:tmpl w:val="204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457D3"/>
    <w:multiLevelType w:val="hybridMultilevel"/>
    <w:tmpl w:val="FF0E5602"/>
    <w:lvl w:ilvl="0" w:tplc="EDAEE57A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C524D"/>
    <w:multiLevelType w:val="multilevel"/>
    <w:tmpl w:val="1770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0A5D3F"/>
    <w:multiLevelType w:val="multilevel"/>
    <w:tmpl w:val="23D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D17FA"/>
    <w:multiLevelType w:val="multilevel"/>
    <w:tmpl w:val="1AE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0786C"/>
    <w:multiLevelType w:val="multilevel"/>
    <w:tmpl w:val="346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3B537C"/>
    <w:multiLevelType w:val="multilevel"/>
    <w:tmpl w:val="0B5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177499"/>
    <w:multiLevelType w:val="multilevel"/>
    <w:tmpl w:val="CF4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FF51E4"/>
    <w:multiLevelType w:val="multilevel"/>
    <w:tmpl w:val="D3C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77633C"/>
    <w:multiLevelType w:val="multilevel"/>
    <w:tmpl w:val="8DB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3807B1"/>
    <w:multiLevelType w:val="multilevel"/>
    <w:tmpl w:val="896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6341AA"/>
    <w:multiLevelType w:val="multilevel"/>
    <w:tmpl w:val="8DF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31BAD"/>
    <w:multiLevelType w:val="multilevel"/>
    <w:tmpl w:val="E85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12"/>
  </w:num>
  <w:num w:numId="6">
    <w:abstractNumId w:val="9"/>
  </w:num>
  <w:num w:numId="7">
    <w:abstractNumId w:val="13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1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72"/>
    <w:rsid w:val="00011348"/>
    <w:rsid w:val="00232672"/>
    <w:rsid w:val="003E38F6"/>
    <w:rsid w:val="00400FB7"/>
    <w:rsid w:val="006A70AF"/>
    <w:rsid w:val="00A66DFF"/>
    <w:rsid w:val="00B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6553"/>
  <w15:chartTrackingRefBased/>
  <w15:docId w15:val="{87C88E26-35BC-4B3C-9E28-CA9395DB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32672"/>
    <w:rPr>
      <w:b/>
      <w:bCs/>
    </w:rPr>
  </w:style>
  <w:style w:type="paragraph" w:styleId="Paragraphedeliste">
    <w:name w:val="List Paragraph"/>
    <w:basedOn w:val="Normal"/>
    <w:uiPriority w:val="34"/>
    <w:qFormat/>
    <w:rsid w:val="0040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2023-11-13T10:14:00Z</dcterms:created>
  <dcterms:modified xsi:type="dcterms:W3CDTF">2023-11-13T13:57:00Z</dcterms:modified>
</cp:coreProperties>
</file>