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914"/>
        <w:gridCol w:w="2196"/>
        <w:gridCol w:w="2631"/>
        <w:gridCol w:w="1107"/>
      </w:tblGrid>
      <w:tr w:rsidR="00340999" w14:paraId="1F63C917" w14:textId="77777777" w:rsidTr="00340999">
        <w:tc>
          <w:tcPr>
            <w:tcW w:w="1782" w:type="dxa"/>
          </w:tcPr>
          <w:p w14:paraId="6383D238" w14:textId="353952E1" w:rsidR="00340999" w:rsidRDefault="00340999">
            <w:r>
              <w:t>Model</w:t>
            </w:r>
          </w:p>
        </w:tc>
        <w:tc>
          <w:tcPr>
            <w:tcW w:w="1481" w:type="dxa"/>
          </w:tcPr>
          <w:p w14:paraId="5324A362" w14:textId="690CD030" w:rsidR="00340999" w:rsidRDefault="00340999">
            <w:r>
              <w:t>Hpo1</w:t>
            </w:r>
          </w:p>
        </w:tc>
        <w:tc>
          <w:tcPr>
            <w:tcW w:w="2196" w:type="dxa"/>
          </w:tcPr>
          <w:p w14:paraId="3F9CB5CD" w14:textId="45322AA6" w:rsidR="00340999" w:rsidRDefault="00340999">
            <w:r>
              <w:t>Hpo2</w:t>
            </w:r>
          </w:p>
        </w:tc>
        <w:tc>
          <w:tcPr>
            <w:tcW w:w="1631" w:type="dxa"/>
          </w:tcPr>
          <w:p w14:paraId="79F75315" w14:textId="61B7E655" w:rsidR="00340999" w:rsidRDefault="00340999">
            <w:r>
              <w:t>Hpo3</w:t>
            </w:r>
          </w:p>
        </w:tc>
        <w:tc>
          <w:tcPr>
            <w:tcW w:w="1540" w:type="dxa"/>
          </w:tcPr>
          <w:p w14:paraId="203B5620" w14:textId="675B8F77" w:rsidR="00340999" w:rsidRDefault="00340999">
            <w:r>
              <w:t>score</w:t>
            </w:r>
          </w:p>
        </w:tc>
      </w:tr>
      <w:tr w:rsidR="00340999" w14:paraId="29AFCF81" w14:textId="77777777" w:rsidTr="00340999">
        <w:tc>
          <w:tcPr>
            <w:tcW w:w="1782" w:type="dxa"/>
          </w:tcPr>
          <w:p w14:paraId="5FE772B7" w14:textId="77777777" w:rsidR="00340999" w:rsidRPr="00340999" w:rsidRDefault="00340999" w:rsidP="00340999">
            <w:r w:rsidRPr="00340999">
              <w:t xml:space="preserve">initial   </w:t>
            </w:r>
            <w:proofErr w:type="spellStart"/>
            <w:r w:rsidRPr="00340999">
              <w:t>time_limit</w:t>
            </w:r>
            <w:proofErr w:type="spellEnd"/>
            <w:r w:rsidRPr="00340999">
              <w:t xml:space="preserve"> </w:t>
            </w:r>
          </w:p>
          <w:p w14:paraId="52264B6D" w14:textId="77777777" w:rsidR="00340999" w:rsidRDefault="00340999"/>
        </w:tc>
        <w:tc>
          <w:tcPr>
            <w:tcW w:w="1481" w:type="dxa"/>
          </w:tcPr>
          <w:p w14:paraId="222866CC" w14:textId="72A03033" w:rsidR="00340999" w:rsidRDefault="00340999">
            <w:r>
              <w:t>600</w:t>
            </w:r>
          </w:p>
        </w:tc>
        <w:tc>
          <w:tcPr>
            <w:tcW w:w="2196" w:type="dxa"/>
          </w:tcPr>
          <w:p w14:paraId="02FC5D8E" w14:textId="7FC32704" w:rsidR="00340999" w:rsidRDefault="00340999">
            <w:r>
              <w:t>Presets=’</w:t>
            </w:r>
            <w:proofErr w:type="spellStart"/>
            <w:r>
              <w:t>best_quality</w:t>
            </w:r>
            <w:proofErr w:type="spellEnd"/>
            <w:r>
              <w:t>’</w:t>
            </w:r>
          </w:p>
        </w:tc>
        <w:tc>
          <w:tcPr>
            <w:tcW w:w="1631" w:type="dxa"/>
          </w:tcPr>
          <w:p w14:paraId="269DC1F7" w14:textId="35CDC8ED" w:rsidR="00340999" w:rsidRDefault="00340999">
            <w:proofErr w:type="spellStart"/>
            <w:r>
              <w:t>Default_vals</w:t>
            </w:r>
            <w:proofErr w:type="spellEnd"/>
          </w:p>
        </w:tc>
        <w:tc>
          <w:tcPr>
            <w:tcW w:w="1540" w:type="dxa"/>
          </w:tcPr>
          <w:p w14:paraId="0D26EF1C" w14:textId="189DD590" w:rsidR="00340999" w:rsidRDefault="00340999">
            <w:r>
              <w:t>1.80832</w:t>
            </w:r>
          </w:p>
        </w:tc>
      </w:tr>
      <w:tr w:rsidR="00340999" w14:paraId="5DF9DF90" w14:textId="77777777" w:rsidTr="00340999">
        <w:tc>
          <w:tcPr>
            <w:tcW w:w="1782" w:type="dxa"/>
          </w:tcPr>
          <w:p w14:paraId="58305AD8" w14:textId="77777777" w:rsidR="00340999" w:rsidRPr="00340999" w:rsidRDefault="00340999" w:rsidP="00340999">
            <w:proofErr w:type="spellStart"/>
            <w:r w:rsidRPr="00340999">
              <w:t>add_features</w:t>
            </w:r>
            <w:proofErr w:type="spellEnd"/>
          </w:p>
          <w:p w14:paraId="58B84288" w14:textId="77777777" w:rsidR="00340999" w:rsidRDefault="00340999"/>
        </w:tc>
        <w:tc>
          <w:tcPr>
            <w:tcW w:w="1481" w:type="dxa"/>
          </w:tcPr>
          <w:p w14:paraId="2FDD3DDD" w14:textId="26DD76B4" w:rsidR="00340999" w:rsidRDefault="00340999">
            <w:r>
              <w:t>600</w:t>
            </w:r>
          </w:p>
        </w:tc>
        <w:tc>
          <w:tcPr>
            <w:tcW w:w="2196" w:type="dxa"/>
          </w:tcPr>
          <w:p w14:paraId="559B14AF" w14:textId="40643B1C" w:rsidR="00340999" w:rsidRDefault="00340999">
            <w:r>
              <w:t>Presets=’</w:t>
            </w:r>
            <w:proofErr w:type="spellStart"/>
            <w:r>
              <w:t>best_quality</w:t>
            </w:r>
            <w:proofErr w:type="spellEnd"/>
            <w:r>
              <w:t>’</w:t>
            </w:r>
          </w:p>
        </w:tc>
        <w:tc>
          <w:tcPr>
            <w:tcW w:w="1631" w:type="dxa"/>
          </w:tcPr>
          <w:p w14:paraId="39756FC4" w14:textId="61E05C4C" w:rsidR="00340999" w:rsidRDefault="00340999">
            <w:proofErr w:type="spellStart"/>
            <w:r>
              <w:t>Problem_type</w:t>
            </w:r>
            <w:proofErr w:type="spellEnd"/>
            <w:r>
              <w:t>=’regression’</w:t>
            </w:r>
          </w:p>
        </w:tc>
        <w:tc>
          <w:tcPr>
            <w:tcW w:w="1540" w:type="dxa"/>
          </w:tcPr>
          <w:p w14:paraId="694D8526" w14:textId="0F1439E7" w:rsidR="00340999" w:rsidRDefault="00340999">
            <w:r>
              <w:t>0.8874</w:t>
            </w:r>
          </w:p>
        </w:tc>
      </w:tr>
      <w:tr w:rsidR="00340999" w14:paraId="3A67AA20" w14:textId="77777777" w:rsidTr="00340999">
        <w:tc>
          <w:tcPr>
            <w:tcW w:w="1782" w:type="dxa"/>
          </w:tcPr>
          <w:p w14:paraId="798F70CE" w14:textId="77777777" w:rsidR="00340999" w:rsidRPr="00340999" w:rsidRDefault="00340999" w:rsidP="00340999">
            <w:proofErr w:type="spellStart"/>
            <w:r w:rsidRPr="00340999">
              <w:t>hpo</w:t>
            </w:r>
            <w:proofErr w:type="spellEnd"/>
            <w:r w:rsidRPr="00340999">
              <w:t xml:space="preserve">   </w:t>
            </w:r>
            <w:proofErr w:type="spellStart"/>
            <w:r w:rsidRPr="00340999">
              <w:t>time_limit</w:t>
            </w:r>
            <w:proofErr w:type="spellEnd"/>
          </w:p>
          <w:p w14:paraId="56029292" w14:textId="77777777" w:rsidR="00340999" w:rsidRDefault="00340999" w:rsidP="00340999"/>
        </w:tc>
        <w:tc>
          <w:tcPr>
            <w:tcW w:w="1481" w:type="dxa"/>
          </w:tcPr>
          <w:p w14:paraId="3BBDBD29" w14:textId="50486BCC" w:rsidR="00340999" w:rsidRDefault="00340999" w:rsidP="00340999">
            <w:r>
              <w:t>600</w:t>
            </w:r>
          </w:p>
        </w:tc>
        <w:tc>
          <w:tcPr>
            <w:tcW w:w="2196" w:type="dxa"/>
          </w:tcPr>
          <w:p w14:paraId="790EAABA" w14:textId="7162E5F7" w:rsidR="00340999" w:rsidRDefault="00340999" w:rsidP="00340999">
            <w:r>
              <w:t>Presets=’</w:t>
            </w:r>
            <w:proofErr w:type="spellStart"/>
            <w:r>
              <w:t>best_quality</w:t>
            </w:r>
            <w:proofErr w:type="spellEnd"/>
            <w:r>
              <w:t>’</w:t>
            </w:r>
          </w:p>
        </w:tc>
        <w:tc>
          <w:tcPr>
            <w:tcW w:w="1631" w:type="dxa"/>
          </w:tcPr>
          <w:p w14:paraId="42B8A3CC" w14:textId="7AB1D994" w:rsidR="00340999" w:rsidRDefault="00340999" w:rsidP="00340999">
            <w:proofErr w:type="spellStart"/>
            <w:r>
              <w:t>Tablur</w:t>
            </w:r>
            <w:proofErr w:type="spellEnd"/>
            <w:r>
              <w:t xml:space="preserve"> </w:t>
            </w:r>
            <w:proofErr w:type="spellStart"/>
            <w:r>
              <w:t>autogluon</w:t>
            </w:r>
            <w:proofErr w:type="spellEnd"/>
          </w:p>
        </w:tc>
        <w:tc>
          <w:tcPr>
            <w:tcW w:w="1540" w:type="dxa"/>
          </w:tcPr>
          <w:p w14:paraId="40709743" w14:textId="5AD3CACB" w:rsidR="00340999" w:rsidRDefault="00340999" w:rsidP="00340999">
            <w:r>
              <w:t>0.68068</w:t>
            </w:r>
          </w:p>
        </w:tc>
      </w:tr>
    </w:tbl>
    <w:p w14:paraId="3014E9CC" w14:textId="77777777" w:rsidR="00340999" w:rsidRDefault="00340999"/>
    <w:sectPr w:rsidR="003409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99"/>
    <w:rsid w:val="0034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A443"/>
  <w15:chartTrackingRefBased/>
  <w15:docId w15:val="{39C3E70C-745F-4F83-947B-2F9F52C3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Zedan</dc:creator>
  <cp:keywords/>
  <dc:description/>
  <cp:lastModifiedBy>Ahmed Zedan</cp:lastModifiedBy>
  <cp:revision>1</cp:revision>
  <dcterms:created xsi:type="dcterms:W3CDTF">2022-09-10T21:49:00Z</dcterms:created>
  <dcterms:modified xsi:type="dcterms:W3CDTF">2022-09-10T21:54:00Z</dcterms:modified>
</cp:coreProperties>
</file>