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88" w:lineRule="exact" w:before="1676" w:after="0"/>
        <w:ind w:left="0" w:right="0" w:firstLine="0"/>
        <w:jc w:val="center"/>
      </w:pPr>
      <w:r>
        <w:rPr>
          <w:w w:val="98.93931027116447"/>
          <w:rFonts w:ascii="CMSS12" w:hAnsi="CMSS12" w:eastAsia="CMSS12"/>
          <w:b w:val="0"/>
          <w:i w:val="0"/>
          <w:color w:val="3333B2"/>
          <w:sz w:val="29"/>
        </w:rPr>
        <w:t>Your Presentation</w:t>
      </w:r>
    </w:p>
    <w:p>
      <w:pPr>
        <w:autoSpaceDN w:val="0"/>
        <w:autoSpaceDE w:val="0"/>
        <w:widowControl/>
        <w:spacing w:line="220" w:lineRule="exact" w:before="472" w:after="0"/>
        <w:ind w:left="0" w:right="0" w:firstLine="0"/>
        <w:jc w:val="center"/>
      </w:pPr>
      <w:r>
        <w:rPr>
          <w:rFonts w:ascii="CMSS10" w:hAnsi="CMSS10" w:eastAsia="CMSS10"/>
          <w:b w:val="0"/>
          <w:i w:val="0"/>
          <w:color w:val="000000"/>
          <w:sz w:val="22"/>
        </w:rPr>
        <w:t>You</w:t>
      </w:r>
    </w:p>
    <w:p>
      <w:pPr>
        <w:autoSpaceDN w:val="0"/>
        <w:autoSpaceDE w:val="0"/>
        <w:widowControl/>
        <w:spacing w:line="160" w:lineRule="exact" w:before="274" w:after="0"/>
        <w:ind w:left="0" w:right="0" w:firstLine="0"/>
        <w:jc w:val="center"/>
      </w:pPr>
      <w:r>
        <w:rPr>
          <w:rFonts w:ascii="CMSS8" w:hAnsi="CMSS8" w:eastAsia="CMSS8"/>
          <w:b w:val="0"/>
          <w:i w:val="0"/>
          <w:color w:val="000000"/>
          <w:sz w:val="16"/>
        </w:rPr>
        <w:t>Where You’re From</w:t>
      </w:r>
    </w:p>
    <w:p>
      <w:pPr>
        <w:autoSpaceDN w:val="0"/>
        <w:autoSpaceDE w:val="0"/>
        <w:widowControl/>
        <w:spacing w:line="220" w:lineRule="exact" w:before="286" w:after="0"/>
        <w:ind w:left="0" w:right="0" w:firstLine="0"/>
        <w:jc w:val="center"/>
      </w:pPr>
      <w:r>
        <w:rPr>
          <w:rFonts w:ascii="CMSS10" w:hAnsi="CMSS10" w:eastAsia="CMSS10"/>
          <w:b w:val="0"/>
          <w:i w:val="0"/>
          <w:color w:val="000000"/>
          <w:sz w:val="22"/>
        </w:rPr>
        <w:t>Date of Presentation</w:t>
      </w:r>
    </w:p>
    <w:p>
      <w:pPr>
        <w:autoSpaceDN w:val="0"/>
        <w:autoSpaceDE w:val="0"/>
        <w:widowControl/>
        <w:spacing w:line="290" w:lineRule="exact" w:before="204" w:after="0"/>
        <w:ind w:left="170" w:right="0" w:firstLine="0"/>
        <w:jc w:val="left"/>
      </w:pPr>
      <w:r>
        <w:rPr>
          <w:w w:val="98.93931027116447"/>
          <w:rFonts w:ascii="CMSS12" w:hAnsi="CMSS12" w:eastAsia="CMSS12"/>
          <w:b w:val="0"/>
          <w:i w:val="0"/>
          <w:color w:val="3333B2"/>
          <w:sz w:val="29"/>
        </w:rPr>
        <w:t>Introduction</w:t>
      </w:r>
    </w:p>
    <w:p>
      <w:pPr>
        <w:autoSpaceDN w:val="0"/>
        <w:autoSpaceDE w:val="0"/>
        <w:widowControl/>
        <w:spacing w:line="246" w:lineRule="exact" w:before="1130" w:after="0"/>
        <w:ind w:left="770" w:right="0" w:firstLine="0"/>
        <w:jc w:val="left"/>
      </w:pPr>
      <w:r>
        <w:rPr>
          <w:rFonts w:ascii="MSAM10" w:hAnsi="MSAM10" w:eastAsia="MSAM10"/>
          <w:b w:val="0"/>
          <w:i w:val="0"/>
          <w:color w:val="3333B2"/>
          <w:sz w:val="16"/>
        </w:rPr>
        <w:t>▶</w:t>
      </w:r>
      <w:r>
        <w:rPr>
          <w:rFonts w:ascii="CMSS10" w:hAnsi="CMSS10" w:eastAsia="CMSS10"/>
          <w:b w:val="0"/>
          <w:i w:val="0"/>
          <w:color w:val="000000"/>
          <w:sz w:val="22"/>
        </w:rPr>
        <w:t xml:space="preserve"> Your introduction goes here!</w:t>
      </w:r>
    </w:p>
    <w:p>
      <w:pPr>
        <w:autoSpaceDN w:val="0"/>
        <w:autoSpaceDE w:val="0"/>
        <w:widowControl/>
        <w:spacing w:line="244" w:lineRule="exact" w:before="86" w:after="0"/>
        <w:ind w:left="770" w:right="0" w:firstLine="0"/>
        <w:jc w:val="left"/>
      </w:pPr>
      <w:r>
        <w:rPr>
          <w:rFonts w:ascii="MSAM10" w:hAnsi="MSAM10" w:eastAsia="MSAM10"/>
          <w:b w:val="0"/>
          <w:i w:val="0"/>
          <w:color w:val="3333B2"/>
          <w:sz w:val="16"/>
        </w:rPr>
        <w:t>▶</w:t>
      </w:r>
      <w:r>
        <w:rPr>
          <w:rFonts w:ascii="CMSS10" w:hAnsi="CMSS10" w:eastAsia="CMSS10"/>
          <w:b w:val="0"/>
          <w:i w:val="0"/>
          <w:color w:val="000000"/>
          <w:sz w:val="22"/>
        </w:rPr>
        <w:t xml:space="preserve"> Use</w:t>
      </w:r>
      <w:r>
        <w:rPr>
          <w:rFonts w:ascii="CMTT10" w:hAnsi="CMTT10" w:eastAsia="CMTT10"/>
          <w:b w:val="0"/>
          <w:i w:val="0"/>
          <w:color w:val="000000"/>
          <w:sz w:val="22"/>
        </w:rPr>
        <w:t xml:space="preserve"> itemize</w:t>
      </w:r>
      <w:r>
        <w:rPr>
          <w:rFonts w:ascii="CMSS10" w:hAnsi="CMSS10" w:eastAsia="CMSS10"/>
          <w:b w:val="0"/>
          <w:i w:val="0"/>
          <w:color w:val="000000"/>
          <w:sz w:val="22"/>
        </w:rPr>
        <w:t xml:space="preserve"> to organize your main points.</w:t>
      </w:r>
    </w:p>
    <w:p>
      <w:pPr>
        <w:autoSpaceDN w:val="0"/>
        <w:autoSpaceDE w:val="0"/>
        <w:widowControl/>
        <w:spacing w:line="290" w:lineRule="exact" w:before="794" w:after="0"/>
        <w:ind w:left="566" w:right="864" w:firstLine="0"/>
        <w:jc w:val="left"/>
      </w:pPr>
      <w:r>
        <w:rPr>
          <w:rFonts w:ascii="CMSS12" w:hAnsi="CMSS12" w:eastAsia="CMSS12"/>
          <w:b w:val="0"/>
          <w:i w:val="0"/>
          <w:color w:val="3333B2"/>
          <w:sz w:val="24"/>
        </w:rPr>
        <w:t xml:space="preserve">Examples </w:t>
      </w:r>
      <w:r>
        <w:br/>
      </w:r>
      <w:r>
        <w:rPr>
          <w:rFonts w:ascii="CMSS10" w:hAnsi="CMSS10" w:eastAsia="CMSS10"/>
          <w:b w:val="0"/>
          <w:i w:val="0"/>
          <w:color w:val="000000"/>
          <w:sz w:val="22"/>
        </w:rPr>
        <w:t xml:space="preserve">Some examples of commonly used commands and features are </w:t>
      </w:r>
      <w:r>
        <w:rPr>
          <w:rFonts w:ascii="CMSS10" w:hAnsi="CMSS10" w:eastAsia="CMSS10"/>
          <w:b w:val="0"/>
          <w:i w:val="0"/>
          <w:color w:val="000000"/>
          <w:sz w:val="22"/>
        </w:rPr>
        <w:t>included, to help you get started.</w:t>
      </w:r>
    </w:p>
    <w:p>
      <w:pPr>
        <w:autoSpaceDN w:val="0"/>
        <w:autoSpaceDE w:val="0"/>
        <w:widowControl/>
        <w:spacing w:line="290" w:lineRule="exact" w:before="204" w:after="0"/>
        <w:ind w:left="170" w:right="0" w:firstLine="0"/>
        <w:jc w:val="left"/>
      </w:pPr>
      <w:r>
        <w:rPr>
          <w:w w:val="98.93931027116447"/>
          <w:rFonts w:ascii="CMSS12" w:hAnsi="CMSS12" w:eastAsia="CMSS12"/>
          <w:b w:val="0"/>
          <w:i w:val="0"/>
          <w:color w:val="3333B2"/>
          <w:sz w:val="29"/>
        </w:rPr>
        <w:t>Tables and Figures</w:t>
      </w:r>
    </w:p>
    <w:p>
      <w:pPr>
        <w:autoSpaceDN w:val="0"/>
        <w:tabs>
          <w:tab w:pos="1004" w:val="left"/>
        </w:tabs>
        <w:autoSpaceDE w:val="0"/>
        <w:widowControl/>
        <w:spacing w:line="300" w:lineRule="exact" w:before="644" w:after="0"/>
        <w:ind w:left="770" w:right="576" w:firstLine="0"/>
        <w:jc w:val="left"/>
      </w:pPr>
      <w:r>
        <w:rPr>
          <w:rFonts w:ascii="MSAM10" w:hAnsi="MSAM10" w:eastAsia="MSAM10"/>
          <w:b w:val="0"/>
          <w:i w:val="0"/>
          <w:color w:val="3333B2"/>
          <w:sz w:val="16"/>
        </w:rPr>
        <w:t>▶</w:t>
      </w:r>
      <w:r>
        <w:rPr>
          <w:rFonts w:ascii="CMSS10" w:hAnsi="CMSS10" w:eastAsia="CMSS10"/>
          <w:b w:val="0"/>
          <w:i w:val="0"/>
          <w:color w:val="000000"/>
          <w:sz w:val="22"/>
        </w:rPr>
        <w:t xml:space="preserve"> Use</w:t>
      </w:r>
      <w:r>
        <w:rPr>
          <w:rFonts w:ascii="CMTT10" w:hAnsi="CMTT10" w:eastAsia="CMTT10"/>
          <w:b w:val="0"/>
          <w:i w:val="0"/>
          <w:color w:val="000000"/>
          <w:sz w:val="22"/>
        </w:rPr>
        <w:t xml:space="preserve"> tabular</w:t>
      </w:r>
      <w:r>
        <w:rPr>
          <w:rFonts w:ascii="CMSS10" w:hAnsi="CMSS10" w:eastAsia="CMSS10"/>
          <w:b w:val="0"/>
          <w:i w:val="0"/>
          <w:color w:val="000000"/>
          <w:sz w:val="22"/>
        </w:rPr>
        <w:t xml:space="preserve"> for basic tables — see Table 1, for example.</w:t>
      </w:r>
      <w:r>
        <w:rPr>
          <w:rFonts w:ascii="MSAM10" w:hAnsi="MSAM10" w:eastAsia="MSAM10"/>
          <w:b w:val="0"/>
          <w:i w:val="0"/>
          <w:color w:val="3333B2"/>
          <w:sz w:val="16"/>
        </w:rPr>
        <w:t>▶</w:t>
      </w:r>
      <w:r>
        <w:rPr>
          <w:rFonts w:ascii="CMSS10" w:hAnsi="CMSS10" w:eastAsia="CMSS10"/>
          <w:b w:val="0"/>
          <w:i w:val="0"/>
          <w:color w:val="000000"/>
          <w:sz w:val="22"/>
        </w:rPr>
        <w:t xml:space="preserve"> You can upload a figure (JPEG, PNG or PDF) using the files </w:t>
      </w:r>
      <w:r>
        <w:tab/>
      </w:r>
      <w:r>
        <w:rPr>
          <w:rFonts w:ascii="CMSS10" w:hAnsi="CMSS10" w:eastAsia="CMSS10"/>
          <w:b w:val="0"/>
          <w:i w:val="0"/>
          <w:color w:val="000000"/>
          <w:sz w:val="22"/>
        </w:rPr>
        <w:t>menu.</w:t>
      </w:r>
    </w:p>
    <w:p>
      <w:pPr>
        <w:autoSpaceDN w:val="0"/>
        <w:tabs>
          <w:tab w:pos="1004" w:val="left"/>
        </w:tabs>
        <w:autoSpaceDE w:val="0"/>
        <w:widowControl/>
        <w:spacing w:line="270" w:lineRule="exact" w:before="62" w:after="378"/>
        <w:ind w:left="770" w:right="720" w:firstLine="0"/>
        <w:jc w:val="left"/>
      </w:pPr>
      <w:r>
        <w:rPr>
          <w:rFonts w:ascii="MSAM10" w:hAnsi="MSAM10" w:eastAsia="MSAM10"/>
          <w:b w:val="0"/>
          <w:i w:val="0"/>
          <w:color w:val="3333B2"/>
          <w:sz w:val="16"/>
        </w:rPr>
        <w:t>▶</w:t>
      </w:r>
      <w:r>
        <w:rPr>
          <w:rFonts w:ascii="CMSS10" w:hAnsi="CMSS10" w:eastAsia="CMSS10"/>
          <w:b w:val="0"/>
          <w:i w:val="0"/>
          <w:color w:val="000000"/>
          <w:sz w:val="22"/>
        </w:rPr>
        <w:t xml:space="preserve"> To include it in your document, use the</w:t>
      </w:r>
      <w:r>
        <w:rPr>
          <w:rFonts w:ascii="CMTT10" w:hAnsi="CMTT10" w:eastAsia="CMTT10"/>
          <w:b w:val="0"/>
          <w:i w:val="0"/>
          <w:color w:val="000000"/>
          <w:sz w:val="22"/>
        </w:rPr>
        <w:t xml:space="preserve"> includegraphics </w:t>
      </w:r>
      <w:r>
        <w:tab/>
      </w:r>
      <w:r>
        <w:rPr>
          <w:rFonts w:ascii="CMSS10" w:hAnsi="CMSS10" w:eastAsia="CMSS10"/>
          <w:b w:val="0"/>
          <w:i w:val="0"/>
          <w:color w:val="000000"/>
          <w:sz w:val="22"/>
        </w:rPr>
        <w:t>command (see the comment below in the source code).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86.0" w:type="dxa"/>
      </w:tblPr>
      <w:tblGrid>
        <w:gridCol w:w="3628"/>
        <w:gridCol w:w="3628"/>
      </w:tblGrid>
      <w:tr>
        <w:trPr>
          <w:trHeight w:hRule="exact" w:val="276"/>
        </w:trPr>
        <w:tc>
          <w:tcPr>
            <w:tcW w:type="dxa" w:w="978"/>
            <w:tcBorders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120" w:right="0" w:firstLine="0"/>
              <w:jc w:val="left"/>
            </w:pPr>
            <w:r>
              <w:rPr>
                <w:rFonts w:ascii="CMSS10" w:hAnsi="CMSS10" w:eastAsia="CMSS10"/>
                <w:b w:val="0"/>
                <w:i w:val="0"/>
                <w:color w:val="000000"/>
                <w:sz w:val="22"/>
              </w:rPr>
              <w:t>Item</w:t>
            </w:r>
          </w:p>
        </w:tc>
        <w:tc>
          <w:tcPr>
            <w:tcW w:type="dxa" w:w="1034"/>
            <w:tcBorders>
              <w:start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CMSS10" w:hAnsi="CMSS10" w:eastAsia="CMSS10"/>
                <w:b w:val="0"/>
                <w:i w:val="0"/>
                <w:color w:val="000000"/>
                <w:sz w:val="22"/>
              </w:rPr>
              <w:t>Quantity</w:t>
            </w:r>
          </w:p>
        </w:tc>
      </w:tr>
      <w:tr>
        <w:trPr>
          <w:trHeight w:hRule="exact" w:val="546"/>
        </w:trPr>
        <w:tc>
          <w:tcPr>
            <w:tcW w:type="dxa" w:w="978"/>
            <w:tcBorders>
              <w:top w:sz="3.184000015258789" w:val="single" w:color="#000000"/>
              <w:end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 w:firstLine="0"/>
              <w:jc w:val="center"/>
            </w:pPr>
            <w:r>
              <w:rPr>
                <w:rFonts w:ascii="CMSS10" w:hAnsi="CMSS10" w:eastAsia="CMSS10"/>
                <w:b w:val="0"/>
                <w:i w:val="0"/>
                <w:color w:val="000000"/>
                <w:sz w:val="22"/>
              </w:rPr>
              <w:t xml:space="preserve">Widgets </w:t>
            </w:r>
            <w:r>
              <w:rPr>
                <w:rFonts w:ascii="CMSS10" w:hAnsi="CMSS10" w:eastAsia="CMSS10"/>
                <w:b w:val="0"/>
                <w:i w:val="0"/>
                <w:color w:val="000000"/>
                <w:sz w:val="22"/>
              </w:rPr>
              <w:t>Gadgets</w:t>
            </w:r>
          </w:p>
        </w:tc>
        <w:tc>
          <w:tcPr>
            <w:tcW w:type="dxa" w:w="1034"/>
            <w:tcBorders>
              <w:start w:sz="3.184000015258789" w:val="single" w:color="#000000"/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576" w:right="120" w:firstLine="0"/>
              <w:jc w:val="right"/>
            </w:pPr>
            <w:r>
              <w:rPr>
                <w:rFonts w:ascii="CMSS10" w:hAnsi="CMSS10" w:eastAsia="CMSS10"/>
                <w:b w:val="0"/>
                <w:i w:val="0"/>
                <w:color w:val="000000"/>
                <w:sz w:val="22"/>
              </w:rPr>
              <w:t xml:space="preserve">42 </w:t>
            </w:r>
            <w:r>
              <w:br/>
            </w:r>
            <w:r>
              <w:rPr>
                <w:rFonts w:ascii="CMSS10" w:hAnsi="CMSS10" w:eastAsia="CMSS10"/>
                <w:b w:val="0"/>
                <w:i w:val="0"/>
                <w:color w:val="000000"/>
                <w:sz w:val="22"/>
              </w:rPr>
              <w:t>13</w:t>
            </w:r>
          </w:p>
        </w:tc>
      </w:tr>
    </w:tbl>
    <w:p>
      <w:pPr>
        <w:autoSpaceDN w:val="0"/>
        <w:autoSpaceDE w:val="0"/>
        <w:widowControl/>
        <w:spacing w:line="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3628"/>
        <w:gridCol w:w="3628"/>
      </w:tblGrid>
      <w:tr>
        <w:trPr>
          <w:trHeight w:hRule="exact" w:val="300"/>
        </w:trPr>
        <w:tc>
          <w:tcPr>
            <w:tcW w:type="dxa" w:w="2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82" w:firstLine="0"/>
              <w:jc w:val="right"/>
            </w:pPr>
            <w:r>
              <w:rPr>
                <w:rFonts w:ascii="CMSS10" w:hAnsi="CMSS10" w:eastAsia="CMSS10"/>
                <w:b w:val="0"/>
                <w:i w:val="0"/>
                <w:color w:val="3333B2"/>
                <w:sz w:val="20"/>
              </w:rPr>
              <w:t>Table 1 :</w:t>
            </w:r>
          </w:p>
        </w:tc>
        <w:tc>
          <w:tcPr>
            <w:tcW w:type="dxa" w:w="2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96" w:right="0" w:firstLine="0"/>
              <w:jc w:val="left"/>
            </w:pPr>
            <w:r>
              <w:rPr>
                <w:rFonts w:ascii="CMSS10" w:hAnsi="CMSS10" w:eastAsia="CMSS10"/>
                <w:b w:val="0"/>
                <w:i w:val="0"/>
                <w:color w:val="000000"/>
                <w:sz w:val="20"/>
              </w:rPr>
              <w:t>An example table.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290" w:lineRule="exact" w:before="204" w:after="0"/>
        <w:ind w:left="170" w:right="0" w:firstLine="0"/>
        <w:jc w:val="left"/>
      </w:pPr>
      <w:r>
        <w:rPr>
          <w:w w:val="98.93931027116447"/>
          <w:rFonts w:ascii="CMSS12" w:hAnsi="CMSS12" w:eastAsia="CMSS12"/>
          <w:b w:val="0"/>
          <w:i w:val="0"/>
          <w:color w:val="3333B2"/>
          <w:sz w:val="29"/>
        </w:rPr>
        <w:t>Readable Mathematics</w:t>
      </w:r>
    </w:p>
    <w:p>
      <w:pPr>
        <w:autoSpaceDN w:val="0"/>
        <w:autoSpaceDE w:val="0"/>
        <w:widowControl/>
        <w:spacing w:line="252" w:lineRule="exact" w:before="932" w:after="0"/>
        <w:ind w:left="566" w:right="0" w:firstLine="0"/>
        <w:jc w:val="left"/>
      </w:pPr>
      <w:r>
        <w:rPr>
          <w:rFonts w:ascii="CMSS10" w:hAnsi="CMSS10" w:eastAsia="CMSS10"/>
          <w:b w:val="0"/>
          <w:i w:val="0"/>
          <w:color w:val="000000"/>
          <w:sz w:val="22"/>
        </w:rPr>
        <w:t>Let</w:t>
      </w:r>
      <w:r>
        <w:rPr>
          <w:rFonts w:ascii="CMSSI10" w:hAnsi="CMSSI10" w:eastAsia="CMSSI10"/>
          <w:b w:val="0"/>
          <w:i/>
          <w:color w:val="000000"/>
          <w:sz w:val="22"/>
        </w:rPr>
        <w:t xml:space="preserve"> X</w:t>
      </w:r>
      <w:r>
        <w:rPr>
          <w:rFonts w:ascii="CMSS8" w:hAnsi="CMSS8" w:eastAsia="CMSS8"/>
          <w:b w:val="0"/>
          <w:i w:val="0"/>
          <w:color w:val="000000"/>
          <w:sz w:val="16"/>
        </w:rPr>
        <w:t>1</w:t>
      </w:r>
      <w:r>
        <w:rPr>
          <w:rFonts w:ascii="CMMI10" w:hAnsi="CMMI10" w:eastAsia="CMMI10"/>
          <w:b w:val="0"/>
          <w:i/>
          <w:color w:val="000000"/>
          <w:sz w:val="22"/>
        </w:rPr>
        <w:t>,</w:t>
      </w:r>
      <w:r>
        <w:rPr>
          <w:rFonts w:ascii="CMSSI10" w:hAnsi="CMSSI10" w:eastAsia="CMSSI10"/>
          <w:b w:val="0"/>
          <w:i/>
          <w:color w:val="000000"/>
          <w:sz w:val="22"/>
        </w:rPr>
        <w:t xml:space="preserve"> X</w:t>
      </w:r>
      <w:r>
        <w:rPr>
          <w:rFonts w:ascii="CMSS8" w:hAnsi="CMSS8" w:eastAsia="CMSS8"/>
          <w:b w:val="0"/>
          <w:i w:val="0"/>
          <w:color w:val="000000"/>
          <w:sz w:val="16"/>
        </w:rPr>
        <w:t>2</w:t>
      </w:r>
      <w:r>
        <w:rPr>
          <w:rFonts w:ascii="CMMI10" w:hAnsi="CMMI10" w:eastAsia="CMMI10"/>
          <w:b w:val="0"/>
          <w:i/>
          <w:color w:val="000000"/>
          <w:sz w:val="22"/>
        </w:rPr>
        <w:t>, . . . ,</w:t>
      </w:r>
      <w:r>
        <w:rPr>
          <w:rFonts w:ascii="CMSSI10" w:hAnsi="CMSSI10" w:eastAsia="CMSSI10"/>
          <w:b w:val="0"/>
          <w:i/>
          <w:color w:val="000000"/>
          <w:sz w:val="22"/>
        </w:rPr>
        <w:t xml:space="preserve"> X</w:t>
      </w:r>
      <w:r>
        <w:rPr>
          <w:rFonts w:ascii="CMSSI8" w:hAnsi="CMSSI8" w:eastAsia="CMSSI8"/>
          <w:b w:val="0"/>
          <w:i/>
          <w:color w:val="000000"/>
          <w:sz w:val="16"/>
        </w:rPr>
        <w:t>n</w:t>
      </w:r>
      <w:r>
        <w:rPr>
          <w:rFonts w:ascii="CMSS10" w:hAnsi="CMSS10" w:eastAsia="CMSS10"/>
          <w:b w:val="0"/>
          <w:i w:val="0"/>
          <w:color w:val="000000"/>
          <w:sz w:val="22"/>
        </w:rPr>
        <w:t xml:space="preserve"> be a sequence of independent and identically</w:t>
      </w:r>
    </w:p>
    <w:p>
      <w:pPr>
        <w:autoSpaceDN w:val="0"/>
        <w:autoSpaceDE w:val="0"/>
        <w:widowControl/>
        <w:spacing w:line="240" w:lineRule="exact" w:before="18" w:after="0"/>
        <w:ind w:left="566" w:right="0" w:firstLine="0"/>
        <w:jc w:val="left"/>
      </w:pPr>
      <w:r>
        <w:rPr>
          <w:rFonts w:ascii="CMSS10" w:hAnsi="CMSS10" w:eastAsia="CMSS10"/>
          <w:b w:val="0"/>
          <w:i w:val="0"/>
          <w:color w:val="000000"/>
          <w:sz w:val="22"/>
        </w:rPr>
        <w:t>distributed random variables with E[</w:t>
      </w:r>
      <w:r>
        <w:rPr>
          <w:rFonts w:ascii="CMSSI10" w:hAnsi="CMSSI10" w:eastAsia="CMSSI10"/>
          <w:b w:val="0"/>
          <w:i/>
          <w:color w:val="000000"/>
          <w:sz w:val="22"/>
        </w:rPr>
        <w:t>X</w:t>
      </w:r>
      <w:r>
        <w:rPr>
          <w:rFonts w:ascii="CMSSI8" w:hAnsi="CMSSI8" w:eastAsia="CMSSI8"/>
          <w:b w:val="0"/>
          <w:i/>
          <w:color w:val="000000"/>
          <w:sz w:val="16"/>
        </w:rPr>
        <w:t>i</w:t>
      </w:r>
      <w:r>
        <w:rPr>
          <w:rFonts w:ascii="CMSS10" w:hAnsi="CMSS10" w:eastAsia="CMSS10"/>
          <w:b w:val="0"/>
          <w:i w:val="0"/>
          <w:color w:val="000000"/>
          <w:sz w:val="22"/>
        </w:rPr>
        <w:t>] =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µ</w:t>
      </w:r>
      <w:r>
        <w:rPr>
          <w:rFonts w:ascii="CMSS10" w:hAnsi="CMSS10" w:eastAsia="CMSS10"/>
          <w:b w:val="0"/>
          <w:i w:val="0"/>
          <w:color w:val="000000"/>
          <w:sz w:val="22"/>
        </w:rPr>
        <w:t xml:space="preserve"> and</w:t>
      </w:r>
    </w:p>
    <w:p>
      <w:pPr>
        <w:autoSpaceDN w:val="0"/>
        <w:autoSpaceDE w:val="0"/>
        <w:widowControl/>
        <w:spacing w:line="410" w:lineRule="exact" w:before="0" w:after="28"/>
        <w:ind w:left="566" w:right="0" w:firstLine="0"/>
        <w:jc w:val="left"/>
      </w:pPr>
      <w:r>
        <w:rPr>
          <w:rFonts w:ascii="CMSS10" w:hAnsi="CMSS10" w:eastAsia="CMSS10"/>
          <w:b w:val="0"/>
          <w:i w:val="0"/>
          <w:color w:val="000000"/>
          <w:sz w:val="22"/>
        </w:rPr>
        <w:t>Var[</w:t>
      </w:r>
      <w:r>
        <w:rPr>
          <w:rFonts w:ascii="CMSSI10" w:hAnsi="CMSSI10" w:eastAsia="CMSSI10"/>
          <w:b w:val="0"/>
          <w:i/>
          <w:color w:val="000000"/>
          <w:sz w:val="22"/>
        </w:rPr>
        <w:t>X</w:t>
      </w:r>
      <w:r>
        <w:rPr>
          <w:rFonts w:ascii="CMSSI8" w:hAnsi="CMSSI8" w:eastAsia="CMSSI8"/>
          <w:b w:val="0"/>
          <w:i/>
          <w:color w:val="000000"/>
          <w:sz w:val="16"/>
        </w:rPr>
        <w:t>i</w:t>
      </w:r>
      <w:r>
        <w:rPr>
          <w:rFonts w:ascii="CMSS10" w:hAnsi="CMSS10" w:eastAsia="CMSS10"/>
          <w:b w:val="0"/>
          <w:i w:val="0"/>
          <w:color w:val="000000"/>
          <w:sz w:val="22"/>
        </w:rPr>
        <w:t>] =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σ</w:t>
      </w:r>
      <w:r>
        <w:rPr>
          <w:rFonts w:ascii="CMSS8" w:hAnsi="CMSS8" w:eastAsia="CMSS8"/>
          <w:b w:val="0"/>
          <w:i w:val="0"/>
          <w:color w:val="000000"/>
          <w:sz w:val="16"/>
        </w:rPr>
        <w:t>2</w:t>
      </w:r>
      <w:r>
        <w:rPr>
          <w:rFonts w:ascii="CMMI10" w:hAnsi="CMMI10" w:eastAsia="CMMI10"/>
          <w:b w:val="0"/>
          <w:i/>
          <w:color w:val="000000"/>
          <w:sz w:val="22"/>
        </w:rPr>
        <w:t>&lt;</w:t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∞</w:t>
      </w:r>
      <w:r>
        <w:rPr>
          <w:rFonts w:ascii="CMSS10" w:hAnsi="CMSS10" w:eastAsia="CMSS10"/>
          <w:b w:val="0"/>
          <w:i w:val="0"/>
          <w:color w:val="000000"/>
          <w:sz w:val="22"/>
        </w:rPr>
        <w:t>, and let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814"/>
        <w:gridCol w:w="1814"/>
        <w:gridCol w:w="1814"/>
        <w:gridCol w:w="1814"/>
      </w:tblGrid>
      <w:tr>
        <w:trPr>
          <w:trHeight w:hRule="exact" w:val="896"/>
        </w:trPr>
        <w:tc>
          <w:tcPr>
            <w:tcW w:type="dxa" w:w="3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38" w:val="left"/>
              </w:tabs>
              <w:autoSpaceDE w:val="0"/>
              <w:widowControl/>
              <w:spacing w:line="116" w:lineRule="exact" w:before="394" w:after="0"/>
              <w:ind w:left="970" w:right="0" w:firstLine="0"/>
              <w:jc w:val="left"/>
            </w:pPr>
            <w:r>
              <w:rPr>
                <w:rFonts w:ascii="CMSSI10" w:hAnsi="CMSSI10" w:eastAsia="CMSSI10"/>
                <w:b w:val="0"/>
                <w:i/>
                <w:color w:val="000000"/>
                <w:sz w:val="22"/>
              </w:rPr>
              <w:t>S</w:t>
            </w:r>
            <w:r>
              <w:rPr>
                <w:rFonts w:ascii="CMSSI8" w:hAnsi="CMSSI8" w:eastAsia="CMSSI8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CMSS10" w:hAnsi="CMSS10" w:eastAsia="CMSS10"/>
                <w:b w:val="0"/>
                <w:i w:val="0"/>
                <w:color w:val="000000"/>
                <w:sz w:val="22"/>
              </w:rPr>
              <w:t xml:space="preserve"> =</w:t>
            </w:r>
            <w:r>
              <w:rPr>
                <w:rFonts w:ascii="CMSSI10" w:hAnsi="CMSSI10" w:eastAsia="CMSSI10"/>
                <w:b w:val="0"/>
                <w:i/>
                <w:color w:val="000000"/>
                <w:sz w:val="22"/>
              </w:rPr>
              <w:t>X</w:t>
            </w:r>
            <w:r>
              <w:rPr>
                <w:rFonts w:ascii="CMSS8" w:hAnsi="CMSS8" w:eastAsia="CMSS8"/>
                <w:b w:val="0"/>
                <w:i w:val="0"/>
                <w:color w:val="000000"/>
                <w:sz w:val="16"/>
              </w:rPr>
              <w:t>1</w:t>
            </w:r>
            <w:r>
              <w:rPr>
                <w:rFonts w:ascii="CMSS10" w:hAnsi="CMSS10" w:eastAsia="CMSS10"/>
                <w:b w:val="0"/>
                <w:i w:val="0"/>
                <w:color w:val="000000"/>
                <w:sz w:val="22"/>
              </w:rPr>
              <w:t xml:space="preserve"> +</w:t>
            </w:r>
            <w:r>
              <w:rPr>
                <w:rFonts w:ascii="CMSSI10" w:hAnsi="CMSSI10" w:eastAsia="CMSSI10"/>
                <w:b w:val="0"/>
                <w:i/>
                <w:color w:val="000000"/>
                <w:sz w:val="22"/>
              </w:rPr>
              <w:t xml:space="preserve"> X</w:t>
            </w:r>
            <w:r>
              <w:rPr>
                <w:rFonts w:ascii="CMSS8" w:hAnsi="CMSS8" w:eastAsia="CMSS8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CMSS10" w:hAnsi="CMSS10" w:eastAsia="CMSS10"/>
                <w:b w:val="0"/>
                <w:i w:val="0"/>
                <w:color w:val="000000"/>
                <w:sz w:val="22"/>
              </w:rPr>
              <w:t xml:space="preserve"> +</w:t>
            </w:r>
            <w:r>
              <w:rPr>
                <w:rFonts w:ascii="CMSY10" w:hAnsi="CMSY10" w:eastAsia="CMSY10"/>
                <w:b w:val="0"/>
                <w:i/>
                <w:color w:val="000000"/>
                <w:sz w:val="22"/>
              </w:rPr>
              <w:t xml:space="preserve"> · · ·</w:t>
            </w:r>
            <w:r>
              <w:rPr>
                <w:rFonts w:ascii="CMSS10" w:hAnsi="CMSS10" w:eastAsia="CMSS10"/>
                <w:b w:val="0"/>
                <w:i w:val="0"/>
                <w:color w:val="000000"/>
                <w:sz w:val="22"/>
              </w:rPr>
              <w:t xml:space="preserve"> +</w:t>
            </w:r>
            <w:r>
              <w:rPr>
                <w:rFonts w:ascii="CMSSI10" w:hAnsi="CMSSI10" w:eastAsia="CMSSI10"/>
                <w:b w:val="0"/>
                <w:i/>
                <w:color w:val="000000"/>
                <w:sz w:val="22"/>
              </w:rPr>
              <w:t xml:space="preserve"> X</w:t>
            </w:r>
            <w:r>
              <w:rPr>
                <w:rFonts w:ascii="CMSSI8" w:hAnsi="CMSSI8" w:eastAsia="CMSSI8"/>
                <w:b w:val="0"/>
                <w:i/>
                <w:color w:val="000000"/>
                <w:sz w:val="16"/>
              </w:rPr>
              <w:t xml:space="preserve">n </w:t>
            </w:r>
            <w:r>
              <w:tab/>
            </w:r>
            <w:r>
              <w:rPr>
                <w:rFonts w:ascii="CMSSI10" w:hAnsi="CMSSI10" w:eastAsia="CMSSI10"/>
                <w:b w:val="0"/>
                <w:i/>
                <w:color w:val="000000"/>
                <w:sz w:val="22"/>
              </w:rPr>
              <w:t>n</w:t>
            </w:r>
          </w:p>
        </w:tc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326" w:after="0"/>
              <w:ind w:left="306" w:right="0" w:hanging="254"/>
              <w:jc w:val="left"/>
            </w:pPr>
            <w:r>
              <w:rPr>
                <w:rFonts w:ascii="CMSS10" w:hAnsi="CMSS10" w:eastAsia="CMSS10"/>
                <w:b w:val="0"/>
                <w:i w:val="0"/>
                <w:color w:val="000000"/>
                <w:sz w:val="22"/>
              </w:rPr>
              <w:t xml:space="preserve">= </w:t>
            </w:r>
            <w:r>
              <w:rPr>
                <w:rFonts w:ascii="CMSS10" w:hAnsi="CMSS10" w:eastAsia="CMSS10"/>
                <w:b w:val="0"/>
                <w:i w:val="0"/>
                <w:color w:val="000000"/>
                <w:sz w:val="22"/>
              </w:rPr>
              <w:t xml:space="preserve">1 </w:t>
            </w:r>
            <w:r>
              <w:rPr>
                <w:rFonts w:ascii="CMSSI10" w:hAnsi="CMSSI10" w:eastAsia="CMSSI10"/>
                <w:b w:val="0"/>
                <w:i/>
                <w:color w:val="000000"/>
                <w:sz w:val="22"/>
              </w:rPr>
              <w:t>n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exact" w:before="0" w:after="0"/>
              <w:ind w:left="0" w:right="0" w:firstLine="0"/>
              <w:jc w:val="center"/>
            </w:pPr>
            <w:r>
              <w:rPr>
                <w:rFonts w:ascii="CMSSI8" w:hAnsi="CMSSI8" w:eastAsia="CMSSI8"/>
                <w:b w:val="0"/>
                <w:i/>
                <w:color w:val="000000"/>
                <w:sz w:val="16"/>
              </w:rPr>
              <w:t>n</w:t>
            </w:r>
            <w:r>
              <w:br/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6" w:after="0"/>
              <w:ind w:left="34" w:right="0" w:firstLine="0"/>
              <w:jc w:val="left"/>
            </w:pPr>
            <w:r>
              <w:rPr>
                <w:rFonts w:ascii="CMSSI10" w:hAnsi="CMSSI10" w:eastAsia="CMSSI10"/>
                <w:b w:val="0"/>
                <w:i/>
                <w:color w:val="000000"/>
                <w:sz w:val="22"/>
              </w:rPr>
              <w:t>X</w:t>
            </w:r>
            <w:r>
              <w:rPr>
                <w:rFonts w:ascii="CMSSI8" w:hAnsi="CMSSI8" w:eastAsia="CMSSI8"/>
                <w:b w:val="0"/>
                <w:i/>
                <w:color w:val="000000"/>
                <w:sz w:val="16"/>
              </w:rPr>
              <w:t>i</w:t>
            </w:r>
          </w:p>
        </w:tc>
      </w:tr>
    </w:tbl>
    <w:p>
      <w:pPr>
        <w:autoSpaceDN w:val="0"/>
        <w:autoSpaceDE w:val="0"/>
        <w:widowControl/>
        <w:spacing w:line="220" w:lineRule="exact" w:before="38" w:after="0"/>
        <w:ind w:left="566" w:right="0" w:firstLine="0"/>
        <w:jc w:val="left"/>
      </w:pPr>
      <w:r>
        <w:rPr>
          <w:rFonts w:ascii="CMSS10" w:hAnsi="CMSS10" w:eastAsia="CMSS10"/>
          <w:b w:val="0"/>
          <w:i w:val="0"/>
          <w:color w:val="000000"/>
          <w:sz w:val="22"/>
        </w:rPr>
        <w:t>denote their mean. Then as</w:t>
      </w:r>
      <w:r>
        <w:rPr>
          <w:rFonts w:ascii="CMSSI10" w:hAnsi="CMSSI10" w:eastAsia="CMSSI10"/>
          <w:b w:val="0"/>
          <w:i/>
          <w:color w:val="000000"/>
          <w:sz w:val="22"/>
        </w:rPr>
        <w:t xml:space="preserve"> n</w:t>
      </w:r>
      <w:r>
        <w:rPr>
          <w:rFonts w:ascii="CMSS10" w:hAnsi="CMSS10" w:eastAsia="CMSS10"/>
          <w:b w:val="0"/>
          <w:i w:val="0"/>
          <w:color w:val="000000"/>
          <w:sz w:val="22"/>
        </w:rPr>
        <w:t xml:space="preserve"> approaches infinity, the random</w:t>
      </w:r>
    </w:p>
    <w:p>
      <w:pPr>
        <w:autoSpaceDN w:val="0"/>
        <w:autoSpaceDE w:val="0"/>
        <w:widowControl/>
        <w:spacing w:line="570" w:lineRule="exact" w:before="0" w:after="0"/>
        <w:ind w:left="566" w:right="0" w:firstLine="0"/>
        <w:jc w:val="left"/>
      </w:pPr>
      <w:r>
        <w:rPr>
          <w:rFonts w:ascii="CMSS10" w:hAnsi="CMSS10" w:eastAsia="CMSS10"/>
          <w:b w:val="0"/>
          <w:i w:val="0"/>
          <w:color w:val="000000"/>
          <w:sz w:val="22"/>
        </w:rPr>
        <w:t>variables</w:t>
      </w:r>
      <w:r>
        <w:rPr>
          <w:rFonts w:ascii="CMSY10" w:hAnsi="CMSY10" w:eastAsia="CMSY10"/>
          <w:b w:val="0"/>
          <w:i/>
          <w:color w:val="000000"/>
          <w:sz w:val="22"/>
        </w:rPr>
        <w:t>√</w:t>
      </w:r>
      <w:r>
        <w:rPr>
          <w:rFonts w:ascii="CMSSI10" w:hAnsi="CMSSI10" w:eastAsia="CMSSI10"/>
          <w:b w:val="0"/>
          <w:i/>
          <w:color w:val="000000"/>
          <w:sz w:val="22"/>
        </w:rPr>
        <w:t>n</w:t>
      </w:r>
      <w:r>
        <w:rPr>
          <w:rFonts w:ascii="CMSS10" w:hAnsi="CMSS10" w:eastAsia="CMSS10"/>
          <w:b w:val="0"/>
          <w:i w:val="0"/>
          <w:color w:val="000000"/>
          <w:sz w:val="22"/>
        </w:rPr>
        <w:t>(</w:t>
      </w:r>
      <w:r>
        <w:rPr>
          <w:rFonts w:ascii="CMSSI10" w:hAnsi="CMSSI10" w:eastAsia="CMSSI10"/>
          <w:b w:val="0"/>
          <w:i/>
          <w:color w:val="000000"/>
          <w:sz w:val="22"/>
        </w:rPr>
        <w:t>S</w:t>
      </w:r>
      <w:r>
        <w:rPr>
          <w:rFonts w:ascii="CMSSI8" w:hAnsi="CMSSI8" w:eastAsia="CMSSI8"/>
          <w:b w:val="0"/>
          <w:i/>
          <w:color w:val="000000"/>
          <w:sz w:val="16"/>
        </w:rPr>
        <w:t>n</w:t>
      </w:r>
      <w:r>
        <w:rPr>
          <w:rFonts w:ascii="CMSY10" w:hAnsi="CMSY10" w:eastAsia="CMSY10"/>
          <w:b w:val="0"/>
          <w:i/>
          <w:color w:val="000000"/>
          <w:sz w:val="22"/>
        </w:rPr>
        <w:t xml:space="preserve"> −</w:t>
      </w:r>
      <w:r>
        <w:rPr>
          <w:rFonts w:ascii="CMMI10" w:hAnsi="CMMI10" w:eastAsia="CMMI10"/>
          <w:b w:val="0"/>
          <w:i/>
          <w:color w:val="000000"/>
          <w:sz w:val="22"/>
        </w:rPr>
        <w:t xml:space="preserve"> µ</w:t>
      </w:r>
      <w:r>
        <w:rPr>
          <w:rFonts w:ascii="CMSS10" w:hAnsi="CMSS10" w:eastAsia="CMSS10"/>
          <w:b w:val="0"/>
          <w:i w:val="0"/>
          <w:color w:val="000000"/>
          <w:sz w:val="22"/>
        </w:rPr>
        <w:t>) converge in distribution to a normal</w:t>
      </w:r>
    </w:p>
    <w:p>
      <w:pPr>
        <w:autoSpaceDN w:val="0"/>
        <w:autoSpaceDE w:val="0"/>
        <w:widowControl/>
        <w:spacing w:line="410" w:lineRule="exact" w:before="0" w:after="0"/>
        <w:ind w:left="566" w:right="0" w:firstLine="0"/>
        <w:jc w:val="left"/>
      </w:pPr>
      <w:r>
        <w:rPr>
          <w:rFonts w:ascii="CMSY10" w:hAnsi="CMSY10" w:eastAsia="CMSY10"/>
          <w:b w:val="0"/>
          <w:i/>
          <w:color w:val="000000"/>
          <w:sz w:val="22"/>
        </w:rPr>
        <w:t>N</w:t>
      </w:r>
      <w:r>
        <w:rPr>
          <w:rFonts w:ascii="CMSS10" w:hAnsi="CMSS10" w:eastAsia="CMSS10"/>
          <w:b w:val="0"/>
          <w:i w:val="0"/>
          <w:color w:val="000000"/>
          <w:sz w:val="22"/>
        </w:rPr>
        <w:t>(0</w:t>
      </w:r>
      <w:r>
        <w:rPr>
          <w:rFonts w:ascii="CMMI10" w:hAnsi="CMMI10" w:eastAsia="CMMI10"/>
          <w:b w:val="0"/>
          <w:i/>
          <w:color w:val="000000"/>
          <w:sz w:val="22"/>
        </w:rPr>
        <w:t>, σ</w:t>
      </w:r>
      <w:r>
        <w:rPr>
          <w:rFonts w:ascii="CMSS8" w:hAnsi="CMSS8" w:eastAsia="CMSS8"/>
          <w:b w:val="0"/>
          <w:i w:val="0"/>
          <w:color w:val="000000"/>
          <w:sz w:val="16"/>
        </w:rPr>
        <w:t>2</w:t>
      </w:r>
      <w:r>
        <w:rPr>
          <w:rFonts w:ascii="CMSS10" w:hAnsi="CMSS10" w:eastAsia="CMSS10"/>
          <w:b w:val="0"/>
          <w:i w:val="0"/>
          <w:color w:val="000000"/>
          <w:sz w:val="22"/>
        </w:rPr>
        <w:t>).</w:t>
      </w:r>
    </w:p>
    <w:sectPr w:rsidR="00FC693F" w:rsidRPr="0006063C" w:rsidSect="00034616">
      <w:pgSz w:w="7257" w:h="5443"/>
      <w:pgMar w:top="0" w:right="0" w:bottom="0" w:left="0" w:header="720" w:footer="720" w:gutter="0"/>
      <w:cols w:space="720" w:num="1" w:equalWidth="0">
        <w:col w:w="725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