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54" w:rsidRPr="00933A54" w:rsidRDefault="00933A54" w:rsidP="00933A54">
      <w:pPr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My Today's Paper of CS701-Theory of Computation:</w:t>
      </w:r>
    </w:p>
    <w:p w:rsidR="00933A54" w:rsidRPr="00933A54" w:rsidRDefault="00933A54" w:rsidP="00933A5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 </w:t>
      </w:r>
    </w:p>
    <w:p w:rsidR="00933A54" w:rsidRPr="00933A54" w:rsidRDefault="00933A54" w:rsidP="00933A54">
      <w:pPr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 xml:space="preserve">Total 4 Questions </w:t>
      </w:r>
      <w:proofErr w:type="gramStart"/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Each</w:t>
      </w:r>
      <w:proofErr w:type="gramEnd"/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 xml:space="preserve"> of 15 marks:</w:t>
      </w:r>
    </w:p>
    <w:p w:rsidR="00933A54" w:rsidRPr="00933A54" w:rsidRDefault="00933A54" w:rsidP="00933A5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 </w:t>
      </w:r>
    </w:p>
    <w:p w:rsidR="00933A54" w:rsidRPr="00933A54" w:rsidRDefault="00933A54" w:rsidP="00933A54">
      <w:pPr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1) Graphs G and H are called isomorphic if the nodes of G may be reordered so</w:t>
      </w:r>
    </w:p>
    <w:p w:rsidR="00933A54" w:rsidRPr="00933A54" w:rsidRDefault="00933A54" w:rsidP="00933A5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 </w:t>
      </w:r>
    </w:p>
    <w:p w:rsidR="00933A54" w:rsidRPr="00933A54" w:rsidRDefault="00933A54" w:rsidP="00933A54">
      <w:pPr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proofErr w:type="gramStart"/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that</w:t>
      </w:r>
      <w:proofErr w:type="gramEnd"/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 xml:space="preserve"> it is identical to H. Let ISO = {&lt;G, H&gt; | G and H are isomorphic graphs}. Show</w:t>
      </w: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br/>
        <w:t>that ISO</w:t>
      </w: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sym w:font="Symbol" w:char="F0CE"/>
      </w: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NP.</w:t>
      </w:r>
    </w:p>
    <w:p w:rsidR="00933A54" w:rsidRPr="00933A54" w:rsidRDefault="00933A54" w:rsidP="00933A5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 </w:t>
      </w:r>
    </w:p>
    <w:p w:rsidR="00933A54" w:rsidRPr="00933A54" w:rsidRDefault="00933A54" w:rsidP="00933A54">
      <w:pPr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2) Consider the following generalized geography game wherein the start node is the</w:t>
      </w:r>
    </w:p>
    <w:p w:rsidR="00933A54" w:rsidRPr="00933A54" w:rsidRDefault="00933A54" w:rsidP="00933A5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 </w:t>
      </w:r>
    </w:p>
    <w:p w:rsidR="00933A54" w:rsidRPr="00933A54" w:rsidRDefault="00933A54" w:rsidP="00933A54">
      <w:pPr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proofErr w:type="gramStart"/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one</w:t>
      </w:r>
      <w:proofErr w:type="gramEnd"/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 xml:space="preserve"> with the arrow pointing in form nowhere. Does Player I have a winning</w:t>
      </w: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br/>
        <w:t>strategy? Does Player II? Give reasons for your answers.</w:t>
      </w:r>
    </w:p>
    <w:p w:rsidR="00933A54" w:rsidRPr="00933A54" w:rsidRDefault="00933A54" w:rsidP="00933A5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 </w:t>
      </w:r>
    </w:p>
    <w:p w:rsidR="00933A54" w:rsidRPr="00933A54" w:rsidRDefault="00933A54" w:rsidP="00933A54">
      <w:pPr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3) Third Relating to CNF</w:t>
      </w:r>
    </w:p>
    <w:p w:rsidR="00933A54" w:rsidRPr="00933A54" w:rsidRDefault="00933A54" w:rsidP="00933A5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 </w:t>
      </w:r>
    </w:p>
    <w:p w:rsidR="00933A54" w:rsidRPr="00933A54" w:rsidRDefault="00933A54" w:rsidP="00933A54">
      <w:pPr>
        <w:spacing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  <w:bdr w:val="none" w:sz="0" w:space="0" w:color="auto" w:frame="1"/>
        </w:rPr>
        <w:br/>
      </w:r>
      <w:r w:rsidRPr="00933A54">
        <w:rPr>
          <w:rFonts w:ascii="Helvetica" w:eastAsia="Times New Roman" w:hAnsi="Helvetica" w:cs="Helvetica"/>
          <w:color w:val="575757"/>
          <w:sz w:val="18"/>
          <w:szCs w:val="18"/>
          <w:bdr w:val="none" w:sz="0" w:space="0" w:color="auto" w:frame="1"/>
        </w:rPr>
        <w:br/>
      </w:r>
    </w:p>
    <w:p w:rsidR="00933A54" w:rsidRPr="00933A54" w:rsidRDefault="00933A54" w:rsidP="00933A54">
      <w:pPr>
        <w:numPr>
          <w:ilvl w:val="0"/>
          <w:numId w:val="1"/>
        </w:numPr>
        <w:spacing w:before="100" w:beforeAutospacing="1" w:after="0" w:line="240" w:lineRule="auto"/>
        <w:ind w:right="24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</w:p>
    <w:p w:rsidR="00933A54" w:rsidRPr="00933A54" w:rsidRDefault="00933A54" w:rsidP="00933A54">
      <w:pPr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bookmarkStart w:id="0" w:name="3891483:Comment:627713"/>
      <w:bookmarkEnd w:id="0"/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My Cs701 paper 02-03-17</w:t>
      </w: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br/>
        <w:t>Q1: NAT-SAT is NPC prove by 3SAT reduction. NAT stands for Not-all-True</w:t>
      </w: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br/>
        <w:t>Q2: DOUBLE-SAT is NPC reduce 3SAT to it.</w:t>
      </w: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br/>
        <w:t>Q3: Alba is PSPACE-C prove</w:t>
      </w: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br/>
        <w:t>Q4: STRONGLY-CONNECTED graph is NL-C</w:t>
      </w:r>
    </w:p>
    <w:p w:rsidR="00933A54" w:rsidRPr="00933A54" w:rsidRDefault="00933A54" w:rsidP="00933A5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 </w:t>
      </w:r>
    </w:p>
    <w:p w:rsidR="00933A54" w:rsidRPr="00933A54" w:rsidRDefault="00933A54" w:rsidP="00933A54">
      <w:pPr>
        <w:spacing w:after="240" w:line="240" w:lineRule="auto"/>
        <w:ind w:left="720"/>
        <w:textAlignment w:val="baseline"/>
        <w:rPr>
          <w:rFonts w:ascii="Helvetica" w:eastAsia="Times New Roman" w:hAnsi="Helvetica" w:cs="Helvetica"/>
          <w:color w:val="575757"/>
          <w:sz w:val="18"/>
          <w:szCs w:val="18"/>
        </w:rPr>
      </w:pPr>
      <w:proofErr w:type="gramStart"/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>quite</w:t>
      </w:r>
      <w:proofErr w:type="gramEnd"/>
      <w:r w:rsidRPr="00933A54">
        <w:rPr>
          <w:rFonts w:ascii="Helvetica" w:eastAsia="Times New Roman" w:hAnsi="Helvetica" w:cs="Helvetica"/>
          <w:color w:val="575757"/>
          <w:sz w:val="18"/>
          <w:szCs w:val="18"/>
        </w:rPr>
        <w:t xml:space="preserve"> easy paper.</w:t>
      </w:r>
      <w:bookmarkStart w:id="1" w:name="_GoBack"/>
      <w:bookmarkEnd w:id="1"/>
    </w:p>
    <w:p w:rsidR="005B2958" w:rsidRDefault="005B2958"/>
    <w:sectPr w:rsidR="005B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91FE9"/>
    <w:multiLevelType w:val="multilevel"/>
    <w:tmpl w:val="E16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54"/>
    <w:rsid w:val="005B2958"/>
    <w:rsid w:val="00931E1E"/>
    <w:rsid w:val="0093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62F26-A988-46A3-A1BE-CF38E87D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gavatar">
    <w:name w:val="xg_avatar"/>
    <w:basedOn w:val="DefaultParagraphFont"/>
    <w:rsid w:val="00933A54"/>
  </w:style>
  <w:style w:type="character" w:styleId="Hyperlink">
    <w:name w:val="Hyperlink"/>
    <w:basedOn w:val="DefaultParagraphFont"/>
    <w:uiPriority w:val="99"/>
    <w:semiHidden/>
    <w:unhideWhenUsed/>
    <w:rsid w:val="00933A54"/>
    <w:rPr>
      <w:color w:val="0000FF"/>
      <w:u w:val="single"/>
    </w:rPr>
  </w:style>
  <w:style w:type="character" w:customStyle="1" w:styleId="timestamp">
    <w:name w:val="timestamp"/>
    <w:basedOn w:val="DefaultParagraphFont"/>
    <w:rsid w:val="0093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008">
          <w:marLeft w:val="0"/>
          <w:marRight w:val="525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891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418">
          <w:marLeft w:val="0"/>
          <w:marRight w:val="525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81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Sagheer Ahmad</dc:creator>
  <cp:keywords/>
  <dc:description/>
  <cp:lastModifiedBy>Sagheer Ahmad</cp:lastModifiedBy>
  <cp:revision>1</cp:revision>
  <dcterms:created xsi:type="dcterms:W3CDTF">2019-06-27T09:45:00Z</dcterms:created>
  <dcterms:modified xsi:type="dcterms:W3CDTF">2019-06-27T10:36:00Z</dcterms:modified>
</cp:coreProperties>
</file>