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3058" w14:textId="77777777" w:rsidR="00D35F7D" w:rsidRDefault="00D35F7D" w:rsidP="00D35F7D">
      <w:pPr>
        <w:jc w:val="center"/>
        <w:rPr>
          <w:b/>
          <w:sz w:val="40"/>
        </w:rPr>
      </w:pPr>
    </w:p>
    <w:p w14:paraId="3DB25B16" w14:textId="77777777" w:rsidR="00D35F7D" w:rsidRDefault="00D35F7D" w:rsidP="00D35F7D">
      <w:pPr>
        <w:jc w:val="center"/>
        <w:rPr>
          <w:b/>
          <w:sz w:val="40"/>
        </w:rPr>
      </w:pPr>
    </w:p>
    <w:p w14:paraId="7E5D40E4" w14:textId="77777777" w:rsidR="00D35F7D" w:rsidRDefault="00D35F7D" w:rsidP="00D35F7D">
      <w:pPr>
        <w:jc w:val="center"/>
        <w:rPr>
          <w:b/>
          <w:sz w:val="40"/>
        </w:rPr>
      </w:pPr>
    </w:p>
    <w:p w14:paraId="5A8F6C3A" w14:textId="77777777" w:rsidR="00D35F7D" w:rsidRDefault="00D35F7D" w:rsidP="00D35F7D">
      <w:pPr>
        <w:jc w:val="center"/>
        <w:rPr>
          <w:b/>
          <w:sz w:val="40"/>
        </w:rPr>
      </w:pPr>
    </w:p>
    <w:p w14:paraId="4B37E195" w14:textId="77777777" w:rsidR="00D35F7D" w:rsidRPr="0075212C" w:rsidRDefault="00D35F7D" w:rsidP="00D35F7D">
      <w:pPr>
        <w:jc w:val="center"/>
        <w:rPr>
          <w:b/>
          <w:sz w:val="48"/>
          <w:szCs w:val="28"/>
        </w:rPr>
      </w:pPr>
    </w:p>
    <w:p w14:paraId="39D5FC47" w14:textId="77777777" w:rsidR="00D35F7D" w:rsidRDefault="00D35F7D" w:rsidP="00D35F7D">
      <w:pPr>
        <w:jc w:val="center"/>
      </w:pPr>
      <w:r w:rsidRPr="0075212C">
        <w:rPr>
          <w:b/>
          <w:sz w:val="48"/>
          <w:szCs w:val="28"/>
        </w:rPr>
        <w:t>Dynamic Company Financial Performance Dashboard</w:t>
      </w:r>
      <w:r w:rsidRPr="0075212C">
        <w:rPr>
          <w:b/>
          <w:sz w:val="48"/>
          <w:szCs w:val="28"/>
        </w:rPr>
        <w:br/>
        <w:t>(with Excel VBA)</w:t>
      </w:r>
    </w:p>
    <w:p w14:paraId="613BFFE4" w14:textId="77777777" w:rsidR="00D35F7D" w:rsidRDefault="00D35F7D" w:rsidP="00D35F7D">
      <w:pPr>
        <w:jc w:val="center"/>
      </w:pPr>
      <w:r w:rsidRPr="0075212C">
        <w:rPr>
          <w:sz w:val="32"/>
          <w:szCs w:val="28"/>
        </w:rPr>
        <w:t>Otomatik Finansal Veri Görselleştirme ve Raporlama Sistemi</w:t>
      </w:r>
    </w:p>
    <w:p w14:paraId="55D4AE56" w14:textId="77777777" w:rsidR="00D35F7D" w:rsidRDefault="00D35F7D" w:rsidP="00D35F7D">
      <w:pPr>
        <w:jc w:val="center"/>
      </w:pPr>
      <w:r>
        <w:br/>
        <w:t>――――――――――――――――――――――――――――――――――――――――――――――――――</w:t>
      </w:r>
      <w:r>
        <w:br/>
      </w:r>
    </w:p>
    <w:p w14:paraId="5B30F148" w14:textId="77777777" w:rsidR="00D35F7D" w:rsidRDefault="00D35F7D" w:rsidP="00D35F7D">
      <w:pPr>
        <w:jc w:val="center"/>
      </w:pPr>
      <w:r>
        <w:rPr>
          <w:sz w:val="24"/>
        </w:rPr>
        <w:t>Hazırlayan: Ahmet Dokazoğlu</w:t>
      </w:r>
    </w:p>
    <w:p w14:paraId="7FA54167" w14:textId="77777777" w:rsidR="00D35F7D" w:rsidRDefault="00D35F7D" w:rsidP="00D35F7D">
      <w:pPr>
        <w:jc w:val="center"/>
      </w:pPr>
      <w:r>
        <w:rPr>
          <w:sz w:val="24"/>
        </w:rPr>
        <w:t>Kullanılan Araçlar: Microsoft Excel, Pivot Table, Power Query, VBA</w:t>
      </w:r>
    </w:p>
    <w:p w14:paraId="01CAFBFE" w14:textId="77777777" w:rsidR="00D35F7D" w:rsidRDefault="00D35F7D" w:rsidP="00D35F7D">
      <w:pPr>
        <w:jc w:val="center"/>
      </w:pPr>
      <w:r>
        <w:rPr>
          <w:sz w:val="24"/>
        </w:rPr>
        <w:t>Proje Türü: Veri Analizi ve İş Zekâsı</w:t>
      </w:r>
    </w:p>
    <w:p w14:paraId="1D0854FF" w14:textId="77777777" w:rsidR="00D35F7D" w:rsidRDefault="00D35F7D">
      <w:pPr>
        <w:pStyle w:val="Balk1"/>
        <w:rPr>
          <w:rFonts w:ascii="Times New Roman" w:hAnsi="Times New Roman" w:cs="Times New Roman"/>
          <w:sz w:val="24"/>
          <w:szCs w:val="24"/>
        </w:rPr>
      </w:pPr>
    </w:p>
    <w:p w14:paraId="28A0A2CC" w14:textId="77777777" w:rsidR="00D35F7D" w:rsidRDefault="00D35F7D">
      <w:pPr>
        <w:pStyle w:val="Balk1"/>
        <w:rPr>
          <w:rFonts w:ascii="Times New Roman" w:hAnsi="Times New Roman" w:cs="Times New Roman"/>
          <w:sz w:val="24"/>
          <w:szCs w:val="24"/>
        </w:rPr>
      </w:pPr>
    </w:p>
    <w:p w14:paraId="429BC61D" w14:textId="77777777" w:rsidR="00D35F7D" w:rsidRDefault="00D35F7D">
      <w:pPr>
        <w:pStyle w:val="Balk1"/>
        <w:rPr>
          <w:rFonts w:ascii="Times New Roman" w:hAnsi="Times New Roman" w:cs="Times New Roman"/>
          <w:sz w:val="24"/>
          <w:szCs w:val="24"/>
        </w:rPr>
      </w:pPr>
    </w:p>
    <w:p w14:paraId="7A364DBC" w14:textId="359224D5" w:rsidR="002A4863" w:rsidRPr="00F94758" w:rsidRDefault="00000000">
      <w:pPr>
        <w:pStyle w:val="Balk1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İÇİNDEKİLER</w:t>
      </w:r>
    </w:p>
    <w:p w14:paraId="10512CD8" w14:textId="77777777" w:rsidR="002A4863" w:rsidRPr="00F94758" w:rsidRDefault="00000000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1. Proje Tanıtımı</w:t>
      </w:r>
    </w:p>
    <w:p w14:paraId="15322493" w14:textId="77777777" w:rsidR="002A4863" w:rsidRPr="00F9475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1.1. Projenin Amacı</w:t>
      </w:r>
    </w:p>
    <w:p w14:paraId="3FB1E788" w14:textId="77777777" w:rsidR="002A4863" w:rsidRPr="00F9475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1.2. Veri Setinin Kaynağı ve İçeriği</w:t>
      </w:r>
    </w:p>
    <w:p w14:paraId="270C14DD" w14:textId="77777777" w:rsidR="002A4863" w:rsidRPr="00F9475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1.3. Kullanılan Araçlar ve Teknolojiler</w:t>
      </w:r>
    </w:p>
    <w:p w14:paraId="15892E91" w14:textId="77777777" w:rsidR="002A4863" w:rsidRPr="00F94758" w:rsidRDefault="00000000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2. Veri Hazırlama Süreci</w:t>
      </w:r>
    </w:p>
    <w:p w14:paraId="4ACC20B4" w14:textId="77777777" w:rsidR="002A4863" w:rsidRPr="00F9475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2.1. Veri Temizleme ve Dönüştürme</w:t>
      </w:r>
    </w:p>
    <w:p w14:paraId="140F83CB" w14:textId="77777777" w:rsidR="002A4863" w:rsidRPr="00F9475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2.2. Alanların Açıklamaları</w:t>
      </w:r>
    </w:p>
    <w:p w14:paraId="323FB387" w14:textId="77777777" w:rsidR="002A4863" w:rsidRPr="00F9475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2.3. Hesaplanan Alanlar (Kâr, Kâr Marjı, İndirim vb.)</w:t>
      </w:r>
    </w:p>
    <w:p w14:paraId="50D6FF09" w14:textId="77777777" w:rsidR="002A4863" w:rsidRPr="00F94758" w:rsidRDefault="00000000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3. Dashboard Tasarımı ve Yapısı</w:t>
      </w:r>
    </w:p>
    <w:p w14:paraId="6302D090" w14:textId="77777777" w:rsidR="002A4863" w:rsidRPr="00F9475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3.1. Genel Finansal Performans Dashboard’u</w:t>
      </w:r>
    </w:p>
    <w:p w14:paraId="7E080B69" w14:textId="77777777" w:rsidR="002A4863" w:rsidRPr="00F9475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3.2. Ürün &amp; Ülke Analizi Dashboard’u</w:t>
      </w:r>
    </w:p>
    <w:p w14:paraId="15AAB8F4" w14:textId="77777777" w:rsidR="002A4863" w:rsidRPr="00F9475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3.3. Kârlılık Analizi Dashboard’u</w:t>
      </w:r>
    </w:p>
    <w:p w14:paraId="51861B37" w14:textId="77777777" w:rsidR="002A4863" w:rsidRPr="00F94758" w:rsidRDefault="00000000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4. VBA Otomasyon Sistemi</w:t>
      </w:r>
    </w:p>
    <w:p w14:paraId="20CEFE20" w14:textId="77777777" w:rsidR="002A4863" w:rsidRPr="00F9475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4.1. Dashboard Geçiş Mekanizması</w:t>
      </w:r>
    </w:p>
    <w:p w14:paraId="3FF7CFBE" w14:textId="77777777" w:rsidR="002A4863" w:rsidRPr="00F9475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4.2. Kod Yapısı ve Fonksiyonlar</w:t>
      </w:r>
    </w:p>
    <w:p w14:paraId="20E975C1" w14:textId="77777777" w:rsidR="002A4863" w:rsidRPr="00F9475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4.3. Hata Kontrolleri ve Optimizasyon</w:t>
      </w:r>
    </w:p>
    <w:p w14:paraId="37573CC3" w14:textId="77777777" w:rsidR="002A4863" w:rsidRPr="00F94758" w:rsidRDefault="00000000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5. Sonuç ve Değerlendirme</w:t>
      </w:r>
    </w:p>
    <w:p w14:paraId="28C2E1E7" w14:textId="77777777" w:rsidR="002A4863" w:rsidRPr="00F9475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5.1. Dashboard’un Sağladığı Avantajlar</w:t>
      </w:r>
    </w:p>
    <w:p w14:paraId="57612552" w14:textId="77777777" w:rsidR="002A4863" w:rsidRPr="00F9475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5.2. Geliştirilebilir Noktalar</w:t>
      </w:r>
    </w:p>
    <w:p w14:paraId="44E1A2CA" w14:textId="77777777" w:rsidR="002A4863" w:rsidRPr="00F9475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5.3. Genel Değerlendirme</w:t>
      </w:r>
    </w:p>
    <w:p w14:paraId="1F2EFDB8" w14:textId="77777777" w:rsidR="002A4863" w:rsidRPr="00F94758" w:rsidRDefault="00000000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6. Kaynakça ve Ekler</w:t>
      </w:r>
    </w:p>
    <w:p w14:paraId="68C8499E" w14:textId="77777777" w:rsidR="002A4863" w:rsidRPr="00F9475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6.1. Veri Kaynakları</w:t>
      </w:r>
    </w:p>
    <w:p w14:paraId="66BD2111" w14:textId="77777777" w:rsidR="002A4863" w:rsidRPr="00F9475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6.2. Görseller ve Ek Bilgiler</w:t>
      </w:r>
    </w:p>
    <w:p w14:paraId="56716FA3" w14:textId="77777777" w:rsidR="009B4560" w:rsidRPr="00F94758" w:rsidRDefault="009B4560" w:rsidP="009B4560">
      <w:pPr>
        <w:pStyle w:val="ListeMaddemi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CD6FEB7" w14:textId="77777777" w:rsidR="009B4560" w:rsidRPr="00F94758" w:rsidRDefault="009B4560" w:rsidP="009B4560">
      <w:pPr>
        <w:pStyle w:val="ListeMaddemi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ED32F27" w14:textId="77777777" w:rsidR="00D35F7D" w:rsidRDefault="00D35F7D" w:rsidP="00F9475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tr-TR" w:eastAsia="tr-TR"/>
        </w:rPr>
      </w:pPr>
    </w:p>
    <w:p w14:paraId="34EA2421" w14:textId="4B8595DD" w:rsidR="008214D2" w:rsidRPr="008214D2" w:rsidRDefault="008214D2" w:rsidP="00F9475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8"/>
          <w:szCs w:val="28"/>
          <w:lang w:val="tr-TR" w:eastAsia="tr-TR"/>
        </w:rPr>
        <w:lastRenderedPageBreak/>
        <w:t>1. PROJE TANITIMI</w:t>
      </w:r>
    </w:p>
    <w:p w14:paraId="1578D591" w14:textId="77777777" w:rsidR="008214D2" w:rsidRPr="008214D2" w:rsidRDefault="008214D2" w:rsidP="00821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1.1. Projenin Amacı</w:t>
      </w:r>
    </w:p>
    <w:p w14:paraId="57A5CB67" w14:textId="77777777" w:rsidR="008214D2" w:rsidRPr="008214D2" w:rsidRDefault="008214D2" w:rsidP="00821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Bu projenin temel amacı, satış verilerini kullanarak işletmenin finansal performansını çok boyutlu bir şekilde analiz etmek ve karar alma süreçlerine destek olabilecek dinamik bir Excel dashboardu tasarlamaktır.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Hazırlanan dashboard, kullanıcıların ürün, ülke ve dönem bazlı kârlılık ile satış performansını kolayca görselleştirmesine imkân tanır.</w:t>
      </w:r>
    </w:p>
    <w:p w14:paraId="0E79234F" w14:textId="77777777" w:rsidR="008214D2" w:rsidRPr="008214D2" w:rsidRDefault="008214D2" w:rsidP="00821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1.2. Veri Setinin Kaynağı ve İçeriği</w:t>
      </w:r>
    </w:p>
    <w:p w14:paraId="584C4EF6" w14:textId="77777777" w:rsidR="008214D2" w:rsidRPr="008214D2" w:rsidRDefault="008214D2" w:rsidP="00821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 seti, 2013–2014 yılları arasındaki satış bilgilerini kapsamaktadır.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Aşağıdaki temel sütunları içerir:</w:t>
      </w:r>
    </w:p>
    <w:p w14:paraId="027E153A" w14:textId="77777777" w:rsidR="008214D2" w:rsidRPr="008214D2" w:rsidRDefault="008214D2" w:rsidP="008214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Ürün: Satılan ürünlerin adı</w:t>
      </w:r>
    </w:p>
    <w:p w14:paraId="3A010E17" w14:textId="77777777" w:rsidR="008214D2" w:rsidRPr="008214D2" w:rsidRDefault="008214D2" w:rsidP="008214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Ülke: Satışın gerçekleştiği ülke</w:t>
      </w:r>
    </w:p>
    <w:p w14:paraId="55864ECA" w14:textId="77777777" w:rsidR="008214D2" w:rsidRPr="008214D2" w:rsidRDefault="008214D2" w:rsidP="008214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Satış Fiyatı, Brüt Satış, Net Satış, Kâr, İndirim Tutarı</w:t>
      </w:r>
    </w:p>
    <w:p w14:paraId="1C898256" w14:textId="77777777" w:rsidR="008214D2" w:rsidRPr="008214D2" w:rsidRDefault="008214D2" w:rsidP="008214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Tarih, Ay, Yıl: Zaman bazlı analizler için tarih alanları</w:t>
      </w:r>
    </w:p>
    <w:p w14:paraId="6259E6BF" w14:textId="77777777" w:rsidR="008214D2" w:rsidRPr="008214D2" w:rsidRDefault="008214D2" w:rsidP="00821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1.3. Kullanılan Araçlar ve Teknolojiler</w:t>
      </w:r>
    </w:p>
    <w:p w14:paraId="2DF60E7F" w14:textId="77777777" w:rsidR="008214D2" w:rsidRPr="008214D2" w:rsidRDefault="008214D2" w:rsidP="00821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Bu proje yalnızca Excel üzerinde gerçekleştirilmiştir. Kullanılan temel araç ve özellikler:</w:t>
      </w:r>
    </w:p>
    <w:p w14:paraId="5396E132" w14:textId="77777777" w:rsidR="008214D2" w:rsidRPr="008214D2" w:rsidRDefault="008214D2" w:rsidP="008214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Pivot Table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: Dinamik veri özetleme</w:t>
      </w:r>
    </w:p>
    <w:p w14:paraId="5E4A2ACE" w14:textId="77777777" w:rsidR="008214D2" w:rsidRPr="008214D2" w:rsidRDefault="008214D2" w:rsidP="008214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Grafikler (Çizgi, Pasta, Sütun)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: Görsel analizler</w:t>
      </w:r>
    </w:p>
    <w:p w14:paraId="5E591366" w14:textId="77777777" w:rsidR="008214D2" w:rsidRPr="008214D2" w:rsidRDefault="008214D2" w:rsidP="008214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VBA (Visual Basic for Applications)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: Dashboard geçişleri ve etkileşimli yapının sağlanması</w:t>
      </w:r>
    </w:p>
    <w:p w14:paraId="535C6F85" w14:textId="3420AE52" w:rsidR="009B4560" w:rsidRPr="00F94758" w:rsidRDefault="008214D2" w:rsidP="008214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Veri Temizleme ve Biçimlendirme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: Power Query ve formül tabanlı dönüşümler</w:t>
      </w:r>
    </w:p>
    <w:p w14:paraId="4B67FDD3" w14:textId="77777777" w:rsidR="008214D2" w:rsidRPr="008214D2" w:rsidRDefault="008214D2" w:rsidP="00F947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8"/>
          <w:szCs w:val="28"/>
          <w:lang w:val="tr-TR" w:eastAsia="tr-TR"/>
        </w:rPr>
        <w:t>2. VERİ HAZIRLAMA SÜRECİ</w:t>
      </w:r>
    </w:p>
    <w:p w14:paraId="6F815BCB" w14:textId="77777777" w:rsidR="008214D2" w:rsidRPr="008214D2" w:rsidRDefault="008214D2" w:rsidP="00821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2.1. Veri Temizleme ve Dönüştürme</w:t>
      </w:r>
    </w:p>
    <w:p w14:paraId="50AB7A46" w14:textId="77777777" w:rsidR="008214D2" w:rsidRPr="008214D2" w:rsidRDefault="008214D2" w:rsidP="00821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 seti ilk olarak ham biçimde içe aktarıldı ve Excel üzerinde aşağıdaki adımlar uygulanarak temizlendi:</w:t>
      </w:r>
    </w:p>
    <w:p w14:paraId="5D7EAF43" w14:textId="77777777" w:rsidR="008214D2" w:rsidRPr="008214D2" w:rsidRDefault="008214D2" w:rsidP="008214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Boş veya hatalı hücreler </w:t>
      </w: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Power Query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yardımıyla kaldırıldı.</w:t>
      </w:r>
    </w:p>
    <w:p w14:paraId="60168364" w14:textId="77777777" w:rsidR="008214D2" w:rsidRPr="008214D2" w:rsidRDefault="008214D2" w:rsidP="008214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Sayısal alanlardaki “,” ve “.” format farkları birleştirildi.</w:t>
      </w:r>
    </w:p>
    <w:p w14:paraId="5ABB7C4D" w14:textId="77777777" w:rsidR="008214D2" w:rsidRPr="008214D2" w:rsidRDefault="008214D2" w:rsidP="008214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Tarih alanları gün/ay/yıl biçiminde standardize edildi.</w:t>
      </w:r>
    </w:p>
    <w:p w14:paraId="659C822B" w14:textId="77777777" w:rsidR="008214D2" w:rsidRPr="008214D2" w:rsidRDefault="008214D2" w:rsidP="008214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Negatif veya eksik kâr ve satış değerleri kontrol edilip sıfırla değiştirildi.</w:t>
      </w:r>
    </w:p>
    <w:p w14:paraId="4A7F084F" w14:textId="10538DC3" w:rsidR="00D35F7D" w:rsidRDefault="008214D2" w:rsidP="00D35F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Tüm metin alanları için gereksiz boşluklar, büyük/küçük harf farkları giderildi.</w:t>
      </w:r>
    </w:p>
    <w:p w14:paraId="662844EF" w14:textId="77777777" w:rsidR="00D35F7D" w:rsidRPr="00D35F7D" w:rsidRDefault="00D35F7D" w:rsidP="00D35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51BE239A" w14:textId="77777777" w:rsidR="00F94758" w:rsidRPr="008214D2" w:rsidRDefault="00F94758" w:rsidP="00F9475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21C83E67" w14:textId="77777777" w:rsidR="008214D2" w:rsidRPr="008214D2" w:rsidRDefault="008214D2" w:rsidP="00821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lastRenderedPageBreak/>
        <w:t>2.2. Alanların Açıklamaları</w:t>
      </w:r>
    </w:p>
    <w:p w14:paraId="18B2C903" w14:textId="49C242BF" w:rsidR="008214D2" w:rsidRPr="00F94758" w:rsidRDefault="008214D2" w:rsidP="00821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 setinde yer alan temel değişkenler: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4974"/>
      </w:tblGrid>
      <w:tr w:rsidR="009B4560" w:rsidRPr="009B4560" w14:paraId="0148CBF3" w14:textId="77777777" w:rsidTr="00F94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F43F1" w14:textId="77777777" w:rsidR="009B4560" w:rsidRPr="009B4560" w:rsidRDefault="009B4560" w:rsidP="009B4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</w:pPr>
            <w:r w:rsidRPr="009B4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Alan Adı</w:t>
            </w:r>
          </w:p>
        </w:tc>
        <w:tc>
          <w:tcPr>
            <w:tcW w:w="0" w:type="auto"/>
            <w:vAlign w:val="center"/>
            <w:hideMark/>
          </w:tcPr>
          <w:p w14:paraId="279E5C54" w14:textId="77777777" w:rsidR="009B4560" w:rsidRPr="009B4560" w:rsidRDefault="009B4560" w:rsidP="009B4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</w:pPr>
            <w:r w:rsidRPr="009B4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Açıklama</w:t>
            </w:r>
          </w:p>
        </w:tc>
      </w:tr>
      <w:tr w:rsidR="009B4560" w:rsidRPr="009B4560" w14:paraId="5979106F" w14:textId="77777777" w:rsidTr="00F94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DD0D" w14:textId="77777777" w:rsidR="009B4560" w:rsidRPr="009B4560" w:rsidRDefault="009B4560" w:rsidP="009B4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9B4560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Ürün</w:t>
            </w:r>
          </w:p>
        </w:tc>
        <w:tc>
          <w:tcPr>
            <w:tcW w:w="0" w:type="auto"/>
            <w:vAlign w:val="center"/>
            <w:hideMark/>
          </w:tcPr>
          <w:p w14:paraId="7B612944" w14:textId="77777777" w:rsidR="009B4560" w:rsidRPr="009B4560" w:rsidRDefault="009B4560" w:rsidP="009B4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9B4560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Satılan ürünün adı</w:t>
            </w:r>
          </w:p>
        </w:tc>
      </w:tr>
      <w:tr w:rsidR="009B4560" w:rsidRPr="009B4560" w14:paraId="08A9DE1D" w14:textId="77777777" w:rsidTr="00F94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8608C" w14:textId="77777777" w:rsidR="009B4560" w:rsidRPr="009B4560" w:rsidRDefault="009B4560" w:rsidP="009B4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9B4560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Ülke</w:t>
            </w:r>
          </w:p>
        </w:tc>
        <w:tc>
          <w:tcPr>
            <w:tcW w:w="0" w:type="auto"/>
            <w:vAlign w:val="center"/>
            <w:hideMark/>
          </w:tcPr>
          <w:p w14:paraId="691C95C0" w14:textId="77777777" w:rsidR="009B4560" w:rsidRPr="009B4560" w:rsidRDefault="009B4560" w:rsidP="009B4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9B4560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Satışın gerçekleştiği ülke</w:t>
            </w:r>
          </w:p>
        </w:tc>
      </w:tr>
      <w:tr w:rsidR="009B4560" w:rsidRPr="009B4560" w14:paraId="03DC6685" w14:textId="77777777" w:rsidTr="00F94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BF92" w14:textId="77777777" w:rsidR="009B4560" w:rsidRPr="009B4560" w:rsidRDefault="009B4560" w:rsidP="009B4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9B4560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Brüt Satış</w:t>
            </w:r>
          </w:p>
        </w:tc>
        <w:tc>
          <w:tcPr>
            <w:tcW w:w="0" w:type="auto"/>
            <w:vAlign w:val="center"/>
            <w:hideMark/>
          </w:tcPr>
          <w:p w14:paraId="5254375A" w14:textId="77777777" w:rsidR="009B4560" w:rsidRPr="009B4560" w:rsidRDefault="009B4560" w:rsidP="009B4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9B4560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Ürünün indirim öncesi satış tutarı</w:t>
            </w:r>
          </w:p>
        </w:tc>
      </w:tr>
      <w:tr w:rsidR="009B4560" w:rsidRPr="009B4560" w14:paraId="4490940D" w14:textId="77777777" w:rsidTr="00F94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A23B" w14:textId="77777777" w:rsidR="009B4560" w:rsidRPr="009B4560" w:rsidRDefault="009B4560" w:rsidP="009B4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9B4560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Net Satış</w:t>
            </w:r>
          </w:p>
        </w:tc>
        <w:tc>
          <w:tcPr>
            <w:tcW w:w="0" w:type="auto"/>
            <w:vAlign w:val="center"/>
            <w:hideMark/>
          </w:tcPr>
          <w:p w14:paraId="253D87D4" w14:textId="77777777" w:rsidR="009B4560" w:rsidRPr="009B4560" w:rsidRDefault="009B4560" w:rsidP="009B4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9B4560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İndirim sonrası elde edilen gelir</w:t>
            </w:r>
          </w:p>
        </w:tc>
      </w:tr>
      <w:tr w:rsidR="009B4560" w:rsidRPr="009B4560" w14:paraId="35757A06" w14:textId="77777777" w:rsidTr="00F94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8DDC" w14:textId="77777777" w:rsidR="009B4560" w:rsidRPr="009B4560" w:rsidRDefault="009B4560" w:rsidP="009B4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9B4560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Kâr</w:t>
            </w:r>
          </w:p>
        </w:tc>
        <w:tc>
          <w:tcPr>
            <w:tcW w:w="0" w:type="auto"/>
            <w:vAlign w:val="center"/>
            <w:hideMark/>
          </w:tcPr>
          <w:p w14:paraId="202B3AA4" w14:textId="77777777" w:rsidR="009B4560" w:rsidRPr="009B4560" w:rsidRDefault="009B4560" w:rsidP="009B4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9B4560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Brüt satıştan maliyet düşüldükten sonra kalan tutar</w:t>
            </w:r>
          </w:p>
        </w:tc>
      </w:tr>
      <w:tr w:rsidR="009B4560" w:rsidRPr="009B4560" w14:paraId="48BEC22A" w14:textId="77777777" w:rsidTr="00F94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06DA" w14:textId="77777777" w:rsidR="009B4560" w:rsidRPr="009B4560" w:rsidRDefault="009B4560" w:rsidP="009B4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9B4560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İndirim Tutarı</w:t>
            </w:r>
          </w:p>
        </w:tc>
        <w:tc>
          <w:tcPr>
            <w:tcW w:w="0" w:type="auto"/>
            <w:vAlign w:val="center"/>
            <w:hideMark/>
          </w:tcPr>
          <w:p w14:paraId="322ECEC2" w14:textId="77777777" w:rsidR="009B4560" w:rsidRPr="009B4560" w:rsidRDefault="009B4560" w:rsidP="009B4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9B4560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Ürüne uygulanan indirim miktarı</w:t>
            </w:r>
          </w:p>
        </w:tc>
      </w:tr>
      <w:tr w:rsidR="009B4560" w:rsidRPr="009B4560" w14:paraId="37E0AEC7" w14:textId="77777777" w:rsidTr="00F94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AF5B" w14:textId="77777777" w:rsidR="009B4560" w:rsidRPr="009B4560" w:rsidRDefault="009B4560" w:rsidP="009B4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9B4560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Tarih</w:t>
            </w:r>
          </w:p>
        </w:tc>
        <w:tc>
          <w:tcPr>
            <w:tcW w:w="0" w:type="auto"/>
            <w:vAlign w:val="center"/>
            <w:hideMark/>
          </w:tcPr>
          <w:p w14:paraId="7BF317B0" w14:textId="77777777" w:rsidR="009B4560" w:rsidRPr="009B4560" w:rsidRDefault="009B4560" w:rsidP="009B4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9B4560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Satışın gerçekleştiği tarih</w:t>
            </w:r>
          </w:p>
        </w:tc>
      </w:tr>
    </w:tbl>
    <w:p w14:paraId="003C2355" w14:textId="77777777" w:rsidR="009B4560" w:rsidRPr="00F94758" w:rsidRDefault="009B4560" w:rsidP="009B4560">
      <w:pPr>
        <w:pStyle w:val="ListeMaddemi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80DECA6" w14:textId="77777777" w:rsidR="008214D2" w:rsidRPr="008214D2" w:rsidRDefault="008214D2" w:rsidP="00821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2.3. Hesaplanan Alanlar (Kâr, Kâr Marjı, İndirim vb.)</w:t>
      </w:r>
    </w:p>
    <w:p w14:paraId="793C9D67" w14:textId="77777777" w:rsidR="008214D2" w:rsidRPr="008214D2" w:rsidRDefault="008214D2" w:rsidP="00821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Ek analizlerde kullanılmak üzere bazı türetilmiş değişkenler hesaplandı:</w:t>
      </w:r>
    </w:p>
    <w:p w14:paraId="256F7759" w14:textId="77777777" w:rsidR="008214D2" w:rsidRPr="008214D2" w:rsidRDefault="008214D2" w:rsidP="00821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Kâr Marjı (%)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= Kâr / Net Satış</w:t>
      </w:r>
    </w:p>
    <w:p w14:paraId="40425FC8" w14:textId="77777777" w:rsidR="008214D2" w:rsidRPr="008214D2" w:rsidRDefault="008214D2" w:rsidP="00821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İndirim Oranı (%)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= İndirim Tutarı / Brüt Satış</w:t>
      </w:r>
    </w:p>
    <w:p w14:paraId="4D615C50" w14:textId="77777777" w:rsidR="008214D2" w:rsidRPr="008214D2" w:rsidRDefault="008214D2" w:rsidP="00821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Toplam Satış (₺)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= Net Satış + İndirim Tutarı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Bu alanlar pivot tabloların temel metriklerini oluşturmuştur.</w:t>
      </w:r>
    </w:p>
    <w:p w14:paraId="35A6ABCC" w14:textId="77777777" w:rsidR="008214D2" w:rsidRPr="008214D2" w:rsidRDefault="008214D2" w:rsidP="00F9475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8"/>
          <w:szCs w:val="28"/>
          <w:lang w:val="tr-TR" w:eastAsia="tr-TR"/>
        </w:rPr>
        <w:t>3. DASHBOARD TASARIMI VE YAPISI</w:t>
      </w:r>
    </w:p>
    <w:p w14:paraId="56198421" w14:textId="77777777" w:rsidR="008214D2" w:rsidRPr="008214D2" w:rsidRDefault="008214D2" w:rsidP="00821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3.1. Genel Finansal Performans Dashboard’u</w:t>
      </w:r>
    </w:p>
    <w:p w14:paraId="2BEEC9B8" w14:textId="77777777" w:rsidR="008214D2" w:rsidRPr="008214D2" w:rsidRDefault="008214D2" w:rsidP="00821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Bu dashboard, şirketin genel finansal durumunu özetleyen ve karar vericilere “büyük resmi” gösteren ana paneldir.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İçeriği:</w:t>
      </w:r>
    </w:p>
    <w:p w14:paraId="02BD689F" w14:textId="77777777" w:rsidR="008214D2" w:rsidRPr="008214D2" w:rsidRDefault="008214D2" w:rsidP="008214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KPI Kartları: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Toplam Satış, Toplam Kâr, Ortalama Kâr Marjı, Ortalama Maliyet Oranı</w:t>
      </w:r>
    </w:p>
    <w:p w14:paraId="376347E5" w14:textId="77777777" w:rsidR="008214D2" w:rsidRPr="008214D2" w:rsidRDefault="008214D2" w:rsidP="008214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Çizgi Grafik: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Satışların zamana göre değişimi (trend analizi)</w:t>
      </w:r>
    </w:p>
    <w:p w14:paraId="76C9F581" w14:textId="77777777" w:rsidR="008214D2" w:rsidRPr="008214D2" w:rsidRDefault="008214D2" w:rsidP="008214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Sütun Grafik: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Ürün bazlı satış karşılaştırması</w:t>
      </w:r>
    </w:p>
    <w:p w14:paraId="3CDC5A7D" w14:textId="77777777" w:rsidR="008214D2" w:rsidRPr="008214D2" w:rsidRDefault="008214D2" w:rsidP="008214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Pasta Grafik: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Ülkelere göre satış payı</w:t>
      </w:r>
    </w:p>
    <w:p w14:paraId="6C88345D" w14:textId="77777777" w:rsidR="008214D2" w:rsidRPr="008214D2" w:rsidRDefault="008214D2" w:rsidP="008214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Gruplu Sütun Grafik: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İndirim oranı ile kâr arasındaki ilişki</w:t>
      </w:r>
    </w:p>
    <w:p w14:paraId="404DD483" w14:textId="77777777" w:rsidR="008214D2" w:rsidRPr="008214D2" w:rsidRDefault="008214D2" w:rsidP="00821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Bu panel, işletmenin genel gidişatını tek ekranda gösterir ve yönetim özet raporları için uygundur.</w:t>
      </w:r>
    </w:p>
    <w:p w14:paraId="04DE81D5" w14:textId="17CB3DBD" w:rsidR="008214D2" w:rsidRPr="008214D2" w:rsidRDefault="008214D2" w:rsidP="00821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67276C7E" w14:textId="77777777" w:rsidR="008214D2" w:rsidRPr="008214D2" w:rsidRDefault="008214D2" w:rsidP="00821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lastRenderedPageBreak/>
        <w:t>3.2. Ürün &amp; Ülke Analizi Dashboard’u</w:t>
      </w:r>
    </w:p>
    <w:p w14:paraId="6E7A0CBD" w14:textId="77777777" w:rsidR="008214D2" w:rsidRPr="008214D2" w:rsidRDefault="008214D2" w:rsidP="00821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Bu panel, “hangi ürün ve ülke daha kârlı?” sorusuna yanıt vermek için tasarlanmıştır.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İçeriği:</w:t>
      </w:r>
    </w:p>
    <w:p w14:paraId="5B47AF3C" w14:textId="77777777" w:rsidR="008214D2" w:rsidRPr="008214D2" w:rsidRDefault="008214D2" w:rsidP="008214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Sütun Grafik: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Ürün bazlı satışlar</w:t>
      </w:r>
    </w:p>
    <w:p w14:paraId="681A854F" w14:textId="77777777" w:rsidR="008214D2" w:rsidRPr="008214D2" w:rsidRDefault="008214D2" w:rsidP="008214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Pasta Grafik: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Ülkelerin toplam satıştan aldığı pay</w:t>
      </w:r>
    </w:p>
    <w:p w14:paraId="5C7912D8" w14:textId="77777777" w:rsidR="008214D2" w:rsidRPr="008214D2" w:rsidRDefault="008214D2" w:rsidP="008214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Çizgi Grafik: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Ülkelerin aylık satış trendi</w:t>
      </w:r>
    </w:p>
    <w:p w14:paraId="2BD4DEEF" w14:textId="77777777" w:rsidR="008214D2" w:rsidRPr="008214D2" w:rsidRDefault="008214D2" w:rsidP="008214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Filtreler (Slicer):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Ürün ve ülke bazlı dinamik filtreleme</w:t>
      </w:r>
    </w:p>
    <w:p w14:paraId="64587222" w14:textId="4D0BE84D" w:rsidR="008214D2" w:rsidRPr="008214D2" w:rsidRDefault="008214D2" w:rsidP="00F9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Kullanıcı, bir ürün veya ülke seçerek grafiklerin anında güncellenmesini sağlayabilir.</w:t>
      </w:r>
    </w:p>
    <w:p w14:paraId="301F6C9A" w14:textId="77777777" w:rsidR="008214D2" w:rsidRPr="008214D2" w:rsidRDefault="008214D2" w:rsidP="00821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3.3. Kârlılık Analizi Dashboard’u</w:t>
      </w:r>
    </w:p>
    <w:p w14:paraId="40961927" w14:textId="77777777" w:rsidR="008214D2" w:rsidRPr="008214D2" w:rsidRDefault="008214D2" w:rsidP="00821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Bu dashboard, satışların verimliliğini ve maliyet etkinliğini ölçmek için geliştirilmiştir.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</w: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İçeriği:</w:t>
      </w:r>
    </w:p>
    <w:p w14:paraId="594FB267" w14:textId="77777777" w:rsidR="008214D2" w:rsidRPr="008214D2" w:rsidRDefault="008214D2" w:rsidP="008214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Sütun Grafik: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Ürün bazlı toplam kâr</w:t>
      </w:r>
    </w:p>
    <w:p w14:paraId="617BECF6" w14:textId="77777777" w:rsidR="008214D2" w:rsidRPr="008214D2" w:rsidRDefault="008214D2" w:rsidP="008214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Pasta Grafik: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Ülke bazlı kâr dağılımı</w:t>
      </w:r>
    </w:p>
    <w:p w14:paraId="6A3E8782" w14:textId="77777777" w:rsidR="008214D2" w:rsidRPr="008214D2" w:rsidRDefault="008214D2" w:rsidP="008214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Çizgi Grafik: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Aylık kâr trendi</w:t>
      </w:r>
    </w:p>
    <w:p w14:paraId="7BE186E0" w14:textId="77777777" w:rsidR="008214D2" w:rsidRPr="008214D2" w:rsidRDefault="008214D2" w:rsidP="008214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Dağılım Grafiği (Scatter):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İndirim oranı ile kâr marjı arasındaki ilişki</w:t>
      </w:r>
    </w:p>
    <w:p w14:paraId="16003ADC" w14:textId="77777777" w:rsidR="008214D2" w:rsidRPr="008214D2" w:rsidRDefault="008214D2" w:rsidP="008214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Filtreler (Slicer):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Ülke, Ürün ve Yıl bazlı etkileşimli seçim</w:t>
      </w:r>
    </w:p>
    <w:p w14:paraId="21DECA96" w14:textId="77777777" w:rsidR="008214D2" w:rsidRPr="008214D2" w:rsidRDefault="008214D2" w:rsidP="00821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Bu panel, karar vericilere hangi ürünlerin ve ülkelerin daha yüksek kârlılık sağladığını görsel olarak sunar.</w:t>
      </w:r>
    </w:p>
    <w:p w14:paraId="5772456A" w14:textId="77777777" w:rsidR="008214D2" w:rsidRPr="008214D2" w:rsidRDefault="008214D2" w:rsidP="00F9475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8"/>
          <w:szCs w:val="28"/>
          <w:lang w:val="tr-TR" w:eastAsia="tr-TR"/>
        </w:rPr>
        <w:t>4. VBA OTOMASYON SİSTEMİ</w:t>
      </w:r>
    </w:p>
    <w:p w14:paraId="55DDDFEE" w14:textId="77777777" w:rsidR="008214D2" w:rsidRPr="008214D2" w:rsidRDefault="008214D2" w:rsidP="00821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4.1. Dashboard Geçiş Mekanizması</w:t>
      </w:r>
    </w:p>
    <w:p w14:paraId="5EB9CF60" w14:textId="195573B0" w:rsidR="00F94758" w:rsidRPr="008214D2" w:rsidRDefault="008214D2" w:rsidP="00821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Dashboardlar arasında dinamik geçiş, Excel VBA kullanılarak sağlanmıştır.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Kullanıcı, menüdeki (B12:B14 hücreleri) seçeneklerden birine tıkladığında, sadece o seçime ait dashboard görünür olur.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 xml:space="preserve">Bu sistem, klasik sayfa geçişleri yerine tek bir sayfa üzerinde </w:t>
      </w: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şekil görünürlüğü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(Shape Visibility) mantığıyla çalışır.</w:t>
      </w:r>
    </w:p>
    <w:p w14:paraId="483311A3" w14:textId="77777777" w:rsidR="008214D2" w:rsidRPr="008214D2" w:rsidRDefault="008214D2" w:rsidP="00821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Temel prensip:</w:t>
      </w:r>
    </w:p>
    <w:p w14:paraId="6A38789F" w14:textId="77777777" w:rsidR="008214D2" w:rsidRPr="008214D2" w:rsidRDefault="008214D2" w:rsidP="008214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Her dashboard bir </w:t>
      </w: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frame (arka plan dikdörtgeni)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ve bir </w:t>
      </w: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grup (grafikler + KPI + slicer’lar)</w:t>
      </w: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içerir.</w:t>
      </w:r>
    </w:p>
    <w:p w14:paraId="137866DF" w14:textId="77777777" w:rsidR="008214D2" w:rsidRPr="008214D2" w:rsidRDefault="008214D2" w:rsidP="008214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VBA kodu, seçime göre bu grupları Visible = True/False olarak ayarlayarak hızlı geçiş sağlar.</w:t>
      </w:r>
    </w:p>
    <w:p w14:paraId="0D0F3D33" w14:textId="5CDBAE82" w:rsidR="008214D2" w:rsidRDefault="008214D2" w:rsidP="00821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2E464F7D" w14:textId="77777777" w:rsidR="00F94758" w:rsidRPr="008214D2" w:rsidRDefault="00F94758" w:rsidP="00821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1CAB8C3F" w14:textId="77777777" w:rsidR="008214D2" w:rsidRPr="008214D2" w:rsidRDefault="008214D2" w:rsidP="00821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lastRenderedPageBreak/>
        <w:t>4.2. Kod Yapısı ve Fonksiyonlar</w:t>
      </w:r>
    </w:p>
    <w:p w14:paraId="7C3001A2" w14:textId="77777777" w:rsidR="008214D2" w:rsidRPr="008214D2" w:rsidRDefault="008214D2" w:rsidP="00821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Aşağıda proje kapsamında kullanılan güncel VBA kodu yer almaktadır. Kod, üç dashboard’un (Genel, Ürün &amp; Ülke, Kârlılık) görünürlüğünü yönetir.</w:t>
      </w:r>
    </w:p>
    <w:p w14:paraId="38F4D437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Option Explicit</w:t>
      </w:r>
    </w:p>
    <w:p w14:paraId="237E087D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35187A54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'--- Sayfa açıldığında varsayılan paneli göster ---</w:t>
      </w:r>
    </w:p>
    <w:p w14:paraId="0719B6F8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Private Sub Worksheet_Activate()</w:t>
      </w:r>
    </w:p>
    <w:p w14:paraId="008D0264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ShowDashboard "GenelFrame", "Grup 14"</w:t>
      </w:r>
    </w:p>
    <w:p w14:paraId="3CA175F1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End Sub</w:t>
      </w:r>
    </w:p>
    <w:p w14:paraId="19368090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5AEEC35E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'--- Menüden seçim yapıldığında ilgili dashboard'u göster ---</w:t>
      </w:r>
    </w:p>
    <w:p w14:paraId="14C9C9B0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Private Sub Worksheet_SelectionChange(ByVal Target As Range)</w:t>
      </w:r>
    </w:p>
    <w:p w14:paraId="1C4B24EE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If Target.Cells.Count &gt; 1 Then Exit Sub</w:t>
      </w:r>
    </w:p>
    <w:p w14:paraId="09D47696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If Intersect(Target, Me.Range("B12:B14")) Is Nothing Then Exit Sub</w:t>
      </w:r>
    </w:p>
    <w:p w14:paraId="36D60DD8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4CDDD788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Dim secim As String</w:t>
      </w:r>
    </w:p>
    <w:p w14:paraId="75A261DB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secim = LCase$(Trim$(Target.Value))</w:t>
      </w:r>
    </w:p>
    <w:p w14:paraId="71910C83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6499E477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Select Case secim</w:t>
      </w:r>
    </w:p>
    <w:p w14:paraId="7EDE9234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    Case "genel finansal performans"</w:t>
      </w:r>
    </w:p>
    <w:p w14:paraId="3B9BC116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        ShowDashboard "GenelFrame", "Grup 14"</w:t>
      </w:r>
    </w:p>
    <w:p w14:paraId="614B4DEB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    Case "ürün &amp; ülke analizi"</w:t>
      </w:r>
    </w:p>
    <w:p w14:paraId="20F923EA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        ShowDashboard "UrunUlkeFrame", "Grup 44"</w:t>
      </w:r>
    </w:p>
    <w:p w14:paraId="10E37EEF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    Case "kârlılık analizi"</w:t>
      </w:r>
    </w:p>
    <w:p w14:paraId="02894FC6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        ShowDashboard "KarlilikFrame", "Grup 32"</w:t>
      </w:r>
    </w:p>
    <w:p w14:paraId="68C61434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End Select</w:t>
      </w:r>
    </w:p>
    <w:p w14:paraId="1201EE5B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End Sub</w:t>
      </w:r>
    </w:p>
    <w:p w14:paraId="6F21CCE8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7EBED4CB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'--- Frame ve içerik grubunu birlikte yönetir ---</w:t>
      </w:r>
    </w:p>
    <w:p w14:paraId="79F65AF7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Private Sub ShowDashboard(ByVal frameToShow As String, ByVal groupToShow As String)</w:t>
      </w:r>
    </w:p>
    <w:p w14:paraId="7B0CB33B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On Error Resume Next</w:t>
      </w:r>
    </w:p>
    <w:p w14:paraId="3144E83A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With Sheets("Dashboard").Shapes</w:t>
      </w:r>
    </w:p>
    <w:p w14:paraId="3B8DD469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    .Item("GenelFrame").Visible = msoFalse</w:t>
      </w:r>
    </w:p>
    <w:p w14:paraId="4B1A83BB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    .Item("UrunUlkeFrame").Visible = msoFalse</w:t>
      </w:r>
    </w:p>
    <w:p w14:paraId="533C70A1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    .Item("KarlilikFrame").Visible = msoFalse</w:t>
      </w:r>
    </w:p>
    <w:p w14:paraId="50B9A635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7D2A114C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    .Item("Grup 14").Visible = msoFalse</w:t>
      </w:r>
    </w:p>
    <w:p w14:paraId="51E68CD7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    .Item("Grup 44").Visible = msoFalse</w:t>
      </w:r>
    </w:p>
    <w:p w14:paraId="14B5F43E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lastRenderedPageBreak/>
        <w:t xml:space="preserve">        .Item("Grup 32").Visible = msoFalse</w:t>
      </w:r>
    </w:p>
    <w:p w14:paraId="2367A3B9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5A00C8B2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    .Item(frameToShow).Visible = msoTrue</w:t>
      </w:r>
    </w:p>
    <w:p w14:paraId="6B20425B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    .Item(groupToShow).Visible = msoTrue</w:t>
      </w:r>
    </w:p>
    <w:p w14:paraId="4F9E9A43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End With</w:t>
      </w:r>
    </w:p>
    <w:p w14:paraId="1290EA43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 xml:space="preserve">    On Error GoTo 0</w:t>
      </w:r>
    </w:p>
    <w:p w14:paraId="357E712C" w14:textId="5C77D1B9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94758">
        <w:rPr>
          <w:rFonts w:ascii="Times New Roman" w:hAnsi="Times New Roman" w:cs="Times New Roman"/>
          <w:sz w:val="24"/>
          <w:szCs w:val="24"/>
        </w:rPr>
        <w:t>End Sub</w:t>
      </w:r>
    </w:p>
    <w:p w14:paraId="2AEAFB7C" w14:textId="77777777" w:rsidR="008214D2" w:rsidRPr="008214D2" w:rsidRDefault="008214D2" w:rsidP="00821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4.3. Hata Kontrolleri ve Optimizasyon</w:t>
      </w:r>
    </w:p>
    <w:p w14:paraId="13BE9319" w14:textId="77777777" w:rsidR="008214D2" w:rsidRPr="008214D2" w:rsidRDefault="008214D2" w:rsidP="008214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Kod, On Error Resume Next satırıyla eksik şekil adlarında hata oluşmasını önler.</w:t>
      </w:r>
    </w:p>
    <w:p w14:paraId="111DF1C3" w14:textId="77777777" w:rsidR="008214D2" w:rsidRPr="008214D2" w:rsidRDefault="008214D2" w:rsidP="008214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Tüm görünürlük değişimleri tek işlem içinde yapılır, bu da performansı artırır.</w:t>
      </w:r>
    </w:p>
    <w:p w14:paraId="44D08AD9" w14:textId="77777777" w:rsidR="008214D2" w:rsidRPr="008214D2" w:rsidRDefault="008214D2" w:rsidP="008214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214D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Kod sade, bakımı kolay ve yeni dashboardlar eklenebilir şekilde tasarlanmıştır.</w:t>
      </w:r>
    </w:p>
    <w:p w14:paraId="581D2D4F" w14:textId="77777777" w:rsidR="00CB169C" w:rsidRPr="00CB169C" w:rsidRDefault="00CB169C" w:rsidP="00F9475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b/>
          <w:bCs/>
          <w:sz w:val="28"/>
          <w:szCs w:val="28"/>
          <w:lang w:val="tr-TR" w:eastAsia="tr-TR"/>
        </w:rPr>
        <w:t>5. SONUÇ VE DEĞERLENDİRME</w:t>
      </w:r>
    </w:p>
    <w:p w14:paraId="72600557" w14:textId="77777777" w:rsidR="00CB169C" w:rsidRPr="00CB169C" w:rsidRDefault="00CB169C" w:rsidP="00CB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5.1. Dashboard’un Sağladığı Avantajlar</w:t>
      </w:r>
    </w:p>
    <w:p w14:paraId="68B9CC0B" w14:textId="77777777" w:rsidR="00CB169C" w:rsidRPr="00CB169C" w:rsidRDefault="00CB169C" w:rsidP="00CB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Bu proje, Excel’in temel araçlarını (Pivot Table, Grafikler, VBA) kullanarak etkileşimli ve kullanıcı dostu bir raporlama aracı geliştirmeyi başarmıştır.</w:t>
      </w: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Dashboard’un sağladığı başlıca avantajlar:</w:t>
      </w:r>
    </w:p>
    <w:p w14:paraId="3AD5C280" w14:textId="77777777" w:rsidR="00CB169C" w:rsidRPr="00CB169C" w:rsidRDefault="00CB169C" w:rsidP="00CB16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Hızlı veri analizi:</w:t>
      </w: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Tüm performans göstergelerine tek ekrandan erişim.</w:t>
      </w:r>
    </w:p>
    <w:p w14:paraId="35936FAF" w14:textId="77777777" w:rsidR="00CB169C" w:rsidRPr="00CB169C" w:rsidRDefault="00CB169C" w:rsidP="00CB16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Görsel anlaşılırlık:</w:t>
      </w: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Grafiksel sunum sayesinde trendler, dağılımlar ve ilişkiler kolayca fark edilir.</w:t>
      </w:r>
    </w:p>
    <w:p w14:paraId="7430557A" w14:textId="77777777" w:rsidR="00CB169C" w:rsidRPr="00CB169C" w:rsidRDefault="00CB169C" w:rsidP="00CB16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Dinamik yapı:</w:t>
      </w: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Kullanıcı seçimlerine göre (menü, filtreler) anında güncellenen içerik.</w:t>
      </w:r>
    </w:p>
    <w:p w14:paraId="7D4C1F67" w14:textId="77777777" w:rsidR="00CB169C" w:rsidRPr="00CB169C" w:rsidRDefault="00CB169C" w:rsidP="00CB16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Kod tabanlı kontrol:</w:t>
      </w: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VBA ile hatasız ve sade bir dashboard geçiş sistemi.</w:t>
      </w:r>
    </w:p>
    <w:p w14:paraId="6C5DBCCF" w14:textId="77777777" w:rsidR="00CB169C" w:rsidRPr="00CB169C" w:rsidRDefault="00CB169C" w:rsidP="00CB16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Genişletilebilirlik:</w:t>
      </w: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Yeni ürünler, dönemler veya ülkeler kolaylıkla eklenebilir.</w:t>
      </w:r>
    </w:p>
    <w:p w14:paraId="5C61EA3F" w14:textId="77777777" w:rsidR="00D35F7D" w:rsidRDefault="00D35F7D" w:rsidP="00CB1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0D514FCB" w14:textId="77777777" w:rsidR="00CB169C" w:rsidRPr="00CB169C" w:rsidRDefault="00CB169C" w:rsidP="00CB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5.2. Geliştirilebilir Noktalar</w:t>
      </w:r>
    </w:p>
    <w:p w14:paraId="036ED60C" w14:textId="77777777" w:rsidR="00CB169C" w:rsidRPr="00CB169C" w:rsidRDefault="00CB169C" w:rsidP="00CB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Projeyi daha ileri seviyeye taşımak için aşağıdaki geliştirmeler yapılabilir:</w:t>
      </w:r>
    </w:p>
    <w:p w14:paraId="4E163FC8" w14:textId="77777777" w:rsidR="00CB169C" w:rsidRPr="00CB169C" w:rsidRDefault="00CB169C" w:rsidP="00CB16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Power BI veya Tableau gibi araçlara entegrasyon.</w:t>
      </w:r>
    </w:p>
    <w:p w14:paraId="4699C90D" w14:textId="77777777" w:rsidR="00CB169C" w:rsidRPr="00CB169C" w:rsidRDefault="00CB169C" w:rsidP="00CB16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VBA kodlarına yüklenme animasyonları veya uyarı mesajları eklenmesi.</w:t>
      </w:r>
    </w:p>
    <w:p w14:paraId="14C2D90F" w14:textId="77777777" w:rsidR="00CB169C" w:rsidRPr="00CB169C" w:rsidRDefault="00CB169C" w:rsidP="00CB16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Dashboard’a kullanıcı giriş ekranı veya filtreleme paneli eklenmesi.</w:t>
      </w:r>
    </w:p>
    <w:p w14:paraId="1EBE60EB" w14:textId="20083BBE" w:rsidR="00F94758" w:rsidRDefault="00CB169C" w:rsidP="00D35F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 setinin otomatik güncellenmesi için Power Query bağlantısının kullanılması.</w:t>
      </w:r>
    </w:p>
    <w:p w14:paraId="5D2382E9" w14:textId="77777777" w:rsidR="00D35F7D" w:rsidRDefault="00D35F7D" w:rsidP="00D35F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6B8EA8A2" w14:textId="77777777" w:rsidR="00D35F7D" w:rsidRPr="00CB169C" w:rsidRDefault="00D35F7D" w:rsidP="00D35F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353327B1" w14:textId="77777777" w:rsidR="00CB169C" w:rsidRPr="00CB169C" w:rsidRDefault="00CB169C" w:rsidP="00CB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lastRenderedPageBreak/>
        <w:t>5.3. Genel Değerlendirme</w:t>
      </w:r>
    </w:p>
    <w:p w14:paraId="0686762A" w14:textId="77777777" w:rsidR="00CB169C" w:rsidRDefault="00CB169C" w:rsidP="00CB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Bu çalışma, Excel’in sadece temel hesaplama aracı değil; aynı zamanda profesyonel bir </w:t>
      </w:r>
      <w:r w:rsidRPr="00CB169C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veri görselleştirme ve raporlama platformu</w:t>
      </w: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olarak kullanılabileceğini göstermektedir.</w:t>
      </w: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VBA desteği sayesinde, kullanıcı etkileşimi yüksek, dinamik ve sade bir dashboard deneyimi sağlanmıştır.</w:t>
      </w: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Proje, hem veri analistleri hem de yöneticiler için güçlü bir karar destek aracıdır.</w:t>
      </w:r>
    </w:p>
    <w:p w14:paraId="38C334F8" w14:textId="77777777" w:rsidR="00D35F7D" w:rsidRPr="00CB169C" w:rsidRDefault="00D35F7D" w:rsidP="00CB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4E27B07B" w14:textId="77777777" w:rsidR="00CB169C" w:rsidRPr="00CB169C" w:rsidRDefault="00CB169C" w:rsidP="00F9475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b/>
          <w:bCs/>
          <w:sz w:val="28"/>
          <w:szCs w:val="28"/>
          <w:lang w:val="tr-TR" w:eastAsia="tr-TR"/>
        </w:rPr>
        <w:t>6. KAYNAKÇA VE EKLER</w:t>
      </w:r>
    </w:p>
    <w:p w14:paraId="63AA481B" w14:textId="77777777" w:rsidR="00CB169C" w:rsidRPr="00CB169C" w:rsidRDefault="00CB169C" w:rsidP="00CB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6.1. Veri Kaynakları</w:t>
      </w:r>
    </w:p>
    <w:p w14:paraId="169D2374" w14:textId="77777777" w:rsidR="00CB169C" w:rsidRPr="00CB169C" w:rsidRDefault="00CB169C" w:rsidP="00CB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Bu proje kapsamında kullanılan veri seti, şirketin satış kayıtlarını simüle eden örnek bir veri tabanıdır.</w:t>
      </w: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Veri seti oluşturulurken aşağıdaki yapılar dikkate alınmıştır:</w:t>
      </w:r>
    </w:p>
    <w:p w14:paraId="2565E558" w14:textId="77777777" w:rsidR="00CB169C" w:rsidRPr="00CB169C" w:rsidRDefault="00CB169C" w:rsidP="00CB16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Satış yılı: </w:t>
      </w:r>
      <w:r w:rsidRPr="00CB169C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2013 – 2014</w:t>
      </w:r>
    </w:p>
    <w:p w14:paraId="511C3064" w14:textId="77777777" w:rsidR="00CB169C" w:rsidRPr="00CB169C" w:rsidRDefault="00CB169C" w:rsidP="00CB16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Ana değişkenler: Ürün, Ülke, Satış Tutarı, Kâr, İndirim, Tarih</w:t>
      </w:r>
    </w:p>
    <w:p w14:paraId="41795AD9" w14:textId="56619DC0" w:rsidR="00CB169C" w:rsidRPr="00CB169C" w:rsidRDefault="00CB169C" w:rsidP="00CB16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Kaynak: </w:t>
      </w:r>
      <w:r w:rsidRPr="00CB169C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Retail Financial Data Sample</w:t>
      </w:r>
    </w:p>
    <w:p w14:paraId="679F0D99" w14:textId="77777777" w:rsidR="00CB169C" w:rsidRPr="00CB169C" w:rsidRDefault="00CB169C" w:rsidP="00CB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Veri, herhangi bir ticari amaca hizmet etmeyen, yalnızca eğitim ve analiz pratikleri için düzenlenmiştir.</w:t>
      </w:r>
    </w:p>
    <w:p w14:paraId="5BD98D75" w14:textId="626CE2E9" w:rsidR="00CB169C" w:rsidRPr="00CB169C" w:rsidRDefault="00CB169C" w:rsidP="00CB1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4414AA67" w14:textId="77777777" w:rsidR="00CB169C" w:rsidRPr="00CB169C" w:rsidRDefault="00CB169C" w:rsidP="00CB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6.2. Görseller ve Ek Bilgiler</w:t>
      </w:r>
    </w:p>
    <w:p w14:paraId="67DA16A5" w14:textId="77777777" w:rsidR="00CB169C" w:rsidRDefault="00CB169C" w:rsidP="00CB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Projede kullanılan dashboard görselleri ve ekran görüntüleri doğrudan Excel dosyasından alınmıştır.</w:t>
      </w: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Her dashboard için ayrı görseller hazırlanmıştır:</w:t>
      </w:r>
    </w:p>
    <w:p w14:paraId="6AFDBDBB" w14:textId="77777777" w:rsidR="00F94758" w:rsidRDefault="00F94758" w:rsidP="00CB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673293CF" w14:textId="77777777" w:rsidR="00F94758" w:rsidRDefault="00F94758" w:rsidP="00CB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1D477C99" w14:textId="77777777" w:rsidR="00D35F7D" w:rsidRDefault="00D35F7D" w:rsidP="00CB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08B288B4" w14:textId="77777777" w:rsidR="00D35F7D" w:rsidRDefault="00D35F7D" w:rsidP="00CB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7597C71F" w14:textId="77777777" w:rsidR="00D35F7D" w:rsidRDefault="00D35F7D" w:rsidP="00CB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67F11003" w14:textId="77777777" w:rsidR="00D35F7D" w:rsidRDefault="00D35F7D" w:rsidP="00CB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585124C0" w14:textId="77777777" w:rsidR="00D35F7D" w:rsidRDefault="00D35F7D" w:rsidP="00CB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388EB5D0" w14:textId="33E29D31" w:rsidR="00F94758" w:rsidRPr="00F94758" w:rsidRDefault="00CB169C" w:rsidP="00F947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lastRenderedPageBreak/>
        <w:t>Genel Finansal Performans Dashboard</w:t>
      </w:r>
    </w:p>
    <w:p w14:paraId="52D2291E" w14:textId="6144EBC9" w:rsidR="00D35F7D" w:rsidRPr="00CB169C" w:rsidRDefault="00CB169C" w:rsidP="00F9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94758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drawing>
          <wp:inline distT="0" distB="0" distL="0" distR="0" wp14:anchorId="009C4650" wp14:editId="60F4EF7E">
            <wp:extent cx="5884955" cy="3209925"/>
            <wp:effectExtent l="0" t="0" r="1905" b="0"/>
            <wp:docPr id="764045498" name="Resim 1" descr="metin, ekran görüntüsü, diyagram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45498" name="Resim 1" descr="metin, ekran görüntüsü, diyagram, yazılım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8923" cy="323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FD14" w14:textId="6D0C0BFE" w:rsidR="00CB169C" w:rsidRPr="00D35F7D" w:rsidRDefault="00CB169C" w:rsidP="00D35F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Ürün &amp; Ülke Analizi Dashboard</w:t>
      </w:r>
    </w:p>
    <w:p w14:paraId="21E7B6E0" w14:textId="4EA897EA" w:rsidR="00CB169C" w:rsidRDefault="00CB169C" w:rsidP="00CB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94758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drawing>
          <wp:inline distT="0" distB="0" distL="0" distR="0" wp14:anchorId="34D8C64C" wp14:editId="2F1FD17B">
            <wp:extent cx="5848350" cy="3448050"/>
            <wp:effectExtent l="0" t="0" r="0" b="0"/>
            <wp:docPr id="1022795380" name="Resim 1" descr="metin, ekran görüntüsü, diyagram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5380" name="Resim 1" descr="metin, ekran görüntüsü, diyagram, yazılım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5229" w14:textId="77777777" w:rsidR="00D35F7D" w:rsidRPr="00CB169C" w:rsidRDefault="00D35F7D" w:rsidP="00CB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0AF0A2B7" w14:textId="77777777" w:rsidR="00CB169C" w:rsidRPr="00F94758" w:rsidRDefault="00CB169C" w:rsidP="00CB16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lastRenderedPageBreak/>
        <w:t>Kârlılık Analizi Dashboard</w:t>
      </w:r>
    </w:p>
    <w:p w14:paraId="7B52EF96" w14:textId="38D07431" w:rsidR="00CB169C" w:rsidRPr="00CB169C" w:rsidRDefault="00CB169C" w:rsidP="00CB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94758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drawing>
          <wp:inline distT="0" distB="0" distL="0" distR="0" wp14:anchorId="30063E90" wp14:editId="3B2E9174">
            <wp:extent cx="6019800" cy="3429000"/>
            <wp:effectExtent l="0" t="0" r="0" b="0"/>
            <wp:docPr id="815895618" name="Resim 1" descr="metin, yazılım, multimedya yazılımı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95618" name="Resim 1" descr="metin, yazılım, multimedya yazılımı, bilgisayar simges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EDAB" w14:textId="77777777" w:rsidR="00CB169C" w:rsidRPr="00CB169C" w:rsidRDefault="00CB169C" w:rsidP="00CB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Ayrıca, proje dokümantasyonu ve Word raporu portföy kullanımına uygun biçimde düzenlenmiştir.</w:t>
      </w: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Ekler kısmında:</w:t>
      </w:r>
    </w:p>
    <w:p w14:paraId="081092E4" w14:textId="77777777" w:rsidR="00CB169C" w:rsidRPr="00CB169C" w:rsidRDefault="00CB169C" w:rsidP="00CB16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Örnek grafikler</w:t>
      </w:r>
    </w:p>
    <w:p w14:paraId="7EDFD92A" w14:textId="77777777" w:rsidR="00CB169C" w:rsidRPr="00CB169C" w:rsidRDefault="00CB169C" w:rsidP="00CB16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Kod yapısı açıklamaları</w:t>
      </w:r>
    </w:p>
    <w:p w14:paraId="6C9B2421" w14:textId="77777777" w:rsidR="00CB169C" w:rsidRPr="00CB169C" w:rsidRDefault="00CB169C" w:rsidP="00CB16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CB169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Dashboard arayüz ekran görüntüleri yer alır.</w:t>
      </w:r>
    </w:p>
    <w:p w14:paraId="7335BF82" w14:textId="77777777" w:rsidR="008214D2" w:rsidRPr="00F94758" w:rsidRDefault="008214D2" w:rsidP="008214D2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sectPr w:rsidR="008214D2" w:rsidRPr="00F947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6F1294"/>
    <w:multiLevelType w:val="multilevel"/>
    <w:tmpl w:val="DA9C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7155D"/>
    <w:multiLevelType w:val="multilevel"/>
    <w:tmpl w:val="681A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C28E1"/>
    <w:multiLevelType w:val="multilevel"/>
    <w:tmpl w:val="0A50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22E23"/>
    <w:multiLevelType w:val="multilevel"/>
    <w:tmpl w:val="62E2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B0438"/>
    <w:multiLevelType w:val="multilevel"/>
    <w:tmpl w:val="35AE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4294E"/>
    <w:multiLevelType w:val="multilevel"/>
    <w:tmpl w:val="BEB4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8D57B4"/>
    <w:multiLevelType w:val="multilevel"/>
    <w:tmpl w:val="BA1C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4D2923"/>
    <w:multiLevelType w:val="multilevel"/>
    <w:tmpl w:val="B304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54038B"/>
    <w:multiLevelType w:val="multilevel"/>
    <w:tmpl w:val="430A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83617"/>
    <w:multiLevelType w:val="multilevel"/>
    <w:tmpl w:val="88B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344CD"/>
    <w:multiLevelType w:val="multilevel"/>
    <w:tmpl w:val="47B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61C51"/>
    <w:multiLevelType w:val="multilevel"/>
    <w:tmpl w:val="019A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51E06"/>
    <w:multiLevelType w:val="multilevel"/>
    <w:tmpl w:val="16DC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E1DAA"/>
    <w:multiLevelType w:val="multilevel"/>
    <w:tmpl w:val="7C26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7649B"/>
    <w:multiLevelType w:val="multilevel"/>
    <w:tmpl w:val="B412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87163"/>
    <w:multiLevelType w:val="multilevel"/>
    <w:tmpl w:val="81B4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148F9"/>
    <w:multiLevelType w:val="multilevel"/>
    <w:tmpl w:val="59A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66B27"/>
    <w:multiLevelType w:val="multilevel"/>
    <w:tmpl w:val="FB36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D652C"/>
    <w:multiLevelType w:val="multilevel"/>
    <w:tmpl w:val="4C30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7A0086"/>
    <w:multiLevelType w:val="multilevel"/>
    <w:tmpl w:val="6390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9B3033"/>
    <w:multiLevelType w:val="multilevel"/>
    <w:tmpl w:val="8DE8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033936">
    <w:abstractNumId w:val="8"/>
  </w:num>
  <w:num w:numId="2" w16cid:durableId="882716975">
    <w:abstractNumId w:val="6"/>
  </w:num>
  <w:num w:numId="3" w16cid:durableId="964383688">
    <w:abstractNumId w:val="5"/>
  </w:num>
  <w:num w:numId="4" w16cid:durableId="1017194261">
    <w:abstractNumId w:val="4"/>
  </w:num>
  <w:num w:numId="5" w16cid:durableId="514342062">
    <w:abstractNumId w:val="7"/>
  </w:num>
  <w:num w:numId="6" w16cid:durableId="677467080">
    <w:abstractNumId w:val="3"/>
  </w:num>
  <w:num w:numId="7" w16cid:durableId="1110127825">
    <w:abstractNumId w:val="2"/>
  </w:num>
  <w:num w:numId="8" w16cid:durableId="1171406495">
    <w:abstractNumId w:val="1"/>
  </w:num>
  <w:num w:numId="9" w16cid:durableId="496113670">
    <w:abstractNumId w:val="0"/>
  </w:num>
  <w:num w:numId="10" w16cid:durableId="419718847">
    <w:abstractNumId w:val="23"/>
  </w:num>
  <w:num w:numId="11" w16cid:durableId="556353771">
    <w:abstractNumId w:val="11"/>
  </w:num>
  <w:num w:numId="12" w16cid:durableId="503786465">
    <w:abstractNumId w:val="27"/>
  </w:num>
  <w:num w:numId="13" w16cid:durableId="1172835996">
    <w:abstractNumId w:val="13"/>
  </w:num>
  <w:num w:numId="14" w16cid:durableId="2038774531">
    <w:abstractNumId w:val="12"/>
  </w:num>
  <w:num w:numId="15" w16cid:durableId="833960591">
    <w:abstractNumId w:val="15"/>
  </w:num>
  <w:num w:numId="16" w16cid:durableId="450319955">
    <w:abstractNumId w:val="20"/>
  </w:num>
  <w:num w:numId="17" w16cid:durableId="897327262">
    <w:abstractNumId w:val="10"/>
  </w:num>
  <w:num w:numId="18" w16cid:durableId="282731233">
    <w:abstractNumId w:val="29"/>
  </w:num>
  <w:num w:numId="19" w16cid:durableId="1543133497">
    <w:abstractNumId w:val="18"/>
  </w:num>
  <w:num w:numId="20" w16cid:durableId="40250888">
    <w:abstractNumId w:val="14"/>
  </w:num>
  <w:num w:numId="21" w16cid:durableId="449477521">
    <w:abstractNumId w:val="24"/>
  </w:num>
  <w:num w:numId="22" w16cid:durableId="331953729">
    <w:abstractNumId w:val="22"/>
  </w:num>
  <w:num w:numId="23" w16cid:durableId="2037807161">
    <w:abstractNumId w:val="16"/>
  </w:num>
  <w:num w:numId="24" w16cid:durableId="1205409611">
    <w:abstractNumId w:val="26"/>
  </w:num>
  <w:num w:numId="25" w16cid:durableId="860362255">
    <w:abstractNumId w:val="21"/>
  </w:num>
  <w:num w:numId="26" w16cid:durableId="1755542453">
    <w:abstractNumId w:val="9"/>
  </w:num>
  <w:num w:numId="27" w16cid:durableId="1904876346">
    <w:abstractNumId w:val="19"/>
  </w:num>
  <w:num w:numId="28" w16cid:durableId="1246721489">
    <w:abstractNumId w:val="25"/>
  </w:num>
  <w:num w:numId="29" w16cid:durableId="100489604">
    <w:abstractNumId w:val="17"/>
  </w:num>
  <w:num w:numId="30" w16cid:durableId="141258517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4863"/>
    <w:rsid w:val="00326F90"/>
    <w:rsid w:val="005441B5"/>
    <w:rsid w:val="008214D2"/>
    <w:rsid w:val="009B4560"/>
    <w:rsid w:val="00AA1D8D"/>
    <w:rsid w:val="00B47730"/>
    <w:rsid w:val="00CB0664"/>
    <w:rsid w:val="00CB169C"/>
    <w:rsid w:val="00D35F7D"/>
    <w:rsid w:val="00F565A4"/>
    <w:rsid w:val="00F947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61C395"/>
  <w14:defaultImageDpi w14:val="300"/>
  <w15:docId w15:val="{04D35FE1-7BBB-4806-90FD-E01143E84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1433</Words>
  <Characters>8172</Characters>
  <Application>Microsoft Office Word</Application>
  <DocSecurity>0</DocSecurity>
  <Lines>68</Lines>
  <Paragraphs>19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YUNUS AHMET DOKAZOĞLU</cp:lastModifiedBy>
  <cp:revision>2</cp:revision>
  <dcterms:created xsi:type="dcterms:W3CDTF">2025-10-24T18:59:00Z</dcterms:created>
  <dcterms:modified xsi:type="dcterms:W3CDTF">2025-10-24T18:59:00Z</dcterms:modified>
  <cp:category/>
</cp:coreProperties>
</file>