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5243" w14:textId="77777777" w:rsidR="007632CC" w:rsidRPr="008D1F08" w:rsidRDefault="007632CC" w:rsidP="007632CC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Hlk212235354"/>
    </w:p>
    <w:p w14:paraId="074ABBAB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0E551A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E3B950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48F6FF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3872AB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b/>
          <w:sz w:val="24"/>
          <w:szCs w:val="24"/>
        </w:rPr>
        <w:t>Dynamic Company Financial Performance Dashboard</w:t>
      </w:r>
      <w:r w:rsidRPr="008D1F08">
        <w:rPr>
          <w:rFonts w:ascii="Times New Roman" w:hAnsi="Times New Roman" w:cs="Times New Roman"/>
          <w:b/>
          <w:sz w:val="24"/>
          <w:szCs w:val="24"/>
        </w:rPr>
        <w:br/>
        <w:t>(with Excel VBA)</w:t>
      </w:r>
    </w:p>
    <w:p w14:paraId="6E9408BF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Automated Financial Data Visualization and Reporting System</w:t>
      </w:r>
    </w:p>
    <w:p w14:paraId="402086B1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br/>
        <w:t>――――――――――――――――――――――――――――――――――――――――――――――――――</w:t>
      </w:r>
      <w:r w:rsidRPr="008D1F08">
        <w:rPr>
          <w:rFonts w:ascii="Times New Roman" w:hAnsi="Times New Roman" w:cs="Times New Roman"/>
          <w:sz w:val="24"/>
          <w:szCs w:val="24"/>
        </w:rPr>
        <w:br/>
      </w:r>
    </w:p>
    <w:p w14:paraId="3ADBFF28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Prepared by: Yunus Ahmet Dokazoğlu</w:t>
      </w:r>
    </w:p>
    <w:p w14:paraId="24D8669E" w14:textId="77777777" w:rsidR="007632CC" w:rsidRPr="008D1F08" w:rsidRDefault="007632CC" w:rsidP="007632CC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Tools Used: Microsoft Excel, Pivot Tables, VBA, Power Query</w:t>
      </w:r>
    </w:p>
    <w:p w14:paraId="4B550753" w14:textId="272B7F0A" w:rsidR="007632CC" w:rsidRPr="008D1F08" w:rsidRDefault="007632CC" w:rsidP="00421525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Project Type: Data Analytics &amp; Business </w:t>
      </w:r>
      <w:proofErr w:type="spellStart"/>
      <w:r w:rsidRPr="008D1F08">
        <w:rPr>
          <w:rFonts w:ascii="Times New Roman" w:hAnsi="Times New Roman" w:cs="Times New Roman"/>
          <w:sz w:val="24"/>
          <w:szCs w:val="24"/>
        </w:rPr>
        <w:t>Intelligenc</w:t>
      </w:r>
      <w:bookmarkEnd w:id="0"/>
      <w:proofErr w:type="spellEnd"/>
    </w:p>
    <w:p w14:paraId="58906CAB" w14:textId="77777777" w:rsidR="007632CC" w:rsidRPr="008D1F08" w:rsidRDefault="007632CC">
      <w:pPr>
        <w:pStyle w:val="Balk1"/>
        <w:rPr>
          <w:rFonts w:ascii="Times New Roman" w:hAnsi="Times New Roman" w:cs="Times New Roman"/>
          <w:sz w:val="24"/>
          <w:szCs w:val="24"/>
        </w:rPr>
      </w:pPr>
    </w:p>
    <w:p w14:paraId="2D025BD3" w14:textId="77777777" w:rsidR="00421525" w:rsidRPr="008D1F08" w:rsidRDefault="00421525">
      <w:pPr>
        <w:pStyle w:val="Balk1"/>
        <w:rPr>
          <w:rFonts w:ascii="Times New Roman" w:hAnsi="Times New Roman" w:cs="Times New Roman"/>
          <w:sz w:val="24"/>
          <w:szCs w:val="24"/>
        </w:rPr>
      </w:pPr>
    </w:p>
    <w:p w14:paraId="09B5E5C4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</w:p>
    <w:p w14:paraId="7AF2136B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</w:p>
    <w:p w14:paraId="7652D3E0" w14:textId="4AB56C23" w:rsidR="006919CF" w:rsidRPr="008D1F08" w:rsidRDefault="00000000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TABLE OF CONTENTS</w:t>
      </w:r>
    </w:p>
    <w:p w14:paraId="62972B77" w14:textId="77777777" w:rsidR="006919CF" w:rsidRPr="008D1F0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1. Project Overview</w:t>
      </w:r>
    </w:p>
    <w:p w14:paraId="5C6B4E11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1.1. Purpose of the Project</w:t>
      </w:r>
    </w:p>
    <w:p w14:paraId="1B9EDA37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1.2. Data Source and Content</w:t>
      </w:r>
    </w:p>
    <w:p w14:paraId="38262302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1.3. Tools and Technologies Used</w:t>
      </w:r>
    </w:p>
    <w:p w14:paraId="2A19D1F4" w14:textId="77777777" w:rsidR="006919CF" w:rsidRPr="008D1F0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2. Data Preparation Process</w:t>
      </w:r>
    </w:p>
    <w:p w14:paraId="3B984965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2.1. Data Cleaning and Transformation</w:t>
      </w:r>
    </w:p>
    <w:p w14:paraId="5C4473AB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2.2. Field Descriptions</w:t>
      </w:r>
    </w:p>
    <w:p w14:paraId="49164801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lastRenderedPageBreak/>
        <w:t>2.3. Calculated Fields (Profit, Margin, Discount, etc.)</w:t>
      </w:r>
    </w:p>
    <w:p w14:paraId="76D522E1" w14:textId="77777777" w:rsidR="006919CF" w:rsidRPr="008D1F0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3. Dashboard Design and Structure</w:t>
      </w:r>
    </w:p>
    <w:p w14:paraId="69A80DBE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3.1. General Financial Performance Dashboard</w:t>
      </w:r>
    </w:p>
    <w:p w14:paraId="6F24238A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3.2. Product &amp; Country Analysis Dashboard</w:t>
      </w:r>
    </w:p>
    <w:p w14:paraId="58744617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3.3. Profitability Analysis Dashboard</w:t>
      </w:r>
    </w:p>
    <w:p w14:paraId="7FB1BBFD" w14:textId="77777777" w:rsidR="006919CF" w:rsidRPr="008D1F0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4. VBA Automation System</w:t>
      </w:r>
    </w:p>
    <w:p w14:paraId="6085DEBB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4.1. Dashboard Switching Mechanism</w:t>
      </w:r>
    </w:p>
    <w:p w14:paraId="0ABE95A9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4.2. Code Structure and Functions</w:t>
      </w:r>
    </w:p>
    <w:p w14:paraId="4C80332F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4.3. Error Handling and Optimization</w:t>
      </w:r>
    </w:p>
    <w:p w14:paraId="6D387427" w14:textId="77777777" w:rsidR="006919CF" w:rsidRPr="008D1F0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5. Results and Evaluation</w:t>
      </w:r>
    </w:p>
    <w:p w14:paraId="29CCF375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5.1. Advantages of the Dashboard</w:t>
      </w:r>
    </w:p>
    <w:p w14:paraId="36A48993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5.2. Potential Improvements</w:t>
      </w:r>
    </w:p>
    <w:p w14:paraId="613E9D79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5.3. Overall Evaluation</w:t>
      </w:r>
    </w:p>
    <w:p w14:paraId="3A2C1954" w14:textId="77777777" w:rsidR="006919CF" w:rsidRPr="008D1F08" w:rsidRDefault="00000000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6. References and Appendices</w:t>
      </w:r>
    </w:p>
    <w:p w14:paraId="48D47459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6.1. Data Sources</w:t>
      </w:r>
    </w:p>
    <w:p w14:paraId="19804317" w14:textId="77777777" w:rsidR="006919CF" w:rsidRPr="008D1F08" w:rsidRDefault="00000000">
      <w:pPr>
        <w:pStyle w:val="ListeMaddemi"/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6.2. Visuals and Additional Information</w:t>
      </w:r>
    </w:p>
    <w:p w14:paraId="6B481A7F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F238253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7FA4826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3550E58D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E63792C" w14:textId="77777777" w:rsidR="00421525" w:rsidRPr="008D1F08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4B13E02" w14:textId="77777777" w:rsidR="00421525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1414760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6B79C9C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DC29DB7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FA7278D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5BB510DD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E17E811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BECF21F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91E3587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DADABAD" w14:textId="77777777" w:rsidR="008D1F08" w:rsidRP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040540C" w14:textId="77777777" w:rsidR="00421525" w:rsidRPr="008D1F08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3861245" w14:textId="77777777" w:rsidR="00421525" w:rsidRPr="008D1F08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CCF3B8E" w14:textId="77777777" w:rsidR="00421525" w:rsidRPr="008D1F08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8D0213B" w14:textId="77777777" w:rsidR="00421525" w:rsidRPr="008D1F08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8C4161D" w14:textId="77777777" w:rsidR="00421525" w:rsidRPr="008D1F08" w:rsidRDefault="00421525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86828DA" w14:textId="77777777" w:rsidR="00DA318D" w:rsidRPr="00DA318D" w:rsidRDefault="00DA318D" w:rsidP="008D1F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/>
        </w:rPr>
        <w:lastRenderedPageBreak/>
        <w:t>1. PROJECT OVERVIEW</w:t>
      </w:r>
    </w:p>
    <w:p w14:paraId="6EF3F62E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1.1. Purpose of the Project</w:t>
      </w:r>
    </w:p>
    <w:p w14:paraId="20382B63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main goal of this project is to analyze the company’s financial performance using sales data and design a dynamic Excel dashboard that supports data-driven decision making.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The dashboard allows users to easily visualize profitability and sales performance by product, country, and period.</w:t>
      </w:r>
    </w:p>
    <w:p w14:paraId="25E5455D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1.2. Data Source and Content</w:t>
      </w:r>
    </w:p>
    <w:p w14:paraId="67A2D6CD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dataset covers sales transactions between 2013 and 2014 and includes the following key columns:</w:t>
      </w:r>
    </w:p>
    <w:p w14:paraId="6D176464" w14:textId="77777777" w:rsidR="00DA318D" w:rsidRPr="00DA318D" w:rsidRDefault="00DA318D" w:rsidP="00DA3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Product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Name of the sold item</w:t>
      </w:r>
    </w:p>
    <w:p w14:paraId="35733C13" w14:textId="77777777" w:rsidR="00DA318D" w:rsidRPr="00DA318D" w:rsidRDefault="00DA318D" w:rsidP="00DA3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Country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The country where the sale occurred</w:t>
      </w:r>
    </w:p>
    <w:p w14:paraId="20D48689" w14:textId="77777777" w:rsidR="00DA318D" w:rsidRPr="00DA318D" w:rsidRDefault="00DA318D" w:rsidP="00DA3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Sales Price, Gross Sales, Net Sales, Profit, Discount Amount</w:t>
      </w:r>
    </w:p>
    <w:p w14:paraId="143A0340" w14:textId="77777777" w:rsidR="00DA318D" w:rsidRPr="00DA318D" w:rsidRDefault="00DA318D" w:rsidP="00DA31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Date, Month, Year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For time-based analysis</w:t>
      </w:r>
    </w:p>
    <w:p w14:paraId="109B5AB0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1.3. Tools and Technologies Used</w:t>
      </w:r>
    </w:p>
    <w:p w14:paraId="32F2BA66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project was fully developed in Microsoft Excel using the following tools and features:</w:t>
      </w:r>
    </w:p>
    <w:p w14:paraId="24E5B831" w14:textId="77777777" w:rsidR="00DA318D" w:rsidRPr="00DA318D" w:rsidRDefault="00DA318D" w:rsidP="00DA3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Pivot Tables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for dynamic data summarization</w:t>
      </w:r>
    </w:p>
    <w:p w14:paraId="1BD8012D" w14:textId="77777777" w:rsidR="00DA318D" w:rsidRPr="00DA318D" w:rsidRDefault="00DA318D" w:rsidP="00DA3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Charts (Line, Pie, Column)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for visual analytics</w:t>
      </w:r>
    </w:p>
    <w:p w14:paraId="48B1D8DD" w14:textId="77777777" w:rsidR="00DA318D" w:rsidRPr="00DA318D" w:rsidRDefault="00DA318D" w:rsidP="00DA3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VBA (Visual Basic for Applications)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for interactive dashboard switching</w:t>
      </w:r>
    </w:p>
    <w:p w14:paraId="69D974FE" w14:textId="77777777" w:rsidR="00DA318D" w:rsidRPr="00DA318D" w:rsidRDefault="00DA318D" w:rsidP="00DA31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Data Cleaning and Formatting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using Power Query and Excel formulas</w:t>
      </w:r>
    </w:p>
    <w:p w14:paraId="5CB22E0A" w14:textId="7677A5DC" w:rsidR="00DA318D" w:rsidRPr="008D1F08" w:rsidRDefault="00DA318D" w:rsidP="008D1F08">
      <w:pPr>
        <w:pStyle w:val="Balk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D1F08">
        <w:rPr>
          <w:rStyle w:val="Gl"/>
          <w:rFonts w:ascii="Times New Roman" w:hAnsi="Times New Roman" w:cs="Times New Roman"/>
          <w:b/>
          <w:bCs/>
          <w:color w:val="auto"/>
          <w:sz w:val="32"/>
          <w:szCs w:val="32"/>
        </w:rPr>
        <w:t>2. DATA PREPARATION PROCESS</w:t>
      </w:r>
    </w:p>
    <w:p w14:paraId="3A9D1F48" w14:textId="77777777" w:rsidR="00DA318D" w:rsidRPr="008D1F08" w:rsidRDefault="00DA318D" w:rsidP="00DA318D">
      <w:pPr>
        <w:pStyle w:val="Balk3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8D1F08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t>2.1. Data Cleaning and Transformation</w:t>
      </w:r>
    </w:p>
    <w:p w14:paraId="38C5EB58" w14:textId="77777777" w:rsidR="00DA318D" w:rsidRPr="008D1F08" w:rsidRDefault="00DA318D" w:rsidP="00DA318D">
      <w:pPr>
        <w:pStyle w:val="NormalWeb"/>
      </w:pPr>
      <w:r w:rsidRPr="008D1F08">
        <w:t>The raw dataset was imported into Excel and cleaned using the following steps:</w:t>
      </w:r>
    </w:p>
    <w:p w14:paraId="1BE24ECF" w14:textId="77777777" w:rsidR="00DA318D" w:rsidRPr="008D1F08" w:rsidRDefault="00DA318D" w:rsidP="00DA318D">
      <w:pPr>
        <w:pStyle w:val="NormalWeb"/>
        <w:numPr>
          <w:ilvl w:val="0"/>
          <w:numId w:val="12"/>
        </w:numPr>
      </w:pPr>
      <w:r w:rsidRPr="008D1F08">
        <w:t xml:space="preserve">Removed empty or invalid cells using </w:t>
      </w:r>
      <w:r w:rsidRPr="008D1F08">
        <w:rPr>
          <w:rStyle w:val="Gl"/>
        </w:rPr>
        <w:t>Power Query</w:t>
      </w:r>
      <w:r w:rsidRPr="008D1F08">
        <w:t>.</w:t>
      </w:r>
    </w:p>
    <w:p w14:paraId="53F62BBF" w14:textId="77777777" w:rsidR="00DA318D" w:rsidRPr="008D1F08" w:rsidRDefault="00DA318D" w:rsidP="00DA318D">
      <w:pPr>
        <w:pStyle w:val="NormalWeb"/>
        <w:numPr>
          <w:ilvl w:val="0"/>
          <w:numId w:val="12"/>
        </w:numPr>
      </w:pPr>
      <w:r w:rsidRPr="008D1F08">
        <w:t>Unified decimal separators and numeric formats.</w:t>
      </w:r>
    </w:p>
    <w:p w14:paraId="25F92258" w14:textId="77777777" w:rsidR="00DA318D" w:rsidRPr="008D1F08" w:rsidRDefault="00DA318D" w:rsidP="00DA318D">
      <w:pPr>
        <w:pStyle w:val="NormalWeb"/>
        <w:numPr>
          <w:ilvl w:val="0"/>
          <w:numId w:val="12"/>
        </w:numPr>
      </w:pPr>
      <w:r w:rsidRPr="008D1F08">
        <w:t xml:space="preserve">Standardized date format to </w:t>
      </w:r>
      <w:r w:rsidRPr="008D1F08">
        <w:rPr>
          <w:rStyle w:val="Gl"/>
        </w:rPr>
        <w:t>DD/MM/YYYY</w:t>
      </w:r>
      <w:r w:rsidRPr="008D1F08">
        <w:t>.</w:t>
      </w:r>
    </w:p>
    <w:p w14:paraId="61A74948" w14:textId="77777777" w:rsidR="00DA318D" w:rsidRPr="008D1F08" w:rsidRDefault="00DA318D" w:rsidP="00DA318D">
      <w:pPr>
        <w:pStyle w:val="NormalWeb"/>
        <w:numPr>
          <w:ilvl w:val="0"/>
          <w:numId w:val="12"/>
        </w:numPr>
      </w:pPr>
      <w:r w:rsidRPr="008D1F08">
        <w:t>Replaced negative or missing profit/sales values with zero.</w:t>
      </w:r>
    </w:p>
    <w:p w14:paraId="69B33BA6" w14:textId="77777777" w:rsidR="00DA318D" w:rsidRPr="008D1F08" w:rsidRDefault="00DA318D" w:rsidP="00DA318D">
      <w:pPr>
        <w:pStyle w:val="NormalWeb"/>
        <w:numPr>
          <w:ilvl w:val="0"/>
          <w:numId w:val="12"/>
        </w:numPr>
      </w:pPr>
      <w:r w:rsidRPr="008D1F08">
        <w:t>Trimmed extra spaces and unified text casing.</w:t>
      </w:r>
    </w:p>
    <w:p w14:paraId="13276F14" w14:textId="77777777" w:rsidR="008D1F08" w:rsidRPr="008D1F08" w:rsidRDefault="008D1F08" w:rsidP="008D1F08">
      <w:pPr>
        <w:pStyle w:val="NormalWeb"/>
        <w:ind w:left="360"/>
      </w:pPr>
    </w:p>
    <w:p w14:paraId="3E099D7D" w14:textId="77777777" w:rsidR="008D1F08" w:rsidRPr="008D1F08" w:rsidRDefault="008D1F08" w:rsidP="008D1F08">
      <w:pPr>
        <w:pStyle w:val="NormalWeb"/>
        <w:ind w:left="360"/>
      </w:pPr>
    </w:p>
    <w:p w14:paraId="3586B641" w14:textId="11EBA37F" w:rsidR="007632CC" w:rsidRPr="008D1F08" w:rsidRDefault="00DA318D" w:rsidP="008D1F08">
      <w:pPr>
        <w:pStyle w:val="Balk3"/>
        <w:rPr>
          <w:rFonts w:ascii="Times New Roman" w:hAnsi="Times New Roman" w:cs="Times New Roman"/>
          <w:sz w:val="24"/>
          <w:szCs w:val="24"/>
        </w:rPr>
      </w:pPr>
      <w:r w:rsidRPr="008D1F08">
        <w:rPr>
          <w:rStyle w:val="Gl"/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2.2. Field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214"/>
      </w:tblGrid>
      <w:tr w:rsidR="00DA318D" w:rsidRPr="00DA318D" w14:paraId="1015DA7C" w14:textId="77777777" w:rsidTr="00DA3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D8AF9" w14:textId="77777777" w:rsidR="00DA318D" w:rsidRPr="00DA318D" w:rsidRDefault="00DA318D" w:rsidP="00DA3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67921E3" w14:textId="77777777" w:rsidR="00DA318D" w:rsidRPr="00DA318D" w:rsidRDefault="00DA318D" w:rsidP="00DA31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 w:eastAsia="tr-TR"/>
              </w:rPr>
              <w:t>Description</w:t>
            </w:r>
          </w:p>
        </w:tc>
      </w:tr>
      <w:tr w:rsidR="00DA318D" w:rsidRPr="00DA318D" w14:paraId="7EF201E4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726E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211C653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Name of the sold product</w:t>
            </w:r>
          </w:p>
        </w:tc>
      </w:tr>
      <w:tr w:rsidR="00DA318D" w:rsidRPr="00DA318D" w14:paraId="513BE955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7A53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F447B53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Country where the sale occurred</w:t>
            </w:r>
          </w:p>
        </w:tc>
      </w:tr>
      <w:tr w:rsidR="00DA318D" w:rsidRPr="00DA318D" w14:paraId="36EC0E30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34FA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Gross Sales</w:t>
            </w:r>
          </w:p>
        </w:tc>
        <w:tc>
          <w:tcPr>
            <w:tcW w:w="0" w:type="auto"/>
            <w:vAlign w:val="center"/>
            <w:hideMark/>
          </w:tcPr>
          <w:p w14:paraId="18C41F28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Revenue before discounts</w:t>
            </w:r>
          </w:p>
        </w:tc>
      </w:tr>
      <w:tr w:rsidR="00DA318D" w:rsidRPr="00DA318D" w14:paraId="5B72D533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0AF3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Net Sales</w:t>
            </w:r>
          </w:p>
        </w:tc>
        <w:tc>
          <w:tcPr>
            <w:tcW w:w="0" w:type="auto"/>
            <w:vAlign w:val="center"/>
            <w:hideMark/>
          </w:tcPr>
          <w:p w14:paraId="3F55D901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Revenue after discount</w:t>
            </w:r>
          </w:p>
        </w:tc>
      </w:tr>
      <w:tr w:rsidR="00DA318D" w:rsidRPr="00DA318D" w14:paraId="7FD8059D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FD90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003156B5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Earnings after deducting costs</w:t>
            </w:r>
          </w:p>
        </w:tc>
      </w:tr>
      <w:tr w:rsidR="00DA318D" w:rsidRPr="00DA318D" w14:paraId="1D72E15E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4A28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Discount Amount</w:t>
            </w:r>
          </w:p>
        </w:tc>
        <w:tc>
          <w:tcPr>
            <w:tcW w:w="0" w:type="auto"/>
            <w:vAlign w:val="center"/>
            <w:hideMark/>
          </w:tcPr>
          <w:p w14:paraId="7895949A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Total discount applied</w:t>
            </w:r>
          </w:p>
        </w:tc>
      </w:tr>
      <w:tr w:rsidR="00DA318D" w:rsidRPr="00DA318D" w14:paraId="03D28111" w14:textId="77777777" w:rsidTr="00DA31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8BB8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C8F101" w14:textId="77777777" w:rsidR="00DA318D" w:rsidRPr="00DA318D" w:rsidRDefault="00DA318D" w:rsidP="00DA31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</w:pPr>
            <w:r w:rsidRPr="00DA318D">
              <w:rPr>
                <w:rFonts w:ascii="Times New Roman" w:eastAsia="Times New Roman" w:hAnsi="Times New Roman" w:cs="Times New Roman"/>
                <w:sz w:val="24"/>
                <w:szCs w:val="24"/>
                <w:lang w:val="tr-TR" w:eastAsia="tr-TR"/>
              </w:rPr>
              <w:t>Date of transaction</w:t>
            </w:r>
          </w:p>
        </w:tc>
      </w:tr>
    </w:tbl>
    <w:p w14:paraId="07E6D50E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2.3. Calculated Fields (Profit, Margin, Discount, etc.)</w:t>
      </w:r>
    </w:p>
    <w:p w14:paraId="3D882672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Several calculated fields were derived for advanced analysis:</w:t>
      </w:r>
    </w:p>
    <w:p w14:paraId="2B37AB46" w14:textId="77777777" w:rsidR="00DA318D" w:rsidRPr="00DA318D" w:rsidRDefault="00DA318D" w:rsidP="00DA3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Profit Margin (%)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= Profit / Net Sales</w:t>
      </w:r>
    </w:p>
    <w:p w14:paraId="11B25754" w14:textId="77777777" w:rsidR="00DA318D" w:rsidRPr="00DA318D" w:rsidRDefault="00DA318D" w:rsidP="00DA3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Discount Rate (%)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= Discount Amount / Gross Sales</w:t>
      </w:r>
    </w:p>
    <w:p w14:paraId="01CCDC27" w14:textId="77777777" w:rsidR="00DA318D" w:rsidRPr="00DA318D" w:rsidRDefault="00DA318D" w:rsidP="00DA31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Total Sales (₺)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= Net Sales + Discount Amount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These metrics were used as the base measures in the pivot dashboards.</w:t>
      </w:r>
    </w:p>
    <w:p w14:paraId="48176946" w14:textId="77777777" w:rsidR="00DA318D" w:rsidRPr="00DA318D" w:rsidRDefault="00DA318D" w:rsidP="008D1F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/>
        </w:rPr>
        <w:t>3. DASHBOARD DESIGN AND STRUCTURE</w:t>
      </w:r>
    </w:p>
    <w:p w14:paraId="452E73E0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3.1. General Financial Performance Dashboard</w:t>
      </w:r>
    </w:p>
    <w:p w14:paraId="2220433A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dashboard provides a high-level overview of the company’s financial performance — a “big picture” summary for executives.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Contents:</w:t>
      </w:r>
    </w:p>
    <w:p w14:paraId="4ABFBC4C" w14:textId="77777777" w:rsidR="00DA318D" w:rsidRPr="00DA318D" w:rsidRDefault="00DA318D" w:rsidP="00DA3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KPI Cards: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Total Sales, Total Profit, Average Profit Margin, Average Cost Ratio</w:t>
      </w:r>
    </w:p>
    <w:p w14:paraId="38A77A3D" w14:textId="77777777" w:rsidR="00DA318D" w:rsidRPr="00DA318D" w:rsidRDefault="00DA318D" w:rsidP="00DA3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Line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Sales trend over time</w:t>
      </w:r>
    </w:p>
    <w:p w14:paraId="0C094CB5" w14:textId="77777777" w:rsidR="00DA318D" w:rsidRPr="00DA318D" w:rsidRDefault="00DA318D" w:rsidP="00DA3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Column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Product-wise sales comparison</w:t>
      </w:r>
    </w:p>
    <w:p w14:paraId="5BD0675C" w14:textId="77777777" w:rsidR="00DA318D" w:rsidRPr="00DA318D" w:rsidRDefault="00DA318D" w:rsidP="00DA3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Pie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Country-wise sales distribution</w:t>
      </w:r>
    </w:p>
    <w:p w14:paraId="651A29AF" w14:textId="77777777" w:rsidR="00DA318D" w:rsidRPr="00DA318D" w:rsidRDefault="00DA318D" w:rsidP="00DA31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Grouped Column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Relationship between discount rate and profit</w:t>
      </w:r>
    </w:p>
    <w:p w14:paraId="0F799A77" w14:textId="4F644ED7" w:rsidR="00DA318D" w:rsidRDefault="00DA318D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dashboard serves as the main summary panel for quick strategic insights.</w:t>
      </w:r>
    </w:p>
    <w:p w14:paraId="3EDB12B1" w14:textId="77777777" w:rsidR="008D1F08" w:rsidRDefault="008D1F08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551376F0" w14:textId="77777777" w:rsidR="008D1F08" w:rsidRDefault="008D1F08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71FE5124" w14:textId="77777777" w:rsidR="008D1F08" w:rsidRDefault="008D1F08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597ED119" w14:textId="77777777" w:rsidR="008D1F08" w:rsidRPr="00DA318D" w:rsidRDefault="008D1F08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4727851F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3.2. Product &amp; Country Analysis Dashboard</w:t>
      </w:r>
    </w:p>
    <w:p w14:paraId="522AD173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This panel focuses on identifying which products and countries perform best in </w:t>
      </w:r>
      <w:proofErr w:type="spellStart"/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terms</w:t>
      </w:r>
      <w:proofErr w:type="spellEnd"/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of sales and profitability.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Contents:</w:t>
      </w:r>
    </w:p>
    <w:p w14:paraId="4FB204CA" w14:textId="77777777" w:rsidR="00DA318D" w:rsidRPr="00DA318D" w:rsidRDefault="00DA318D" w:rsidP="00DA3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Column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Product-based sales</w:t>
      </w:r>
    </w:p>
    <w:p w14:paraId="7B6E9551" w14:textId="77777777" w:rsidR="00DA318D" w:rsidRPr="00DA318D" w:rsidRDefault="00DA318D" w:rsidP="00DA3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Pie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Country share in total sales</w:t>
      </w:r>
    </w:p>
    <w:p w14:paraId="5C633FC2" w14:textId="77777777" w:rsidR="00DA318D" w:rsidRPr="00DA318D" w:rsidRDefault="00DA318D" w:rsidP="00DA3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Line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Monthly sales trend by country</w:t>
      </w:r>
    </w:p>
    <w:p w14:paraId="6691CEB7" w14:textId="77777777" w:rsidR="00DA318D" w:rsidRPr="00DA318D" w:rsidRDefault="00DA318D" w:rsidP="00DA31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Slicers (Filters):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Interactive product and country filters</w:t>
      </w:r>
    </w:p>
    <w:p w14:paraId="549AD158" w14:textId="3AEE5D2C" w:rsidR="00DA318D" w:rsidRPr="00DA318D" w:rsidRDefault="00DA318D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Users can dynamically update the visuals by selecting specific products or countries.</w:t>
      </w:r>
    </w:p>
    <w:p w14:paraId="525E0E90" w14:textId="77777777" w:rsidR="00DA318D" w:rsidRPr="00DA318D" w:rsidRDefault="00DA318D" w:rsidP="00DA3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3.3. Profitability Analysis Dashboard</w:t>
      </w:r>
    </w:p>
    <w:p w14:paraId="7D6182E0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dashboard measures efficiency and profitability across products and countries.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Contents:</w:t>
      </w:r>
    </w:p>
    <w:p w14:paraId="20E6C00A" w14:textId="77777777" w:rsidR="00DA318D" w:rsidRPr="00DA318D" w:rsidRDefault="00DA318D" w:rsidP="00DA3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Column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Total profit by product</w:t>
      </w:r>
    </w:p>
    <w:p w14:paraId="4F62126E" w14:textId="77777777" w:rsidR="00DA318D" w:rsidRPr="00DA318D" w:rsidRDefault="00DA318D" w:rsidP="00DA3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Pie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Profit distribution by country</w:t>
      </w:r>
    </w:p>
    <w:p w14:paraId="0069D4CA" w14:textId="77777777" w:rsidR="00DA318D" w:rsidRPr="00DA318D" w:rsidRDefault="00DA318D" w:rsidP="00DA3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Line Chart: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Monthly profit trend</w:t>
      </w:r>
    </w:p>
    <w:p w14:paraId="77150027" w14:textId="77777777" w:rsidR="00DA318D" w:rsidRPr="00DA318D" w:rsidRDefault="00DA318D" w:rsidP="00DA3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Scatter Plot: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Relationship between discount rate and profit margin</w:t>
      </w:r>
    </w:p>
    <w:p w14:paraId="7BB3CFE7" w14:textId="77777777" w:rsidR="00DA318D" w:rsidRPr="00DA318D" w:rsidRDefault="00DA318D" w:rsidP="00DA31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Slicers (Filters):</w:t>
      </w: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Country, Product, and Year filters</w:t>
      </w:r>
    </w:p>
    <w:p w14:paraId="3C3BC32F" w14:textId="77777777" w:rsidR="00DA318D" w:rsidRPr="00DA318D" w:rsidRDefault="00DA318D" w:rsidP="00DA31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DA318D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panel enables decision-makers to identify high-performing products and markets visually.</w:t>
      </w:r>
    </w:p>
    <w:p w14:paraId="277F7956" w14:textId="77777777" w:rsidR="00421525" w:rsidRPr="00421525" w:rsidRDefault="00421525" w:rsidP="008D1F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/>
        </w:rPr>
        <w:t>4. VBA AUTOMATION SYSTEM</w:t>
      </w:r>
    </w:p>
    <w:p w14:paraId="605EA9D6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4.1. Dashboard Switching Mechanism</w:t>
      </w:r>
    </w:p>
    <w:p w14:paraId="2AA66F87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Dynamic switching between dashboards is managed through Excel VBA automation.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When a user clicks one of the menu options (cells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B12:B14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), only the corresponding dashboard becomes visible.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Instead of navigating across different worksheets, the entire structure works on a single sheet using a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shape visibility control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logic.</w:t>
      </w:r>
    </w:p>
    <w:p w14:paraId="4E116063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Core Logic:</w:t>
      </w:r>
    </w:p>
    <w:p w14:paraId="0BABA7B6" w14:textId="77777777" w:rsidR="00421525" w:rsidRPr="00421525" w:rsidRDefault="00421525" w:rsidP="004215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Each dashboard consists of two main layers: a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Frame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(background rectangle) and a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Group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(charts, KPIs, and slicers).</w:t>
      </w:r>
    </w:p>
    <w:p w14:paraId="534D9A41" w14:textId="77777777" w:rsidR="00421525" w:rsidRPr="00421525" w:rsidRDefault="00421525" w:rsidP="004215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VBA script automatically hides all dashboards, then makes only the selected frame and group visible based on the chosen menu item.</w:t>
      </w:r>
    </w:p>
    <w:p w14:paraId="63237EBC" w14:textId="77777777" w:rsidR="00421525" w:rsidRPr="00421525" w:rsidRDefault="00421525" w:rsidP="004215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creates a fast, interactive, and professional user experience within Excel.</w:t>
      </w:r>
    </w:p>
    <w:p w14:paraId="63C1EB4E" w14:textId="65794683" w:rsidR="00421525" w:rsidRPr="00421525" w:rsidRDefault="00421525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16CF697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4.2. Code Structure and Functions</w:t>
      </w:r>
    </w:p>
    <w:p w14:paraId="6C3CBDDE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Below is the final VBA code that manages visibility transitions between the three dashboards: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General Financial Performance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Product &amp; Country Analysis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, and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Profitability Analysis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</w:p>
    <w:p w14:paraId="5FEB0A0A" w14:textId="4694F626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Option Explicit</w:t>
      </w:r>
    </w:p>
    <w:p w14:paraId="56ECFD7E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'--- Show default dashboard when sheet is activated ---</w:t>
      </w:r>
    </w:p>
    <w:p w14:paraId="5CC5BF23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Private Sub Worksheet_Activate()</w:t>
      </w:r>
    </w:p>
    <w:p w14:paraId="29427EED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ShowDashboard "GeneralFrame", "Group14"</w:t>
      </w:r>
    </w:p>
    <w:p w14:paraId="27920273" w14:textId="5BB3E838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End Sub</w:t>
      </w:r>
    </w:p>
    <w:p w14:paraId="2774AEA6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'--- Handle dashboard switching when user selects a menu option ---</w:t>
      </w:r>
    </w:p>
    <w:p w14:paraId="425CEAF9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Private Sub Worksheet_SelectionChange(ByVal Target </w:t>
      </w:r>
      <w:proofErr w:type="gramStart"/>
      <w:r w:rsidRPr="008D1F08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8D1F08">
        <w:rPr>
          <w:rFonts w:ascii="Times New Roman" w:hAnsi="Times New Roman" w:cs="Times New Roman"/>
          <w:sz w:val="24"/>
          <w:szCs w:val="24"/>
        </w:rPr>
        <w:t xml:space="preserve"> Range)</w:t>
      </w:r>
    </w:p>
    <w:p w14:paraId="01AF360A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If Target.Cells.Count &gt; 1 Then Exit Sub</w:t>
      </w:r>
    </w:p>
    <w:p w14:paraId="04883657" w14:textId="1FE09313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If Intersect(Target, Me.Range("B12:B14")) Is Nothing Then Exit Sub</w:t>
      </w:r>
    </w:p>
    <w:p w14:paraId="78994A72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Dim selectionText As String</w:t>
      </w:r>
    </w:p>
    <w:p w14:paraId="7B16BDA2" w14:textId="0576F482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selectionText = LCase$(Trim$(Target.Value))</w:t>
      </w:r>
    </w:p>
    <w:p w14:paraId="3275DDFF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Select Case selectionText</w:t>
      </w:r>
    </w:p>
    <w:p w14:paraId="6ED25A13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Case "general financial performance"</w:t>
      </w:r>
    </w:p>
    <w:p w14:paraId="16D66DF6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    ShowDashboard "GeneralFrame", "Group14"</w:t>
      </w:r>
    </w:p>
    <w:p w14:paraId="3B452EF0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Case "product &amp; country analysis"</w:t>
      </w:r>
    </w:p>
    <w:p w14:paraId="68268C58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    ShowDashboard "ProductCountryFrame", "Group44"</w:t>
      </w:r>
    </w:p>
    <w:p w14:paraId="29E30009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Case "profitability analysis"</w:t>
      </w:r>
    </w:p>
    <w:p w14:paraId="04851A9C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    ShowDashboard "ProfitabilityFrame", "Group32"</w:t>
      </w:r>
    </w:p>
    <w:p w14:paraId="015A9523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End Select</w:t>
      </w:r>
    </w:p>
    <w:p w14:paraId="0B18179D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End Sub</w:t>
      </w:r>
    </w:p>
    <w:p w14:paraId="364EA8D8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</w:p>
    <w:p w14:paraId="02B03E67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lastRenderedPageBreak/>
        <w:t>'--- Control visibility of dashboard frames and groups ---</w:t>
      </w:r>
    </w:p>
    <w:p w14:paraId="3E569BA2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Private Sub ShowDashboard(ByVal frameToShow As String, ByVal groupToShow As String)</w:t>
      </w:r>
    </w:p>
    <w:p w14:paraId="1B9D61C2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On Error Resume Next</w:t>
      </w:r>
    </w:p>
    <w:p w14:paraId="7FBC1A07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With Sheets("Dashboard").Shapes</w:t>
      </w:r>
    </w:p>
    <w:p w14:paraId="6E3F747A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' Hide all dashboard frames</w:t>
      </w:r>
    </w:p>
    <w:p w14:paraId="136468EE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.Item("GeneralFrame").Visible = msoFalse</w:t>
      </w:r>
    </w:p>
    <w:p w14:paraId="0E1A28A3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.Item("ProductCountryFrame").Visible = msoFalse</w:t>
      </w:r>
    </w:p>
    <w:p w14:paraId="36556A60" w14:textId="3F8EBFF8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.Item("ProfitabilityFrame").Visible = msoFalse</w:t>
      </w:r>
    </w:p>
    <w:p w14:paraId="05DEC097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' Hide all content groups</w:t>
      </w:r>
    </w:p>
    <w:p w14:paraId="4D8F20EB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.Item("Group14").Visible = msoFalse</w:t>
      </w:r>
    </w:p>
    <w:p w14:paraId="06EEBCD4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.Item("Group44").Visible = msoFalse</w:t>
      </w:r>
    </w:p>
    <w:p w14:paraId="09FEAB54" w14:textId="62677564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.Item("Group32").Visible = msoFalse</w:t>
      </w:r>
    </w:p>
    <w:p w14:paraId="09FF7116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' Show selected frame and group</w:t>
      </w:r>
    </w:p>
    <w:p w14:paraId="27A21BFB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.Item(frameToShow).Visible = msoTrue</w:t>
      </w:r>
    </w:p>
    <w:p w14:paraId="11182E80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    .Item(groupToShow).Visible = msoTrue</w:t>
      </w:r>
    </w:p>
    <w:p w14:paraId="67BC8E75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End With</w:t>
      </w:r>
    </w:p>
    <w:p w14:paraId="47B213EB" w14:textId="77777777" w:rsidR="00421525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 xml:space="preserve">    On Error GoTo 0</w:t>
      </w:r>
    </w:p>
    <w:p w14:paraId="12F9A824" w14:textId="15B2EA0D" w:rsidR="007632CC" w:rsidRPr="008D1F08" w:rsidRDefault="00421525" w:rsidP="00421525">
      <w:pPr>
        <w:rPr>
          <w:rFonts w:ascii="Times New Roman" w:hAnsi="Times New Roman" w:cs="Times New Roman"/>
          <w:sz w:val="24"/>
          <w:szCs w:val="24"/>
        </w:rPr>
      </w:pPr>
      <w:r w:rsidRPr="008D1F08">
        <w:rPr>
          <w:rFonts w:ascii="Times New Roman" w:hAnsi="Times New Roman" w:cs="Times New Roman"/>
          <w:sz w:val="24"/>
          <w:szCs w:val="24"/>
        </w:rPr>
        <w:t>End Sub</w:t>
      </w:r>
    </w:p>
    <w:p w14:paraId="31F81ABD" w14:textId="77777777" w:rsidR="007632CC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A69A66E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DCBDF09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45E2366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80C67B7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45F7A0C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7188E65D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3306B20" w14:textId="77777777" w:rsid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165194B" w14:textId="77777777" w:rsidR="008D1F08" w:rsidRPr="008D1F08" w:rsidRDefault="008D1F08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9208C77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4.3. Error Handling and Optimization</w:t>
      </w:r>
    </w:p>
    <w:p w14:paraId="20B9A585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VBA automation was designed with error prevention and performance in mind:</w:t>
      </w:r>
    </w:p>
    <w:p w14:paraId="0D0FB590" w14:textId="77777777" w:rsidR="00421525" w:rsidRPr="00421525" w:rsidRDefault="00421525" w:rsidP="004215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On Error Resume Next statement prevents runtime errors if a shape name is missing.</w:t>
      </w:r>
    </w:p>
    <w:p w14:paraId="2EB50B6A" w14:textId="77777777" w:rsidR="00421525" w:rsidRPr="00421525" w:rsidRDefault="00421525" w:rsidP="004215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All visibility operations are handled in a single routine, reducing lag during dashboard switching.</w:t>
      </w:r>
    </w:p>
    <w:p w14:paraId="72839A87" w14:textId="77777777" w:rsidR="00421525" w:rsidRPr="00421525" w:rsidRDefault="00421525" w:rsidP="004215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code is modular and easy to expand — new dashboards can be added simply by defining new frame and group names.</w:t>
      </w:r>
    </w:p>
    <w:p w14:paraId="3DCC0FA6" w14:textId="77777777" w:rsidR="00421525" w:rsidRPr="00421525" w:rsidRDefault="00421525" w:rsidP="004215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Using VBA for navigation provides a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cleaner, faster, and more professional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dashboard experience within a single Excel sheet.</w:t>
      </w:r>
    </w:p>
    <w:p w14:paraId="08DE0F2B" w14:textId="77777777" w:rsidR="00421525" w:rsidRPr="00421525" w:rsidRDefault="00421525" w:rsidP="008D1F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/>
        </w:rPr>
        <w:t>5. RESULTS AND EVALUATION</w:t>
      </w:r>
    </w:p>
    <w:p w14:paraId="49F89AF2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5.1. Advantages of the Dashboard</w:t>
      </w:r>
    </w:p>
    <w:p w14:paraId="615D03D6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This project successfully demonstrates how Excel’s core features (Pivot Tables, Charts, VBA) can be combined to build an interactive and user-friendly reporting tool.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Key benefits include:</w:t>
      </w:r>
    </w:p>
    <w:p w14:paraId="48692559" w14:textId="77777777" w:rsidR="00421525" w:rsidRPr="00421525" w:rsidRDefault="00421525" w:rsidP="004215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Fast Data Analysis: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All KPIs and performance metrics in a single view.</w:t>
      </w:r>
    </w:p>
    <w:p w14:paraId="04CAA3CC" w14:textId="77777777" w:rsidR="00421525" w:rsidRPr="00421525" w:rsidRDefault="00421525" w:rsidP="004215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Visual Clarity: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Trends, distributions, and correlations are easily identified through visuals.</w:t>
      </w:r>
    </w:p>
    <w:p w14:paraId="6CFA8221" w14:textId="77777777" w:rsidR="00421525" w:rsidRPr="00421525" w:rsidRDefault="00421525" w:rsidP="004215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Dynamic Design: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Content updates instantly based on user selections (menu or slicers).</w:t>
      </w:r>
    </w:p>
    <w:p w14:paraId="615F0E98" w14:textId="77777777" w:rsidR="00421525" w:rsidRPr="00421525" w:rsidRDefault="00421525" w:rsidP="004215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Code-based Control: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A clean, efficient dashboard switching system using VBA.</w:t>
      </w:r>
    </w:p>
    <w:p w14:paraId="16BFB88F" w14:textId="77777777" w:rsidR="00421525" w:rsidRPr="00421525" w:rsidRDefault="00421525" w:rsidP="004215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Scalability: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New countries, products, or time periods can be added effortlessly.</w:t>
      </w:r>
    </w:p>
    <w:p w14:paraId="54180989" w14:textId="7E883500" w:rsidR="00421525" w:rsidRPr="00421525" w:rsidRDefault="00421525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3932A077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5.2. Potential Improvements</w:t>
      </w:r>
    </w:p>
    <w:p w14:paraId="6642CAF2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Possible enhancements for future versions of the project include:</w:t>
      </w:r>
    </w:p>
    <w:p w14:paraId="2B709E53" w14:textId="77777777" w:rsidR="00421525" w:rsidRPr="00421525" w:rsidRDefault="00421525" w:rsidP="004215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Integration with tools like Power BI or Tableau for advanced analytics.</w:t>
      </w:r>
    </w:p>
    <w:p w14:paraId="1A76AC06" w14:textId="77777777" w:rsidR="00421525" w:rsidRPr="00421525" w:rsidRDefault="00421525" w:rsidP="004215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Adding animations or loading screens via VBA for better user experience.</w:t>
      </w:r>
    </w:p>
    <w:p w14:paraId="55B21BCC" w14:textId="77777777" w:rsidR="00421525" w:rsidRPr="00421525" w:rsidRDefault="00421525" w:rsidP="004215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Building a user login or parameter-based filtering system.</w:t>
      </w:r>
    </w:p>
    <w:p w14:paraId="2CE1551A" w14:textId="77777777" w:rsidR="00421525" w:rsidRPr="00421525" w:rsidRDefault="00421525" w:rsidP="004215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Automating data refresh using Power Query or database connections.</w:t>
      </w:r>
    </w:p>
    <w:p w14:paraId="5B8A80D0" w14:textId="4A662A46" w:rsidR="00421525" w:rsidRDefault="00421525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17E57008" w14:textId="77777777" w:rsidR="008D1F08" w:rsidRDefault="008D1F08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39965771" w14:textId="77777777" w:rsidR="008D1F08" w:rsidRDefault="008D1F08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7E6639F6" w14:textId="77777777" w:rsidR="008D1F08" w:rsidRDefault="008D1F08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2276A4FE" w14:textId="77777777" w:rsidR="008D1F08" w:rsidRPr="00421525" w:rsidRDefault="008D1F08" w:rsidP="004215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6B7C9882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lastRenderedPageBreak/>
        <w:t>5.3. Overall Evaluation</w:t>
      </w:r>
    </w:p>
    <w:p w14:paraId="25F3911D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This project proves that Excel can serve not only as a calculation tool but also as a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powerful data visualization and reporting platform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Through VBA automation, a dynamic and interactive dashboard experience was achieved.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 xml:space="preserve">The project stands as a valuable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decision-support system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for both analysts and managers.</w:t>
      </w:r>
    </w:p>
    <w:p w14:paraId="151D48F6" w14:textId="77777777" w:rsidR="00421525" w:rsidRPr="00421525" w:rsidRDefault="00421525" w:rsidP="008D1F0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32"/>
          <w:szCs w:val="32"/>
          <w:lang w:val="tr-TR" w:eastAsia="tr-TR"/>
        </w:rPr>
        <w:t>6. REFERENCES AND APPENDICES</w:t>
      </w:r>
    </w:p>
    <w:p w14:paraId="1F84D40B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6.1. Data Sources</w:t>
      </w:r>
    </w:p>
    <w:p w14:paraId="45C77932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dataset used in this project represents a simulated sales database designed for analytical and educational purposes.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Key dataset characteristics:</w:t>
      </w:r>
    </w:p>
    <w:p w14:paraId="10814CC8" w14:textId="77777777" w:rsidR="00421525" w:rsidRPr="00421525" w:rsidRDefault="00421525" w:rsidP="004215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Sales period: </w:t>
      </w: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2013 – 2014</w:t>
      </w:r>
    </w:p>
    <w:p w14:paraId="4B6B516C" w14:textId="77777777" w:rsidR="00421525" w:rsidRPr="00421525" w:rsidRDefault="00421525" w:rsidP="004215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Core fields: Product, Country, Sales Amount, Profit, Discount, Date</w:t>
      </w:r>
    </w:p>
    <w:p w14:paraId="6F1F81FC" w14:textId="77777777" w:rsidR="00421525" w:rsidRPr="00421525" w:rsidRDefault="00421525" w:rsidP="004215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Source: Example dataset prepared for learning and reporting (</w:t>
      </w:r>
      <w:r w:rsidRPr="00421525">
        <w:rPr>
          <w:rFonts w:ascii="Times New Roman" w:eastAsia="Times New Roman" w:hAnsi="Times New Roman" w:cs="Times New Roman"/>
          <w:i/>
          <w:iCs/>
          <w:sz w:val="24"/>
          <w:szCs w:val="24"/>
          <w:lang w:val="tr-TR" w:eastAsia="tr-TR"/>
        </w:rPr>
        <w:t>Retail Financial Data Sample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)</w:t>
      </w:r>
    </w:p>
    <w:p w14:paraId="449D0D7B" w14:textId="0A1A37A8" w:rsidR="00421525" w:rsidRPr="00421525" w:rsidRDefault="00421525" w:rsidP="008D1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data is purely educational and not linked to any commercial or confidential records.</w:t>
      </w:r>
    </w:p>
    <w:p w14:paraId="581B1215" w14:textId="77777777" w:rsidR="00421525" w:rsidRPr="00421525" w:rsidRDefault="00421525" w:rsidP="004215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tr-TR"/>
        </w:rPr>
        <w:t>6.2. Visuals and Additional Information</w:t>
      </w:r>
    </w:p>
    <w:p w14:paraId="219186C6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All visuals and dashboard screenshots were captured directly from the Excel file.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Separate visuals were created for each dashboard:</w:t>
      </w:r>
    </w:p>
    <w:p w14:paraId="66EC16EB" w14:textId="77777777" w:rsidR="00421525" w:rsidRPr="008D1F08" w:rsidRDefault="00421525" w:rsidP="004215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General Financial Performance Dashboard</w:t>
      </w:r>
    </w:p>
    <w:p w14:paraId="1F58C5DE" w14:textId="27364FFC" w:rsidR="00421525" w:rsidRDefault="00421525" w:rsidP="004215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D1F08"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 wp14:anchorId="69A75089" wp14:editId="06D37AC5">
            <wp:extent cx="5485258" cy="2343150"/>
            <wp:effectExtent l="0" t="0" r="1270" b="0"/>
            <wp:docPr id="764045498" name="Resim 1" descr="metin, ekran görüntüsü, diyagram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45498" name="Resim 1" descr="metin, ekran görüntüsü, diyagram, yazılım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552" cy="23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DAAD" w14:textId="77777777" w:rsidR="008D1F08" w:rsidRPr="00421525" w:rsidRDefault="008D1F08" w:rsidP="004215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</w:p>
    <w:p w14:paraId="0A383008" w14:textId="77777777" w:rsidR="00421525" w:rsidRPr="008D1F08" w:rsidRDefault="00421525" w:rsidP="004215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lastRenderedPageBreak/>
        <w:t>Product &amp; Country Analysis Dashboard</w:t>
      </w:r>
    </w:p>
    <w:p w14:paraId="2EBA3EBF" w14:textId="3A05EC0B" w:rsidR="00421525" w:rsidRPr="00421525" w:rsidRDefault="00421525" w:rsidP="004215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D1F08"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 wp14:anchorId="103D46DA" wp14:editId="0265FFAC">
            <wp:extent cx="5486400" cy="3234653"/>
            <wp:effectExtent l="0" t="0" r="0" b="4445"/>
            <wp:docPr id="1022795380" name="Resim 1" descr="metin, ekran görüntüsü, diyagram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5380" name="Resim 1" descr="metin, ekran görüntüsü, diyagram, yazılı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63A5" w14:textId="77777777" w:rsidR="00421525" w:rsidRPr="008D1F08" w:rsidRDefault="00421525" w:rsidP="004215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Profitability Analysis Dashboard</w:t>
      </w:r>
    </w:p>
    <w:p w14:paraId="3FBBA03A" w14:textId="1BFEBA0C" w:rsidR="00421525" w:rsidRPr="00421525" w:rsidRDefault="00421525" w:rsidP="0042152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8D1F08">
        <w:rPr>
          <w:rFonts w:ascii="Times New Roman" w:eastAsia="Times New Roman" w:hAnsi="Times New Roman" w:cs="Times New Roman"/>
          <w:noProof/>
          <w:sz w:val="24"/>
          <w:szCs w:val="24"/>
          <w:lang w:val="tr-TR" w:eastAsia="tr-TR"/>
        </w:rPr>
        <w:drawing>
          <wp:inline distT="0" distB="0" distL="0" distR="0" wp14:anchorId="16342432" wp14:editId="6E7718DE">
            <wp:extent cx="5485821" cy="2381250"/>
            <wp:effectExtent l="0" t="0" r="635" b="0"/>
            <wp:docPr id="815895618" name="Resim 1" descr="metin, yazılım, multimedya yazılımı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5618" name="Resim 1" descr="metin, yazılım, multimedya yazılımı, bilgisayar simges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904" cy="238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8862" w14:textId="77777777" w:rsidR="00421525" w:rsidRPr="00421525" w:rsidRDefault="00421525" w:rsidP="0042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The project documentation and Word report have been structured for portfolio presentation.</w:t>
      </w: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br/>
        <w:t>The appendices include:</w:t>
      </w:r>
    </w:p>
    <w:p w14:paraId="0B3AF078" w14:textId="77777777" w:rsidR="00421525" w:rsidRPr="00421525" w:rsidRDefault="00421525" w:rsidP="00421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Example charts and graphics</w:t>
      </w:r>
    </w:p>
    <w:p w14:paraId="6F27EF67" w14:textId="77777777" w:rsidR="00421525" w:rsidRPr="00421525" w:rsidRDefault="00421525" w:rsidP="00421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Code structure explanations</w:t>
      </w:r>
    </w:p>
    <w:p w14:paraId="6A182B04" w14:textId="77777777" w:rsidR="00421525" w:rsidRPr="00421525" w:rsidRDefault="00421525" w:rsidP="004215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421525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Dashboard interface screenshots</w:t>
      </w:r>
    </w:p>
    <w:p w14:paraId="6084BE3A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2ED00E63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0EE328C1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2EFA6D6" w14:textId="77777777" w:rsidR="007632CC" w:rsidRPr="008D1F08" w:rsidRDefault="007632CC" w:rsidP="007632CC">
      <w:pPr>
        <w:pStyle w:val="ListeMaddemi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sectPr w:rsidR="007632CC" w:rsidRPr="008D1F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FCBA" w14:textId="77777777" w:rsidR="00213C04" w:rsidRDefault="00213C04" w:rsidP="00DA318D">
      <w:pPr>
        <w:spacing w:after="0" w:line="240" w:lineRule="auto"/>
      </w:pPr>
      <w:r>
        <w:separator/>
      </w:r>
    </w:p>
  </w:endnote>
  <w:endnote w:type="continuationSeparator" w:id="0">
    <w:p w14:paraId="38A1FF26" w14:textId="77777777" w:rsidR="00213C04" w:rsidRDefault="00213C04" w:rsidP="00DA3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7F9C" w14:textId="77777777" w:rsidR="00213C04" w:rsidRDefault="00213C04" w:rsidP="00DA318D">
      <w:pPr>
        <w:spacing w:after="0" w:line="240" w:lineRule="auto"/>
      </w:pPr>
      <w:r>
        <w:separator/>
      </w:r>
    </w:p>
  </w:footnote>
  <w:footnote w:type="continuationSeparator" w:id="0">
    <w:p w14:paraId="40C15729" w14:textId="77777777" w:rsidR="00213C04" w:rsidRDefault="00213C04" w:rsidP="00DA3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A3976"/>
    <w:multiLevelType w:val="multilevel"/>
    <w:tmpl w:val="42D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C103E"/>
    <w:multiLevelType w:val="multilevel"/>
    <w:tmpl w:val="8B9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922D4E"/>
    <w:multiLevelType w:val="multilevel"/>
    <w:tmpl w:val="A0BE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16817"/>
    <w:multiLevelType w:val="multilevel"/>
    <w:tmpl w:val="099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01F5E"/>
    <w:multiLevelType w:val="multilevel"/>
    <w:tmpl w:val="1BF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02A95"/>
    <w:multiLevelType w:val="multilevel"/>
    <w:tmpl w:val="85A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34823"/>
    <w:multiLevelType w:val="multilevel"/>
    <w:tmpl w:val="62B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94C4B"/>
    <w:multiLevelType w:val="multilevel"/>
    <w:tmpl w:val="1EC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766A2"/>
    <w:multiLevelType w:val="multilevel"/>
    <w:tmpl w:val="41C2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359D9"/>
    <w:multiLevelType w:val="multilevel"/>
    <w:tmpl w:val="485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05A93"/>
    <w:multiLevelType w:val="multilevel"/>
    <w:tmpl w:val="F12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07424"/>
    <w:multiLevelType w:val="multilevel"/>
    <w:tmpl w:val="A17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73280"/>
    <w:multiLevelType w:val="hybridMultilevel"/>
    <w:tmpl w:val="09CC55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CB58BF"/>
    <w:multiLevelType w:val="multilevel"/>
    <w:tmpl w:val="A4D8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755FC"/>
    <w:multiLevelType w:val="multilevel"/>
    <w:tmpl w:val="F4B2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48536">
    <w:abstractNumId w:val="8"/>
  </w:num>
  <w:num w:numId="2" w16cid:durableId="1701317688">
    <w:abstractNumId w:val="6"/>
  </w:num>
  <w:num w:numId="3" w16cid:durableId="1113743770">
    <w:abstractNumId w:val="5"/>
  </w:num>
  <w:num w:numId="4" w16cid:durableId="1538808736">
    <w:abstractNumId w:val="4"/>
  </w:num>
  <w:num w:numId="5" w16cid:durableId="1861970075">
    <w:abstractNumId w:val="7"/>
  </w:num>
  <w:num w:numId="6" w16cid:durableId="853541079">
    <w:abstractNumId w:val="3"/>
  </w:num>
  <w:num w:numId="7" w16cid:durableId="295795175">
    <w:abstractNumId w:val="2"/>
  </w:num>
  <w:num w:numId="8" w16cid:durableId="152917890">
    <w:abstractNumId w:val="1"/>
  </w:num>
  <w:num w:numId="9" w16cid:durableId="1430005652">
    <w:abstractNumId w:val="0"/>
  </w:num>
  <w:num w:numId="10" w16cid:durableId="676273298">
    <w:abstractNumId w:val="14"/>
  </w:num>
  <w:num w:numId="11" w16cid:durableId="1260600175">
    <w:abstractNumId w:val="17"/>
  </w:num>
  <w:num w:numId="12" w16cid:durableId="2368225">
    <w:abstractNumId w:val="12"/>
  </w:num>
  <w:num w:numId="13" w16cid:durableId="1091320145">
    <w:abstractNumId w:val="11"/>
  </w:num>
  <w:num w:numId="14" w16cid:durableId="1562792936">
    <w:abstractNumId w:val="19"/>
  </w:num>
  <w:num w:numId="15" w16cid:durableId="118646023">
    <w:abstractNumId w:val="16"/>
  </w:num>
  <w:num w:numId="16" w16cid:durableId="524441602">
    <w:abstractNumId w:val="10"/>
  </w:num>
  <w:num w:numId="17" w16cid:durableId="1317804302">
    <w:abstractNumId w:val="13"/>
  </w:num>
  <w:num w:numId="18" w16cid:durableId="1467628230">
    <w:abstractNumId w:val="21"/>
  </w:num>
  <w:num w:numId="19" w16cid:durableId="1399397709">
    <w:abstractNumId w:val="15"/>
  </w:num>
  <w:num w:numId="20" w16cid:durableId="1901941904">
    <w:abstractNumId w:val="23"/>
  </w:num>
  <w:num w:numId="21" w16cid:durableId="458230838">
    <w:abstractNumId w:val="20"/>
  </w:num>
  <w:num w:numId="22" w16cid:durableId="1532844514">
    <w:abstractNumId w:val="18"/>
  </w:num>
  <w:num w:numId="23" w16cid:durableId="2052530314">
    <w:abstractNumId w:val="22"/>
  </w:num>
  <w:num w:numId="24" w16cid:durableId="205992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C04"/>
    <w:rsid w:val="0029639D"/>
    <w:rsid w:val="00326F90"/>
    <w:rsid w:val="00421525"/>
    <w:rsid w:val="005441B5"/>
    <w:rsid w:val="00654BBA"/>
    <w:rsid w:val="006919CF"/>
    <w:rsid w:val="007632CC"/>
    <w:rsid w:val="008D1F08"/>
    <w:rsid w:val="00AA1D8D"/>
    <w:rsid w:val="00B47730"/>
    <w:rsid w:val="00CB0664"/>
    <w:rsid w:val="00DA31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6EA7D"/>
  <w14:defaultImageDpi w14:val="300"/>
  <w15:docId w15:val="{04D35FE1-7BBB-4806-90FD-E01143E8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1490</Words>
  <Characters>8493</Characters>
  <Application>Microsoft Office Word</Application>
  <DocSecurity>0</DocSecurity>
  <Lines>70</Lines>
  <Paragraphs>19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YUNUS AHMET DOKAZOĞLU</cp:lastModifiedBy>
  <cp:revision>2</cp:revision>
  <dcterms:created xsi:type="dcterms:W3CDTF">2025-10-24T19:40:00Z</dcterms:created>
  <dcterms:modified xsi:type="dcterms:W3CDTF">2025-10-24T19:40:00Z</dcterms:modified>
  <cp:category/>
</cp:coreProperties>
</file>