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61" w:rsidRDefault="00CC66D5" w:rsidP="00CC66D5">
      <w:pPr>
        <w:jc w:val="cent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(</w:t>
      </w:r>
      <w:proofErr w:type="spellStart"/>
      <w:r>
        <w:t>progressive</w:t>
      </w:r>
      <w:proofErr w:type="spellEnd"/>
      <w:r>
        <w:t>) Tense (şimdiki zaman)</w:t>
      </w:r>
    </w:p>
    <w:p w:rsidR="00CC66D5" w:rsidRDefault="00CC66D5"/>
    <w:p w:rsidR="00CC66D5" w:rsidRDefault="00CC66D5" w:rsidP="00CC66D5">
      <w:pPr>
        <w:pStyle w:val="ListeParagraf"/>
        <w:numPr>
          <w:ilvl w:val="0"/>
          <w:numId w:val="1"/>
        </w:numPr>
      </w:pPr>
      <w:r>
        <w:t xml:space="preserve">Bu zamanda </w:t>
      </w:r>
      <w:proofErr w:type="spellStart"/>
      <w:r>
        <w:t>fiilerin</w:t>
      </w:r>
      <w:proofErr w:type="spellEnd"/>
      <w:r>
        <w:t xml:space="preserve"> sonuna –</w:t>
      </w:r>
      <w:proofErr w:type="spellStart"/>
      <w:r>
        <w:t>ing</w:t>
      </w:r>
      <w:proofErr w:type="spellEnd"/>
      <w:r>
        <w:t xml:space="preserve"> takısı getirilir. </w:t>
      </w:r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 w:rsidRPr="00CC66D5">
        <w:rPr>
          <w:color w:val="FF0000"/>
        </w:rPr>
        <w:t>sleep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sleeping</w:t>
      </w:r>
      <w:proofErr w:type="spellEnd"/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 w:rsidRPr="00CC66D5">
        <w:rPr>
          <w:color w:val="FF0000"/>
        </w:rPr>
        <w:t>watch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watching</w:t>
      </w:r>
      <w:proofErr w:type="spellEnd"/>
    </w:p>
    <w:p w:rsidR="00CC66D5" w:rsidRPr="00CC66D5" w:rsidRDefault="00CC66D5" w:rsidP="00CC66D5">
      <w:r w:rsidRPr="00CC66D5">
        <w:t xml:space="preserve">İstisna durumlarda aşağıda gösterildiği gibidir. </w:t>
      </w:r>
    </w:p>
    <w:p w:rsidR="00CC66D5" w:rsidRDefault="00CC66D5" w:rsidP="00CC66D5">
      <w:pPr>
        <w:pStyle w:val="ListeParagraf"/>
        <w:numPr>
          <w:ilvl w:val="0"/>
          <w:numId w:val="1"/>
        </w:numPr>
      </w:pPr>
      <w:r>
        <w:t xml:space="preserve">Bazı fiiller </w:t>
      </w:r>
      <w:r w:rsidRPr="00CC66D5">
        <w:rPr>
          <w:color w:val="FF0000"/>
        </w:rPr>
        <w:t>–</w:t>
      </w:r>
      <w:proofErr w:type="spellStart"/>
      <w:r w:rsidRPr="00CC66D5">
        <w:rPr>
          <w:color w:val="FF0000"/>
        </w:rPr>
        <w:t>ing</w:t>
      </w:r>
      <w:proofErr w:type="spellEnd"/>
      <w:r>
        <w:t xml:space="preserve"> alırken (özellikle ortadaki harf sesli ise) sondaki </w:t>
      </w:r>
      <w:r w:rsidRPr="00CC66D5">
        <w:rPr>
          <w:color w:val="FF0000"/>
        </w:rPr>
        <w:t>t</w:t>
      </w:r>
      <w:r>
        <w:t xml:space="preserve"> harfi </w:t>
      </w:r>
      <w:proofErr w:type="spellStart"/>
      <w:r w:rsidRPr="00CC66D5">
        <w:rPr>
          <w:color w:val="FF0000"/>
        </w:rPr>
        <w:t>tt</w:t>
      </w:r>
      <w:proofErr w:type="spellEnd"/>
      <w:r>
        <w:t xml:space="preserve"> biçiminde yazılır.</w:t>
      </w:r>
    </w:p>
    <w:p w:rsidR="00CC66D5" w:rsidRDefault="00CC66D5" w:rsidP="00CC66D5">
      <w:pPr>
        <w:pStyle w:val="ListeParagraf"/>
        <w:rPr>
          <w:color w:val="FF0000"/>
        </w:rPr>
      </w:pPr>
      <w:proofErr w:type="gramStart"/>
      <w:r w:rsidRPr="00CC66D5">
        <w:rPr>
          <w:color w:val="FF0000"/>
        </w:rPr>
        <w:t>sit</w:t>
      </w:r>
      <w:proofErr w:type="gramEnd"/>
      <w:r w:rsidRPr="00CC66D5">
        <w:rPr>
          <w:color w:val="FF0000"/>
        </w:rPr>
        <w:t xml:space="preserve"> </w:t>
      </w:r>
      <w:r>
        <w:rPr>
          <w:color w:val="FF0000"/>
        </w:rPr>
        <w:tab/>
      </w:r>
      <w:proofErr w:type="spellStart"/>
      <w:r w:rsidRPr="00CC66D5">
        <w:rPr>
          <w:color w:val="FF0000"/>
        </w:rPr>
        <w:t>sitting</w:t>
      </w:r>
      <w:proofErr w:type="spellEnd"/>
      <w:r w:rsidRPr="00CC66D5">
        <w:rPr>
          <w:color w:val="FF0000"/>
        </w:rPr>
        <w:t xml:space="preserve">  </w:t>
      </w:r>
    </w:p>
    <w:p w:rsidR="00CC66D5" w:rsidRPr="00CC66D5" w:rsidRDefault="00CC66D5" w:rsidP="00CC66D5">
      <w:pPr>
        <w:pStyle w:val="ListeParagraf"/>
        <w:rPr>
          <w:color w:val="FF0000"/>
        </w:rPr>
      </w:pPr>
      <w:proofErr w:type="gramStart"/>
      <w:r>
        <w:rPr>
          <w:color w:val="FF0000"/>
        </w:rPr>
        <w:t>hit</w:t>
      </w:r>
      <w:proofErr w:type="gramEnd"/>
      <w:r>
        <w:rPr>
          <w:color w:val="FF0000"/>
        </w:rPr>
        <w:tab/>
      </w:r>
      <w:proofErr w:type="spellStart"/>
      <w:r w:rsidRPr="00CC66D5">
        <w:rPr>
          <w:color w:val="FF0000"/>
        </w:rPr>
        <w:t>hitting</w:t>
      </w:r>
      <w:proofErr w:type="spellEnd"/>
    </w:p>
    <w:p w:rsidR="00CC66D5" w:rsidRDefault="00CC66D5" w:rsidP="00CC66D5">
      <w:pPr>
        <w:pStyle w:val="ListeParagraf"/>
        <w:numPr>
          <w:ilvl w:val="0"/>
          <w:numId w:val="1"/>
        </w:numPr>
      </w:pPr>
      <w:r>
        <w:t xml:space="preserve">Son harfi e ile biten fiiller </w:t>
      </w:r>
      <w:r w:rsidRPr="00CC66D5">
        <w:rPr>
          <w:color w:val="FF0000"/>
        </w:rPr>
        <w:t>–</w:t>
      </w:r>
      <w:proofErr w:type="spellStart"/>
      <w:r w:rsidRPr="00CC66D5">
        <w:rPr>
          <w:color w:val="FF0000"/>
        </w:rPr>
        <w:t>ing</w:t>
      </w:r>
      <w:proofErr w:type="spellEnd"/>
      <w:r w:rsidRPr="00CC66D5">
        <w:rPr>
          <w:color w:val="FF0000"/>
        </w:rPr>
        <w:t xml:space="preserve"> </w:t>
      </w:r>
      <w:r>
        <w:t xml:space="preserve">alırken sondaki </w:t>
      </w:r>
      <w:r w:rsidRPr="00CC66D5">
        <w:rPr>
          <w:color w:val="FF0000"/>
        </w:rPr>
        <w:t>e</w:t>
      </w:r>
      <w:r>
        <w:t xml:space="preserve"> harfi düşer.</w:t>
      </w:r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>
        <w:rPr>
          <w:color w:val="FF0000"/>
        </w:rPr>
        <w:t>d</w:t>
      </w:r>
      <w:r w:rsidRPr="00CC66D5">
        <w:rPr>
          <w:color w:val="FF0000"/>
        </w:rPr>
        <w:t>ance</w:t>
      </w:r>
      <w:proofErr w:type="spellEnd"/>
      <w:r w:rsidRPr="00CC66D5">
        <w:rPr>
          <w:color w:val="FF0000"/>
        </w:rPr>
        <w:t xml:space="preserve"> </w:t>
      </w:r>
      <w:r w:rsidR="003912F2">
        <w:rPr>
          <w:color w:val="FF0000"/>
        </w:rPr>
        <w:tab/>
      </w:r>
      <w:r w:rsidR="003912F2">
        <w:rPr>
          <w:color w:val="FF0000"/>
        </w:rPr>
        <w:tab/>
      </w:r>
      <w:bookmarkStart w:id="0" w:name="_GoBack"/>
      <w:bookmarkEnd w:id="0"/>
      <w:proofErr w:type="spellStart"/>
      <w:r w:rsidRPr="00CC66D5">
        <w:rPr>
          <w:color w:val="FF0000"/>
        </w:rPr>
        <w:t>dancing</w:t>
      </w:r>
      <w:proofErr w:type="spellEnd"/>
    </w:p>
    <w:p w:rsidR="00CC66D5" w:rsidRDefault="00CC66D5" w:rsidP="00CC66D5">
      <w:pPr>
        <w:pStyle w:val="ListeParagraf"/>
        <w:numPr>
          <w:ilvl w:val="0"/>
          <w:numId w:val="1"/>
        </w:numPr>
      </w:pPr>
      <w:r>
        <w:t xml:space="preserve">Son harfi </w:t>
      </w:r>
      <w:proofErr w:type="spellStart"/>
      <w:r>
        <w:t>ee</w:t>
      </w:r>
      <w:proofErr w:type="spellEnd"/>
      <w:r>
        <w:t xml:space="preserve"> olan fiiller </w:t>
      </w:r>
      <w:r w:rsidRPr="00CC66D5">
        <w:rPr>
          <w:color w:val="FF0000"/>
        </w:rPr>
        <w:t>–</w:t>
      </w:r>
      <w:proofErr w:type="spellStart"/>
      <w:r w:rsidRPr="00CC66D5">
        <w:rPr>
          <w:color w:val="FF0000"/>
        </w:rPr>
        <w:t>ing</w:t>
      </w:r>
      <w:proofErr w:type="spellEnd"/>
      <w:r>
        <w:t xml:space="preserve"> alırken sonlarındaki </w:t>
      </w:r>
      <w:proofErr w:type="spellStart"/>
      <w:r w:rsidRPr="00CC66D5">
        <w:rPr>
          <w:color w:val="FF0000"/>
        </w:rPr>
        <w:t>ee</w:t>
      </w:r>
      <w:proofErr w:type="spellEnd"/>
      <w:r>
        <w:t xml:space="preserve"> harfleri düşmez.</w:t>
      </w:r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>
        <w:rPr>
          <w:color w:val="FF0000"/>
        </w:rPr>
        <w:t>e</w:t>
      </w:r>
      <w:r w:rsidRPr="00CC66D5">
        <w:rPr>
          <w:color w:val="FF0000"/>
        </w:rPr>
        <w:t>ee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seeing</w:t>
      </w:r>
      <w:proofErr w:type="spellEnd"/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>
        <w:rPr>
          <w:color w:val="FF0000"/>
        </w:rPr>
        <w:t>a</w:t>
      </w:r>
      <w:r w:rsidRPr="00CC66D5">
        <w:rPr>
          <w:color w:val="FF0000"/>
        </w:rPr>
        <w:t>gree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agreeing</w:t>
      </w:r>
      <w:proofErr w:type="spellEnd"/>
    </w:p>
    <w:p w:rsidR="00CC66D5" w:rsidRDefault="00CC66D5" w:rsidP="00CC66D5">
      <w:pPr>
        <w:pStyle w:val="ListeParagraf"/>
        <w:numPr>
          <w:ilvl w:val="0"/>
          <w:numId w:val="1"/>
        </w:numPr>
      </w:pPr>
      <w:r>
        <w:t xml:space="preserve">Sonu </w:t>
      </w:r>
      <w:proofErr w:type="spellStart"/>
      <w:r>
        <w:t>ie</w:t>
      </w:r>
      <w:proofErr w:type="spellEnd"/>
      <w:r>
        <w:t xml:space="preserve"> ile biten fiiller </w:t>
      </w:r>
      <w:r w:rsidRPr="00CC66D5">
        <w:rPr>
          <w:color w:val="FF0000"/>
        </w:rPr>
        <w:t>–</w:t>
      </w:r>
      <w:proofErr w:type="spellStart"/>
      <w:r w:rsidRPr="00CC66D5">
        <w:rPr>
          <w:color w:val="FF0000"/>
        </w:rPr>
        <w:t>ing</w:t>
      </w:r>
      <w:proofErr w:type="spellEnd"/>
      <w:r w:rsidRPr="00CC66D5">
        <w:rPr>
          <w:color w:val="FF0000"/>
        </w:rPr>
        <w:t xml:space="preserve"> </w:t>
      </w:r>
      <w:r>
        <w:t xml:space="preserve">alırken </w:t>
      </w:r>
      <w:proofErr w:type="spellStart"/>
      <w:r w:rsidRPr="00CC66D5">
        <w:rPr>
          <w:color w:val="FF0000"/>
        </w:rPr>
        <w:t>ie</w:t>
      </w:r>
      <w:proofErr w:type="spellEnd"/>
      <w:r>
        <w:t xml:space="preserve"> düşer yerine </w:t>
      </w:r>
      <w:proofErr w:type="spellStart"/>
      <w:r w:rsidRPr="00CC66D5">
        <w:rPr>
          <w:color w:val="FF0000"/>
        </w:rPr>
        <w:t>ying</w:t>
      </w:r>
      <w:proofErr w:type="spellEnd"/>
      <w:r>
        <w:t xml:space="preserve"> yazılır.</w:t>
      </w:r>
    </w:p>
    <w:p w:rsidR="00CC66D5" w:rsidRPr="00CC66D5" w:rsidRDefault="00CC66D5" w:rsidP="00CC66D5">
      <w:pPr>
        <w:pStyle w:val="ListeParagraf"/>
        <w:rPr>
          <w:color w:val="FF0000"/>
        </w:rPr>
      </w:pPr>
      <w:proofErr w:type="spellStart"/>
      <w:r>
        <w:rPr>
          <w:color w:val="FF0000"/>
        </w:rPr>
        <w:t>d</w:t>
      </w:r>
      <w:r w:rsidRPr="00CC66D5">
        <w:rPr>
          <w:color w:val="FF0000"/>
        </w:rPr>
        <w:t>ie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dying</w:t>
      </w:r>
      <w:proofErr w:type="spellEnd"/>
    </w:p>
    <w:p w:rsidR="00CC66D5" w:rsidRDefault="00CC66D5" w:rsidP="00CC66D5">
      <w:pPr>
        <w:pStyle w:val="ListeParagraf"/>
        <w:rPr>
          <w:color w:val="FF0000"/>
        </w:rPr>
      </w:pPr>
      <w:proofErr w:type="spellStart"/>
      <w:r>
        <w:rPr>
          <w:color w:val="FF0000"/>
        </w:rPr>
        <w:t>l</w:t>
      </w:r>
      <w:r w:rsidRPr="00CC66D5">
        <w:rPr>
          <w:color w:val="FF0000"/>
        </w:rPr>
        <w:t>ie</w:t>
      </w:r>
      <w:proofErr w:type="spellEnd"/>
      <w:r w:rsidRPr="00CC66D5">
        <w:rPr>
          <w:color w:val="FF0000"/>
        </w:rPr>
        <w:tab/>
      </w:r>
      <w:proofErr w:type="spellStart"/>
      <w:r w:rsidRPr="00CC66D5">
        <w:rPr>
          <w:color w:val="FF0000"/>
        </w:rPr>
        <w:t>lying</w:t>
      </w:r>
      <w:proofErr w:type="spellEnd"/>
    </w:p>
    <w:p w:rsidR="00CC66D5" w:rsidRDefault="00CC66D5" w:rsidP="00CC66D5">
      <w:pPr>
        <w:rPr>
          <w:color w:val="FF0000"/>
        </w:rPr>
      </w:pPr>
    </w:p>
    <w:p w:rsidR="00CC66D5" w:rsidRDefault="00CC66D5" w:rsidP="00CC66D5">
      <w:pPr>
        <w:pStyle w:val="ListeParagraf"/>
        <w:numPr>
          <w:ilvl w:val="0"/>
          <w:numId w:val="2"/>
        </w:numPr>
      </w:pPr>
      <w:r w:rsidRPr="00CC66D5">
        <w:t xml:space="preserve">Bu zaman konuşma anında meydana gelen olayları anlatmada kullanılır. </w:t>
      </w:r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r w:rsidRPr="00BE631B">
        <w:rPr>
          <w:color w:val="FF0000"/>
        </w:rPr>
        <w:t xml:space="preserve">I am </w:t>
      </w:r>
      <w:proofErr w:type="spellStart"/>
      <w:r w:rsidRPr="00BE631B">
        <w:rPr>
          <w:color w:val="FF0000"/>
        </w:rPr>
        <w:t>watching</w:t>
      </w:r>
      <w:proofErr w:type="spellEnd"/>
      <w:r w:rsidRPr="00BE631B">
        <w:rPr>
          <w:color w:val="FF0000"/>
        </w:rPr>
        <w:t xml:space="preserve"> TV</w:t>
      </w:r>
    </w:p>
    <w:p w:rsidR="00BE631B" w:rsidRDefault="00BE631B" w:rsidP="00BE631B">
      <w:pPr>
        <w:pStyle w:val="ListeParagraf"/>
      </w:pPr>
    </w:p>
    <w:p w:rsidR="00BE631B" w:rsidRDefault="00BE631B" w:rsidP="00CC66D5">
      <w:pPr>
        <w:pStyle w:val="ListeParagraf"/>
        <w:numPr>
          <w:ilvl w:val="0"/>
          <w:numId w:val="2"/>
        </w:numPr>
      </w:pPr>
      <w:r>
        <w:t>Geçici olaylarda bu zaman kullanılabilir.</w:t>
      </w:r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proofErr w:type="spellStart"/>
      <w:r w:rsidRPr="00BE631B">
        <w:rPr>
          <w:color w:val="FF0000"/>
        </w:rPr>
        <w:t>She</w:t>
      </w:r>
      <w:proofErr w:type="spellEnd"/>
      <w:r w:rsidRPr="00BE631B">
        <w:rPr>
          <w:color w:val="FF0000"/>
        </w:rPr>
        <w:t xml:space="preserve"> is </w:t>
      </w:r>
      <w:proofErr w:type="spellStart"/>
      <w:r w:rsidRPr="00BE631B">
        <w:rPr>
          <w:color w:val="FF0000"/>
        </w:rPr>
        <w:t>staying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with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some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friends</w:t>
      </w:r>
      <w:proofErr w:type="spellEnd"/>
      <w:r w:rsidRPr="00BE631B">
        <w:rPr>
          <w:color w:val="FF0000"/>
        </w:rPr>
        <w:t xml:space="preserve"> at </w:t>
      </w:r>
      <w:proofErr w:type="spellStart"/>
      <w:r w:rsidRPr="00BE631B">
        <w:rPr>
          <w:color w:val="FF0000"/>
        </w:rPr>
        <w:t>the</w:t>
      </w:r>
      <w:proofErr w:type="spellEnd"/>
      <w:r w:rsidRPr="00BE631B">
        <w:rPr>
          <w:color w:val="FF0000"/>
        </w:rPr>
        <w:t xml:space="preserve"> moment</w:t>
      </w:r>
    </w:p>
    <w:p w:rsidR="00BE631B" w:rsidRDefault="00BE631B" w:rsidP="00BE631B">
      <w:pPr>
        <w:pStyle w:val="ListeParagraf"/>
      </w:pPr>
    </w:p>
    <w:p w:rsidR="00BE631B" w:rsidRDefault="00BE631B" w:rsidP="00CC66D5">
      <w:pPr>
        <w:pStyle w:val="ListeParagraf"/>
        <w:numPr>
          <w:ilvl w:val="0"/>
          <w:numId w:val="2"/>
        </w:numPr>
      </w:pPr>
      <w:r>
        <w:t xml:space="preserve">Eleştiri ve ya birine kızgınlık varsa </w:t>
      </w:r>
      <w:proofErr w:type="spellStart"/>
      <w:proofErr w:type="gramStart"/>
      <w:r>
        <w:t>always,constantly</w:t>
      </w:r>
      <w:proofErr w:type="spellEnd"/>
      <w:proofErr w:type="gramEnd"/>
      <w:r>
        <w:t xml:space="preserve">, </w:t>
      </w:r>
      <w:proofErr w:type="spellStart"/>
      <w:r>
        <w:t>continually</w:t>
      </w:r>
      <w:proofErr w:type="spellEnd"/>
      <w:r>
        <w:t xml:space="preserve"> varsa kullanılır.</w:t>
      </w:r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proofErr w:type="spellStart"/>
      <w:r w:rsidRPr="00BE631B">
        <w:rPr>
          <w:color w:val="FF0000"/>
        </w:rPr>
        <w:t>You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are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always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telling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lies</w:t>
      </w:r>
      <w:proofErr w:type="spellEnd"/>
      <w:r w:rsidRPr="00BE631B">
        <w:rPr>
          <w:color w:val="FF0000"/>
        </w:rPr>
        <w:t>.</w:t>
      </w:r>
    </w:p>
    <w:p w:rsidR="00BE631B" w:rsidRPr="00BE631B" w:rsidRDefault="00BE631B" w:rsidP="00BE631B">
      <w:pPr>
        <w:pStyle w:val="ListeParagraf"/>
        <w:rPr>
          <w:color w:val="FF0000"/>
        </w:rPr>
      </w:pPr>
      <w:proofErr w:type="spellStart"/>
      <w:r w:rsidRPr="00BE631B">
        <w:rPr>
          <w:color w:val="FF0000"/>
        </w:rPr>
        <w:t>She</w:t>
      </w:r>
      <w:proofErr w:type="spellEnd"/>
      <w:r w:rsidRPr="00BE631B">
        <w:rPr>
          <w:color w:val="FF0000"/>
        </w:rPr>
        <w:t xml:space="preserve"> is </w:t>
      </w:r>
      <w:proofErr w:type="spellStart"/>
      <w:r w:rsidRPr="00BE631B">
        <w:rPr>
          <w:color w:val="FF0000"/>
        </w:rPr>
        <w:t>continually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interrupting</w:t>
      </w:r>
      <w:proofErr w:type="spellEnd"/>
      <w:r w:rsidRPr="00BE631B">
        <w:rPr>
          <w:color w:val="FF0000"/>
        </w:rPr>
        <w:t xml:space="preserve"> me</w:t>
      </w:r>
    </w:p>
    <w:p w:rsidR="00BE631B" w:rsidRDefault="00BE631B" w:rsidP="00BE631B">
      <w:pPr>
        <w:pStyle w:val="ListeParagraf"/>
      </w:pPr>
    </w:p>
    <w:p w:rsidR="00BE631B" w:rsidRDefault="00BE631B" w:rsidP="00CC66D5">
      <w:pPr>
        <w:pStyle w:val="ListeParagraf"/>
        <w:numPr>
          <w:ilvl w:val="0"/>
          <w:numId w:val="2"/>
        </w:numPr>
      </w:pPr>
      <w:r>
        <w:t xml:space="preserve">Sürekli değişen ve gelişen olaylarda kullanılır. </w:t>
      </w:r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proofErr w:type="spellStart"/>
      <w:r w:rsidRPr="00BE631B">
        <w:rPr>
          <w:color w:val="FF0000"/>
        </w:rPr>
        <w:t>Computers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are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becoming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more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and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more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important</w:t>
      </w:r>
      <w:proofErr w:type="spellEnd"/>
      <w:r w:rsidRPr="00BE631B">
        <w:rPr>
          <w:color w:val="FF0000"/>
        </w:rPr>
        <w:t xml:space="preserve"> in </w:t>
      </w:r>
      <w:proofErr w:type="spellStart"/>
      <w:r w:rsidRPr="00BE631B">
        <w:rPr>
          <w:color w:val="FF0000"/>
        </w:rPr>
        <w:t>our</w:t>
      </w:r>
      <w:proofErr w:type="spellEnd"/>
      <w:r w:rsidRPr="00BE631B">
        <w:rPr>
          <w:color w:val="FF0000"/>
        </w:rPr>
        <w:t xml:space="preserve"> life.</w:t>
      </w:r>
    </w:p>
    <w:p w:rsidR="00BE631B" w:rsidRDefault="00BE631B" w:rsidP="00BE631B">
      <w:pPr>
        <w:pStyle w:val="ListeParagraf"/>
      </w:pPr>
    </w:p>
    <w:p w:rsidR="00BE631B" w:rsidRDefault="00BE631B" w:rsidP="00CC66D5">
      <w:pPr>
        <w:pStyle w:val="ListeParagraf"/>
        <w:numPr>
          <w:ilvl w:val="0"/>
          <w:numId w:val="2"/>
        </w:numPr>
      </w:pPr>
      <w:r>
        <w:t>Gelecekle ilgili planlarda şimdiki zaman kullanılabilir.</w:t>
      </w:r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r w:rsidRPr="00BE631B">
        <w:rPr>
          <w:color w:val="FF0000"/>
        </w:rPr>
        <w:t xml:space="preserve">I am </w:t>
      </w:r>
      <w:proofErr w:type="spellStart"/>
      <w:r w:rsidRPr="00BE631B">
        <w:rPr>
          <w:color w:val="FF0000"/>
        </w:rPr>
        <w:t>going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to</w:t>
      </w:r>
      <w:proofErr w:type="spellEnd"/>
      <w:r w:rsidRPr="00BE631B">
        <w:rPr>
          <w:color w:val="FF0000"/>
        </w:rPr>
        <w:t xml:space="preserve"> İstanbul </w:t>
      </w:r>
      <w:proofErr w:type="spellStart"/>
      <w:r w:rsidRPr="00BE631B">
        <w:rPr>
          <w:color w:val="FF0000"/>
        </w:rPr>
        <w:t>tomorrow</w:t>
      </w:r>
      <w:proofErr w:type="spellEnd"/>
    </w:p>
    <w:p w:rsidR="00CC66D5" w:rsidRPr="00CC66D5" w:rsidRDefault="00CC66D5" w:rsidP="00CC66D5">
      <w:pPr>
        <w:pStyle w:val="ListeParagraf"/>
      </w:pPr>
    </w:p>
    <w:p w:rsidR="00BE631B" w:rsidRDefault="00BE631B"/>
    <w:p w:rsidR="00CC66D5" w:rsidRDefault="00BE631B">
      <w:proofErr w:type="spellStart"/>
      <w:r>
        <w:lastRenderedPageBreak/>
        <w:t>Non</w:t>
      </w:r>
      <w:proofErr w:type="spellEnd"/>
      <w:r>
        <w:t xml:space="preserve"> – 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(-</w:t>
      </w:r>
      <w:proofErr w:type="spellStart"/>
      <w:r>
        <w:t>ing</w:t>
      </w:r>
      <w:proofErr w:type="spellEnd"/>
      <w:r>
        <w:t xml:space="preserve"> almayan fiiller)</w:t>
      </w:r>
    </w:p>
    <w:p w:rsidR="00BE631B" w:rsidRDefault="00BE631B" w:rsidP="00BE631B">
      <w:pPr>
        <w:pStyle w:val="ListeParagraf"/>
        <w:numPr>
          <w:ilvl w:val="0"/>
          <w:numId w:val="1"/>
        </w:numPr>
      </w:pPr>
      <w:r>
        <w:t>Düşünme ile ilgili fiiller</w:t>
      </w:r>
    </w:p>
    <w:p w:rsidR="00BE631B" w:rsidRPr="004B7674" w:rsidRDefault="00BE631B" w:rsidP="00BE631B">
      <w:pPr>
        <w:pStyle w:val="ListeParagraf"/>
        <w:rPr>
          <w:color w:val="FF0000"/>
        </w:rPr>
      </w:pPr>
      <w:proofErr w:type="spellStart"/>
      <w:r w:rsidRPr="004B7674">
        <w:rPr>
          <w:color w:val="FF0000"/>
        </w:rPr>
        <w:t>Think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believe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realize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recognize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suppose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imagine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notice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know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understand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feel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doubt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remember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forget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want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need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prefer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mean</w:t>
      </w:r>
      <w:proofErr w:type="spellEnd"/>
    </w:p>
    <w:p w:rsidR="00BE631B" w:rsidRDefault="00BE631B" w:rsidP="00BE631B">
      <w:pPr>
        <w:pStyle w:val="ListeParagraf"/>
      </w:pPr>
    </w:p>
    <w:p w:rsidR="00BE631B" w:rsidRPr="00BE631B" w:rsidRDefault="00BE631B" w:rsidP="00BE631B">
      <w:pPr>
        <w:pStyle w:val="ListeParagraf"/>
        <w:rPr>
          <w:color w:val="FF0000"/>
        </w:rPr>
      </w:pPr>
      <w:proofErr w:type="spellStart"/>
      <w:r w:rsidRPr="00BE631B">
        <w:rPr>
          <w:color w:val="FF0000"/>
        </w:rPr>
        <w:t>What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are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you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meaning</w:t>
      </w:r>
      <w:proofErr w:type="spellEnd"/>
      <w:r w:rsidRPr="00BE631B">
        <w:rPr>
          <w:color w:val="FF0000"/>
        </w:rPr>
        <w:t xml:space="preserve">?     </w:t>
      </w:r>
      <w:r>
        <w:rPr>
          <w:color w:val="FF0000"/>
        </w:rPr>
        <w:t>(Yanlış)</w:t>
      </w:r>
      <w:r w:rsidRPr="00BE631B">
        <w:rPr>
          <w:color w:val="FF0000"/>
        </w:rPr>
        <w:t xml:space="preserve">                      </w:t>
      </w:r>
      <w:proofErr w:type="spellStart"/>
      <w:r w:rsidRPr="00BE631B">
        <w:rPr>
          <w:color w:val="FF0000"/>
        </w:rPr>
        <w:t>What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dou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you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mean</w:t>
      </w:r>
      <w:proofErr w:type="spellEnd"/>
      <w:r w:rsidRPr="00BE631B">
        <w:rPr>
          <w:color w:val="FF0000"/>
        </w:rPr>
        <w:t>?</w:t>
      </w:r>
      <w:r>
        <w:rPr>
          <w:color w:val="FF0000"/>
        </w:rPr>
        <w:t xml:space="preserve"> (Doğru)</w:t>
      </w:r>
    </w:p>
    <w:p w:rsidR="00BE631B" w:rsidRDefault="00BE631B" w:rsidP="00BE631B">
      <w:pPr>
        <w:pStyle w:val="ListeParagraf"/>
        <w:rPr>
          <w:color w:val="FF0000"/>
        </w:rPr>
      </w:pPr>
    </w:p>
    <w:p w:rsidR="00BE631B" w:rsidRDefault="00BE631B" w:rsidP="00BE631B">
      <w:pPr>
        <w:pStyle w:val="ListeParagraf"/>
        <w:rPr>
          <w:color w:val="FF0000"/>
        </w:rPr>
      </w:pPr>
      <w:r w:rsidRPr="00BE631B">
        <w:rPr>
          <w:color w:val="FF0000"/>
        </w:rPr>
        <w:t xml:space="preserve">I </w:t>
      </w:r>
      <w:proofErr w:type="spellStart"/>
      <w:r w:rsidRPr="00BE631B">
        <w:rPr>
          <w:color w:val="FF0000"/>
        </w:rPr>
        <w:t>remember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very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well</w:t>
      </w:r>
      <w:proofErr w:type="spellEnd"/>
      <w:r w:rsidRPr="00BE631B">
        <w:rPr>
          <w:color w:val="FF0000"/>
        </w:rPr>
        <w:t xml:space="preserve"> </w:t>
      </w:r>
      <w:r w:rsidRPr="00BE631B">
        <w:rPr>
          <w:color w:val="FF0000"/>
        </w:rPr>
        <w:tab/>
      </w:r>
      <w:r>
        <w:rPr>
          <w:color w:val="FF0000"/>
        </w:rPr>
        <w:t>(Doğru)</w:t>
      </w:r>
      <w:r w:rsidRPr="00BE631B">
        <w:rPr>
          <w:color w:val="FF0000"/>
        </w:rPr>
        <w:tab/>
      </w:r>
      <w:r w:rsidRPr="00BE631B">
        <w:rPr>
          <w:color w:val="FF0000"/>
        </w:rPr>
        <w:tab/>
        <w:t xml:space="preserve">I am </w:t>
      </w:r>
      <w:proofErr w:type="spellStart"/>
      <w:r w:rsidRPr="00BE631B">
        <w:rPr>
          <w:color w:val="FF0000"/>
        </w:rPr>
        <w:t>remembering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very</w:t>
      </w:r>
      <w:proofErr w:type="spellEnd"/>
      <w:r w:rsidRPr="00BE631B">
        <w:rPr>
          <w:color w:val="FF0000"/>
        </w:rPr>
        <w:t xml:space="preserve"> </w:t>
      </w:r>
      <w:proofErr w:type="spellStart"/>
      <w:r w:rsidRPr="00BE631B">
        <w:rPr>
          <w:color w:val="FF0000"/>
        </w:rPr>
        <w:t>well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(Yanlış)</w:t>
      </w:r>
    </w:p>
    <w:p w:rsidR="00BE631B" w:rsidRPr="004B7674" w:rsidRDefault="004B7674" w:rsidP="00BE631B">
      <w:r w:rsidRPr="004B7674">
        <w:t xml:space="preserve">NOT: </w:t>
      </w:r>
      <w:r w:rsidR="00BE631B" w:rsidRPr="004B7674">
        <w:t xml:space="preserve">Yukarıdaki örneklere dikkat edilirse </w:t>
      </w:r>
      <w:r w:rsidRPr="004B7674">
        <w:t xml:space="preserve">bu fiillerin </w:t>
      </w:r>
      <w:proofErr w:type="spellStart"/>
      <w:r w:rsidRPr="004B7674">
        <w:t>kullanılığı</w:t>
      </w:r>
      <w:proofErr w:type="spellEnd"/>
      <w:r w:rsidRPr="004B7674">
        <w:t xml:space="preserve"> cümleler şimdiki zaman yerine geniş zamanda yazılır.</w:t>
      </w:r>
    </w:p>
    <w:p w:rsidR="00BE631B" w:rsidRDefault="004B7674" w:rsidP="00BE631B">
      <w:pPr>
        <w:pStyle w:val="ListeParagraf"/>
        <w:numPr>
          <w:ilvl w:val="0"/>
          <w:numId w:val="1"/>
        </w:numPr>
      </w:pPr>
      <w:r>
        <w:t>Duygu belirten fiiller</w:t>
      </w:r>
    </w:p>
    <w:p w:rsidR="004B7674" w:rsidRPr="004B7674" w:rsidRDefault="004B7674" w:rsidP="004B7674">
      <w:pPr>
        <w:ind w:left="360"/>
        <w:rPr>
          <w:color w:val="FF0000"/>
        </w:rPr>
      </w:pPr>
      <w:proofErr w:type="spellStart"/>
      <w:r w:rsidRPr="004B7674">
        <w:rPr>
          <w:color w:val="FF0000"/>
        </w:rPr>
        <w:t>Love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hate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like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dislike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detest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appreciate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loathe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fear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envy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mind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desire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care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wish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forgive</w:t>
      </w:r>
      <w:proofErr w:type="spellEnd"/>
    </w:p>
    <w:p w:rsidR="004B7674" w:rsidRPr="004B7674" w:rsidRDefault="004B7674" w:rsidP="004B7674">
      <w:pPr>
        <w:pStyle w:val="ListeParagraf"/>
        <w:rPr>
          <w:color w:val="FF0000"/>
        </w:rPr>
      </w:pPr>
      <w:r w:rsidRPr="004B7674">
        <w:rPr>
          <w:color w:val="FF0000"/>
        </w:rPr>
        <w:t xml:space="preserve">I </w:t>
      </w:r>
      <w:proofErr w:type="spellStart"/>
      <w:r w:rsidRPr="004B7674">
        <w:rPr>
          <w:color w:val="FF0000"/>
        </w:rPr>
        <w:t>hate</w:t>
      </w:r>
      <w:proofErr w:type="spellEnd"/>
      <w:r w:rsidRPr="004B7674">
        <w:rPr>
          <w:color w:val="FF0000"/>
        </w:rPr>
        <w:t xml:space="preserve"> </w:t>
      </w:r>
      <w:proofErr w:type="spellStart"/>
      <w:r w:rsidRPr="004B7674">
        <w:rPr>
          <w:color w:val="FF0000"/>
        </w:rPr>
        <w:t>this</w:t>
      </w:r>
      <w:proofErr w:type="spellEnd"/>
      <w:r w:rsidRPr="004B7674">
        <w:rPr>
          <w:color w:val="FF0000"/>
        </w:rPr>
        <w:t xml:space="preserve"> film.</w:t>
      </w:r>
    </w:p>
    <w:p w:rsidR="004B7674" w:rsidRPr="004B7674" w:rsidRDefault="004B7674" w:rsidP="004B7674">
      <w:pPr>
        <w:pStyle w:val="ListeParagraf"/>
        <w:rPr>
          <w:color w:val="FF0000"/>
        </w:rPr>
      </w:pPr>
      <w:proofErr w:type="spellStart"/>
      <w:r w:rsidRPr="004B7674">
        <w:rPr>
          <w:color w:val="FF0000"/>
        </w:rPr>
        <w:t>Detest</w:t>
      </w:r>
      <w:proofErr w:type="spellEnd"/>
      <w:r w:rsidRPr="004B7674">
        <w:rPr>
          <w:color w:val="FF0000"/>
        </w:rPr>
        <w:t xml:space="preserve">: </w:t>
      </w:r>
      <w:r w:rsidRPr="00931389">
        <w:t>nefret etme</w:t>
      </w:r>
    </w:p>
    <w:p w:rsidR="004B7674" w:rsidRPr="00931389" w:rsidRDefault="004B7674" w:rsidP="004B7674">
      <w:pPr>
        <w:pStyle w:val="ListeParagraf"/>
      </w:pPr>
      <w:proofErr w:type="spellStart"/>
      <w:r w:rsidRPr="004B7674">
        <w:rPr>
          <w:color w:val="FF0000"/>
        </w:rPr>
        <w:t>Appreciate</w:t>
      </w:r>
      <w:proofErr w:type="spellEnd"/>
      <w:r w:rsidRPr="004B7674">
        <w:rPr>
          <w:color w:val="FF0000"/>
        </w:rPr>
        <w:t xml:space="preserve">: </w:t>
      </w:r>
      <w:r w:rsidRPr="00931389">
        <w:t>takdir etme</w:t>
      </w:r>
    </w:p>
    <w:p w:rsidR="004B7674" w:rsidRPr="00931389" w:rsidRDefault="004B7674" w:rsidP="004B7674">
      <w:pPr>
        <w:pStyle w:val="ListeParagraf"/>
      </w:pPr>
      <w:proofErr w:type="spellStart"/>
      <w:r w:rsidRPr="004B7674">
        <w:rPr>
          <w:color w:val="FF0000"/>
        </w:rPr>
        <w:t>Loathe</w:t>
      </w:r>
      <w:proofErr w:type="spellEnd"/>
      <w:r w:rsidRPr="004B7674">
        <w:rPr>
          <w:color w:val="FF0000"/>
        </w:rPr>
        <w:t xml:space="preserve">: </w:t>
      </w:r>
      <w:r w:rsidRPr="00931389">
        <w:t>iğrenme</w:t>
      </w:r>
    </w:p>
    <w:p w:rsidR="004B7674" w:rsidRPr="00931389" w:rsidRDefault="004B7674" w:rsidP="004B7674">
      <w:pPr>
        <w:pStyle w:val="ListeParagraf"/>
      </w:pPr>
      <w:proofErr w:type="spellStart"/>
      <w:r w:rsidRPr="004B7674">
        <w:rPr>
          <w:color w:val="FF0000"/>
        </w:rPr>
        <w:t>Envy</w:t>
      </w:r>
      <w:proofErr w:type="spellEnd"/>
      <w:r w:rsidRPr="004B7674">
        <w:rPr>
          <w:color w:val="FF0000"/>
        </w:rPr>
        <w:t xml:space="preserve">: </w:t>
      </w:r>
      <w:r w:rsidRPr="00931389">
        <w:t>kıskanma</w:t>
      </w:r>
    </w:p>
    <w:p w:rsidR="004B7674" w:rsidRPr="00931389" w:rsidRDefault="004B7674" w:rsidP="004B7674">
      <w:pPr>
        <w:pStyle w:val="ListeParagraf"/>
      </w:pPr>
      <w:proofErr w:type="spellStart"/>
      <w:r w:rsidRPr="004B7674">
        <w:rPr>
          <w:color w:val="FF0000"/>
        </w:rPr>
        <w:t>Mind</w:t>
      </w:r>
      <w:proofErr w:type="spellEnd"/>
      <w:r w:rsidRPr="004B7674">
        <w:rPr>
          <w:color w:val="FF0000"/>
        </w:rPr>
        <w:t xml:space="preserve">: </w:t>
      </w:r>
      <w:r w:rsidRPr="00931389">
        <w:t>aldırma</w:t>
      </w:r>
    </w:p>
    <w:p w:rsidR="004B7674" w:rsidRPr="00931389" w:rsidRDefault="004B7674" w:rsidP="004B7674">
      <w:pPr>
        <w:pStyle w:val="ListeParagraf"/>
      </w:pPr>
      <w:proofErr w:type="spellStart"/>
      <w:r w:rsidRPr="004B7674">
        <w:rPr>
          <w:color w:val="FF0000"/>
        </w:rPr>
        <w:t>Fear</w:t>
      </w:r>
      <w:proofErr w:type="spellEnd"/>
      <w:r w:rsidRPr="004B7674">
        <w:rPr>
          <w:color w:val="FF0000"/>
        </w:rPr>
        <w:t xml:space="preserve">: </w:t>
      </w:r>
      <w:r w:rsidRPr="00931389">
        <w:t>korkma</w:t>
      </w:r>
    </w:p>
    <w:p w:rsidR="004B7674" w:rsidRDefault="004B7674" w:rsidP="004B7674">
      <w:pPr>
        <w:pStyle w:val="ListeParagraf"/>
      </w:pPr>
    </w:p>
    <w:p w:rsidR="004B7674" w:rsidRDefault="004B7674" w:rsidP="00BE631B">
      <w:pPr>
        <w:pStyle w:val="ListeParagraf"/>
        <w:numPr>
          <w:ilvl w:val="0"/>
          <w:numId w:val="1"/>
        </w:numPr>
      </w:pPr>
      <w:r>
        <w:t>Sahiplik bildiren fiiller</w:t>
      </w:r>
    </w:p>
    <w:p w:rsidR="004B7674" w:rsidRPr="004B7674" w:rsidRDefault="004B7674" w:rsidP="004B7674">
      <w:pPr>
        <w:pStyle w:val="ListeParagraf"/>
        <w:rPr>
          <w:color w:val="FF0000"/>
        </w:rPr>
      </w:pPr>
      <w:proofErr w:type="spellStart"/>
      <w:r w:rsidRPr="004B7674">
        <w:rPr>
          <w:color w:val="FF0000"/>
        </w:rPr>
        <w:t>Own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belong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have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possess</w:t>
      </w:r>
      <w:proofErr w:type="spellEnd"/>
    </w:p>
    <w:p w:rsidR="004B7674" w:rsidRDefault="004B7674" w:rsidP="004B7674">
      <w:pPr>
        <w:pStyle w:val="ListeParagraf"/>
      </w:pPr>
    </w:p>
    <w:p w:rsidR="004B7674" w:rsidRDefault="004B7674" w:rsidP="00BE631B">
      <w:pPr>
        <w:pStyle w:val="ListeParagraf"/>
        <w:numPr>
          <w:ilvl w:val="0"/>
          <w:numId w:val="1"/>
        </w:numPr>
      </w:pPr>
      <w:r>
        <w:t>Duyu fiilleri</w:t>
      </w:r>
    </w:p>
    <w:p w:rsidR="004B7674" w:rsidRPr="004B7674" w:rsidRDefault="004B7674" w:rsidP="004B7674">
      <w:pPr>
        <w:pStyle w:val="ListeParagraf"/>
        <w:rPr>
          <w:color w:val="FF0000"/>
        </w:rPr>
      </w:pPr>
      <w:proofErr w:type="spellStart"/>
      <w:r w:rsidRPr="004B7674">
        <w:rPr>
          <w:color w:val="FF0000"/>
        </w:rPr>
        <w:t>See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hear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smell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taste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feel</w:t>
      </w:r>
      <w:proofErr w:type="spellEnd"/>
    </w:p>
    <w:p w:rsidR="004B7674" w:rsidRDefault="004B7674" w:rsidP="004B7674">
      <w:pPr>
        <w:pStyle w:val="ListeParagraf"/>
      </w:pPr>
    </w:p>
    <w:p w:rsidR="004B7674" w:rsidRDefault="004B7674" w:rsidP="00BE631B">
      <w:pPr>
        <w:pStyle w:val="ListeParagraf"/>
        <w:numPr>
          <w:ilvl w:val="0"/>
          <w:numId w:val="1"/>
        </w:numPr>
      </w:pPr>
      <w:r>
        <w:t>Diğer durum bildiren fiiller</w:t>
      </w:r>
    </w:p>
    <w:p w:rsidR="004B7674" w:rsidRDefault="004B7674" w:rsidP="004B7674">
      <w:pPr>
        <w:pStyle w:val="ListeParagraf"/>
        <w:rPr>
          <w:color w:val="FF0000"/>
        </w:rPr>
      </w:pPr>
      <w:proofErr w:type="spellStart"/>
      <w:r w:rsidRPr="004B7674">
        <w:rPr>
          <w:color w:val="FF0000"/>
        </w:rPr>
        <w:t>Look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owe</w:t>
      </w:r>
      <w:proofErr w:type="spellEnd"/>
      <w:r w:rsidRPr="004B7674">
        <w:rPr>
          <w:color w:val="FF0000"/>
        </w:rPr>
        <w:t xml:space="preserve">, be, </w:t>
      </w:r>
      <w:proofErr w:type="spellStart"/>
      <w:r w:rsidRPr="004B7674">
        <w:rPr>
          <w:color w:val="FF0000"/>
        </w:rPr>
        <w:t>promise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consist</w:t>
      </w:r>
      <w:proofErr w:type="spellEnd"/>
      <w:r w:rsidRPr="004B7674">
        <w:rPr>
          <w:color w:val="FF0000"/>
        </w:rPr>
        <w:t xml:space="preserve"> of, </w:t>
      </w:r>
      <w:proofErr w:type="spellStart"/>
      <w:r w:rsidRPr="004B7674">
        <w:rPr>
          <w:color w:val="FF0000"/>
        </w:rPr>
        <w:t>seem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cost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exist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refuse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include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appear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weigh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advise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contain</w:t>
      </w:r>
      <w:proofErr w:type="spellEnd"/>
      <w:r w:rsidRPr="004B7674">
        <w:rPr>
          <w:color w:val="FF0000"/>
        </w:rPr>
        <w:t xml:space="preserve">, </w:t>
      </w:r>
      <w:proofErr w:type="spellStart"/>
      <w:r w:rsidRPr="004B7674">
        <w:rPr>
          <w:color w:val="FF0000"/>
        </w:rPr>
        <w:t>sound</w:t>
      </w:r>
      <w:proofErr w:type="spellEnd"/>
    </w:p>
    <w:p w:rsidR="004B7674" w:rsidRDefault="004B7674" w:rsidP="004B7674">
      <w:pPr>
        <w:rPr>
          <w:color w:val="FF0000"/>
        </w:rPr>
      </w:pPr>
    </w:p>
    <w:p w:rsidR="004B7674" w:rsidRPr="00931389" w:rsidRDefault="004B7674" w:rsidP="004B7674">
      <w:proofErr w:type="spellStart"/>
      <w:r w:rsidRPr="00931389">
        <w:t>Present</w:t>
      </w:r>
      <w:proofErr w:type="spellEnd"/>
      <w:r w:rsidRPr="00931389">
        <w:t xml:space="preserve"> </w:t>
      </w:r>
      <w:proofErr w:type="spellStart"/>
      <w:r w:rsidRPr="00931389">
        <w:t>continous</w:t>
      </w:r>
      <w:proofErr w:type="spellEnd"/>
      <w:r w:rsidRPr="00931389">
        <w:t xml:space="preserve"> </w:t>
      </w:r>
      <w:proofErr w:type="spellStart"/>
      <w:r w:rsidRPr="00931389">
        <w:t>tense’de</w:t>
      </w:r>
      <w:proofErr w:type="spellEnd"/>
      <w:r w:rsidRPr="00931389">
        <w:t xml:space="preserve"> kullanılan zaman ifadeleri</w:t>
      </w:r>
    </w:p>
    <w:p w:rsidR="004B7674" w:rsidRDefault="004B7674" w:rsidP="004B7674">
      <w:pPr>
        <w:rPr>
          <w:color w:val="FF0000"/>
        </w:rPr>
      </w:pPr>
      <w:r>
        <w:rPr>
          <w:color w:val="FF0000"/>
        </w:rPr>
        <w:t xml:space="preserve">Right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>:</w:t>
      </w:r>
      <w:r w:rsidR="00931389">
        <w:rPr>
          <w:color w:val="FF0000"/>
        </w:rPr>
        <w:t xml:space="preserve"> </w:t>
      </w:r>
      <w:r w:rsidR="00931389" w:rsidRPr="00931389">
        <w:t>hemen</w:t>
      </w:r>
    </w:p>
    <w:p w:rsidR="004B7674" w:rsidRDefault="004B7674" w:rsidP="004B7674">
      <w:pPr>
        <w:rPr>
          <w:color w:val="FF0000"/>
        </w:rPr>
      </w:pP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: </w:t>
      </w:r>
      <w:r w:rsidRPr="00931389">
        <w:t>şimdi</w:t>
      </w:r>
    </w:p>
    <w:p w:rsidR="004B7674" w:rsidRPr="00931389" w:rsidRDefault="004B7674" w:rsidP="004B7674">
      <w:r>
        <w:rPr>
          <w:color w:val="FF0000"/>
        </w:rPr>
        <w:t xml:space="preserve">At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moment: </w:t>
      </w:r>
      <w:r w:rsidRPr="00931389">
        <w:t>şu anda</w:t>
      </w:r>
    </w:p>
    <w:p w:rsidR="004B7674" w:rsidRDefault="004B7674" w:rsidP="004B7674">
      <w:pPr>
        <w:rPr>
          <w:color w:val="FF0000"/>
        </w:rPr>
      </w:pP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time </w:t>
      </w:r>
      <w:proofErr w:type="spellStart"/>
      <w:r>
        <w:rPr>
          <w:color w:val="FF0000"/>
        </w:rPr>
        <w:t>being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today</w:t>
      </w:r>
      <w:proofErr w:type="spellEnd"/>
      <w:r>
        <w:rPr>
          <w:color w:val="FF0000"/>
        </w:rPr>
        <w:t xml:space="preserve">: </w:t>
      </w:r>
      <w:r w:rsidRPr="00931389">
        <w:t>şimdilik</w:t>
      </w:r>
    </w:p>
    <w:p w:rsidR="004B7674" w:rsidRDefault="004B7674" w:rsidP="004B7674">
      <w:pPr>
        <w:rPr>
          <w:color w:val="FF0000"/>
        </w:rPr>
      </w:pP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week</w:t>
      </w:r>
      <w:proofErr w:type="spellEnd"/>
      <w:r>
        <w:rPr>
          <w:color w:val="FF0000"/>
        </w:rPr>
        <w:t xml:space="preserve">: </w:t>
      </w:r>
      <w:r w:rsidRPr="00931389">
        <w:t>bu hafta</w:t>
      </w:r>
    </w:p>
    <w:p w:rsidR="004B7674" w:rsidRPr="00931389" w:rsidRDefault="004B7674" w:rsidP="004B7674">
      <w:proofErr w:type="spellStart"/>
      <w:r>
        <w:rPr>
          <w:color w:val="FF0000"/>
        </w:rPr>
        <w:t>Nowadays</w:t>
      </w:r>
      <w:proofErr w:type="spellEnd"/>
      <w:r>
        <w:rPr>
          <w:color w:val="FF0000"/>
        </w:rPr>
        <w:t xml:space="preserve">: </w:t>
      </w:r>
      <w:r w:rsidRPr="00931389">
        <w:t>bu günlerde</w:t>
      </w:r>
    </w:p>
    <w:p w:rsidR="004B7674" w:rsidRPr="00931389" w:rsidRDefault="004B7674" w:rsidP="004B7674">
      <w:proofErr w:type="spellStart"/>
      <w:r>
        <w:rPr>
          <w:color w:val="FF0000"/>
        </w:rPr>
        <w:lastRenderedPageBreak/>
        <w:t>These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days</w:t>
      </w:r>
      <w:proofErr w:type="spellEnd"/>
      <w:r>
        <w:rPr>
          <w:color w:val="FF0000"/>
        </w:rPr>
        <w:t>:</w:t>
      </w:r>
      <w:r w:rsidR="00931389">
        <w:rPr>
          <w:color w:val="FF0000"/>
        </w:rPr>
        <w:t xml:space="preserve"> </w:t>
      </w:r>
      <w:r w:rsidR="00931389" w:rsidRPr="00931389">
        <w:t>bu günlerde</w:t>
      </w:r>
    </w:p>
    <w:p w:rsidR="004B7674" w:rsidRDefault="004B7674" w:rsidP="004B7674">
      <w:pPr>
        <w:rPr>
          <w:color w:val="FF0000"/>
        </w:rPr>
      </w:pPr>
      <w:proofErr w:type="spellStart"/>
      <w:r>
        <w:rPr>
          <w:color w:val="FF0000"/>
        </w:rPr>
        <w:t>Temporarily</w:t>
      </w:r>
      <w:proofErr w:type="spellEnd"/>
      <w:r>
        <w:rPr>
          <w:color w:val="FF0000"/>
        </w:rPr>
        <w:t xml:space="preserve">: </w:t>
      </w:r>
      <w:r w:rsidRPr="00931389">
        <w:t>geçici olarak</w:t>
      </w:r>
    </w:p>
    <w:p w:rsidR="004B7674" w:rsidRDefault="004B7674" w:rsidP="004B7674">
      <w:pPr>
        <w:rPr>
          <w:color w:val="FF0000"/>
        </w:rPr>
      </w:pPr>
      <w:proofErr w:type="spellStart"/>
      <w:r>
        <w:rPr>
          <w:color w:val="FF0000"/>
        </w:rPr>
        <w:t>Just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: </w:t>
      </w:r>
      <w:r w:rsidR="00931389" w:rsidRPr="00931389">
        <w:t>hemen şimdi</w:t>
      </w:r>
    </w:p>
    <w:p w:rsidR="00931389" w:rsidRDefault="00931389" w:rsidP="004B7674">
      <w:pPr>
        <w:rPr>
          <w:color w:val="FF0000"/>
        </w:rPr>
      </w:pPr>
    </w:p>
    <w:p w:rsidR="00931389" w:rsidRDefault="00931389" w:rsidP="004B7674">
      <w:pPr>
        <w:rPr>
          <w:color w:val="FF0000"/>
        </w:rPr>
      </w:pPr>
      <w:r>
        <w:rPr>
          <w:color w:val="FF0000"/>
        </w:rPr>
        <w:t xml:space="preserve">I am </w:t>
      </w:r>
      <w:proofErr w:type="spellStart"/>
      <w:r>
        <w:rPr>
          <w:color w:val="FF0000"/>
        </w:rPr>
        <w:t>looking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job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>.</w:t>
      </w:r>
    </w:p>
    <w:p w:rsidR="00931389" w:rsidRDefault="00931389" w:rsidP="004B7674">
      <w:pPr>
        <w:rPr>
          <w:color w:val="FF0000"/>
        </w:rPr>
      </w:pPr>
      <w:r>
        <w:rPr>
          <w:color w:val="FF0000"/>
        </w:rPr>
        <w:t xml:space="preserve">I am </w:t>
      </w:r>
      <w:proofErr w:type="spellStart"/>
      <w:r>
        <w:rPr>
          <w:color w:val="FF0000"/>
        </w:rPr>
        <w:t>living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two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firends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temporarily</w:t>
      </w:r>
      <w:proofErr w:type="spellEnd"/>
    </w:p>
    <w:p w:rsidR="00931389" w:rsidRDefault="00931389" w:rsidP="004B7674">
      <w:pPr>
        <w:rPr>
          <w:color w:val="FF0000"/>
        </w:rPr>
      </w:pPr>
    </w:p>
    <w:p w:rsidR="00931389" w:rsidRDefault="00931389" w:rsidP="004B7674">
      <w:pPr>
        <w:rPr>
          <w:color w:val="FF0000"/>
        </w:rPr>
      </w:pPr>
    </w:p>
    <w:p w:rsidR="00931389" w:rsidRPr="00931389" w:rsidRDefault="00931389" w:rsidP="004B7674">
      <w:r w:rsidRPr="00931389">
        <w:t>Not: sahiplik bildiren fiiller hiçbir zaman –</w:t>
      </w:r>
      <w:proofErr w:type="spellStart"/>
      <w:r w:rsidRPr="00931389">
        <w:t>ing</w:t>
      </w:r>
      <w:proofErr w:type="spellEnd"/>
      <w:r w:rsidRPr="00931389">
        <w:t xml:space="preserve"> almaz fakat bazıları (örneğin </w:t>
      </w:r>
      <w:proofErr w:type="spellStart"/>
      <w:r w:rsidRPr="00931389">
        <w:t>have</w:t>
      </w:r>
      <w:proofErr w:type="spellEnd"/>
      <w:r w:rsidRPr="00931389">
        <w:t>) sahiplik bildirirse –</w:t>
      </w:r>
      <w:proofErr w:type="spellStart"/>
      <w:r w:rsidRPr="00931389">
        <w:t>ing</w:t>
      </w:r>
      <w:proofErr w:type="spellEnd"/>
      <w:r w:rsidRPr="00931389">
        <w:t xml:space="preserve"> almaz fakat diğer anlamlarda kullanılırsa –</w:t>
      </w:r>
      <w:proofErr w:type="spellStart"/>
      <w:r w:rsidRPr="00931389">
        <w:t>ing</w:t>
      </w:r>
      <w:proofErr w:type="spellEnd"/>
      <w:r w:rsidRPr="00931389">
        <w:t xml:space="preserve"> alabilir. </w:t>
      </w:r>
    </w:p>
    <w:p w:rsidR="00931389" w:rsidRDefault="00931389" w:rsidP="004B7674">
      <w:pPr>
        <w:rPr>
          <w:color w:val="FF0000"/>
        </w:rPr>
      </w:pPr>
      <w:proofErr w:type="spellStart"/>
      <w:r>
        <w:rPr>
          <w:color w:val="FF0000"/>
        </w:rPr>
        <w:t>See</w:t>
      </w:r>
      <w:proofErr w:type="spellEnd"/>
      <w:r>
        <w:rPr>
          <w:color w:val="FF0000"/>
        </w:rPr>
        <w:t xml:space="preserve">: </w:t>
      </w:r>
      <w:r w:rsidRPr="00931389">
        <w:t>görme anlamında –</w:t>
      </w:r>
      <w:proofErr w:type="spellStart"/>
      <w:r w:rsidRPr="00931389">
        <w:t>ing</w:t>
      </w:r>
      <w:proofErr w:type="spellEnd"/>
      <w:r w:rsidRPr="00931389">
        <w:t xml:space="preserve"> almaz. Görünme anlamında (doktora görünme) –</w:t>
      </w:r>
      <w:proofErr w:type="spellStart"/>
      <w:r w:rsidRPr="00931389">
        <w:t>ing</w:t>
      </w:r>
      <w:proofErr w:type="spellEnd"/>
      <w:r w:rsidRPr="00931389">
        <w:t xml:space="preserve"> alabilir. </w:t>
      </w:r>
    </w:p>
    <w:p w:rsidR="00931389" w:rsidRPr="00931389" w:rsidRDefault="00931389" w:rsidP="004B7674">
      <w:proofErr w:type="spellStart"/>
      <w:r>
        <w:rPr>
          <w:color w:val="FF0000"/>
        </w:rPr>
        <w:t>Smell</w:t>
      </w:r>
      <w:proofErr w:type="spellEnd"/>
      <w:r>
        <w:rPr>
          <w:color w:val="FF0000"/>
        </w:rPr>
        <w:t xml:space="preserve">: </w:t>
      </w:r>
      <w:r w:rsidRPr="00931389">
        <w:t>kokmak anlamında –</w:t>
      </w:r>
      <w:proofErr w:type="spellStart"/>
      <w:r w:rsidRPr="00931389">
        <w:t>ing</w:t>
      </w:r>
      <w:proofErr w:type="spellEnd"/>
      <w:r w:rsidRPr="00931389">
        <w:t xml:space="preserve"> almaz. Koklamak anlamında </w:t>
      </w:r>
      <w:proofErr w:type="spellStart"/>
      <w:r w:rsidRPr="00931389">
        <w:t>ing</w:t>
      </w:r>
      <w:proofErr w:type="spellEnd"/>
      <w:r w:rsidRPr="00931389">
        <w:t xml:space="preserve"> alabilir. </w:t>
      </w:r>
    </w:p>
    <w:p w:rsidR="00931389" w:rsidRPr="00931389" w:rsidRDefault="00931389" w:rsidP="004B7674">
      <w:proofErr w:type="spellStart"/>
      <w:r w:rsidRPr="00931389">
        <w:t>This</w:t>
      </w:r>
      <w:proofErr w:type="spellEnd"/>
      <w:r w:rsidRPr="00931389">
        <w:t xml:space="preserve"> meal </w:t>
      </w:r>
      <w:proofErr w:type="spellStart"/>
      <w:r w:rsidRPr="00931389">
        <w:t>smells</w:t>
      </w:r>
      <w:proofErr w:type="spellEnd"/>
      <w:r w:rsidRPr="00931389">
        <w:t xml:space="preserve"> </w:t>
      </w:r>
      <w:proofErr w:type="spellStart"/>
      <w:r w:rsidRPr="00931389">
        <w:t>too</w:t>
      </w:r>
      <w:proofErr w:type="spellEnd"/>
      <w:r w:rsidRPr="00931389">
        <w:t xml:space="preserve"> </w:t>
      </w:r>
      <w:proofErr w:type="spellStart"/>
      <w:r w:rsidRPr="00931389">
        <w:t>bad</w:t>
      </w:r>
      <w:proofErr w:type="spellEnd"/>
    </w:p>
    <w:p w:rsidR="00931389" w:rsidRPr="00931389" w:rsidRDefault="00931389" w:rsidP="004B7674">
      <w:proofErr w:type="spellStart"/>
      <w:r w:rsidRPr="00931389">
        <w:t>Mother</w:t>
      </w:r>
      <w:proofErr w:type="spellEnd"/>
      <w:r w:rsidRPr="00931389">
        <w:t xml:space="preserve"> is </w:t>
      </w:r>
      <w:proofErr w:type="spellStart"/>
      <w:r w:rsidRPr="00931389">
        <w:t>smelling</w:t>
      </w:r>
      <w:proofErr w:type="spellEnd"/>
      <w:r w:rsidRPr="00931389">
        <w:t xml:space="preserve"> </w:t>
      </w:r>
      <w:proofErr w:type="spellStart"/>
      <w:r w:rsidRPr="00931389">
        <w:t>flowers</w:t>
      </w:r>
      <w:proofErr w:type="spellEnd"/>
      <w:r w:rsidRPr="00931389">
        <w:t xml:space="preserve"> in </w:t>
      </w:r>
      <w:proofErr w:type="spellStart"/>
      <w:r w:rsidRPr="00931389">
        <w:t>the</w:t>
      </w:r>
      <w:proofErr w:type="spellEnd"/>
      <w:r w:rsidRPr="00931389">
        <w:t xml:space="preserve"> </w:t>
      </w:r>
      <w:proofErr w:type="spellStart"/>
      <w:r w:rsidRPr="00931389">
        <w:t>garden</w:t>
      </w:r>
      <w:proofErr w:type="spellEnd"/>
    </w:p>
    <w:p w:rsidR="00931389" w:rsidRPr="00931389" w:rsidRDefault="00931389" w:rsidP="004B7674">
      <w:proofErr w:type="spellStart"/>
      <w:r>
        <w:rPr>
          <w:color w:val="FF0000"/>
        </w:rPr>
        <w:t>Look</w:t>
      </w:r>
      <w:proofErr w:type="spellEnd"/>
      <w:r>
        <w:rPr>
          <w:color w:val="FF0000"/>
        </w:rPr>
        <w:t xml:space="preserve">: </w:t>
      </w:r>
      <w:r w:rsidRPr="00931389">
        <w:t>görünme anlamında –</w:t>
      </w:r>
      <w:proofErr w:type="spellStart"/>
      <w:r w:rsidRPr="00931389">
        <w:t>ing</w:t>
      </w:r>
      <w:proofErr w:type="spellEnd"/>
      <w:r w:rsidRPr="00931389">
        <w:t xml:space="preserve"> almaz. Bakmak anlamında –</w:t>
      </w:r>
      <w:proofErr w:type="spellStart"/>
      <w:r w:rsidRPr="00931389">
        <w:t>ing</w:t>
      </w:r>
      <w:proofErr w:type="spellEnd"/>
      <w:r w:rsidRPr="00931389">
        <w:t xml:space="preserve"> alabilir. </w:t>
      </w:r>
    </w:p>
    <w:sectPr w:rsidR="00931389" w:rsidRPr="0093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46B3"/>
    <w:multiLevelType w:val="hybridMultilevel"/>
    <w:tmpl w:val="F154D5EE"/>
    <w:lvl w:ilvl="0" w:tplc="AAA89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37640"/>
    <w:multiLevelType w:val="hybridMultilevel"/>
    <w:tmpl w:val="79B0F76A"/>
    <w:lvl w:ilvl="0" w:tplc="49887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D5"/>
    <w:rsid w:val="003912F2"/>
    <w:rsid w:val="004B7674"/>
    <w:rsid w:val="00931389"/>
    <w:rsid w:val="00BE631B"/>
    <w:rsid w:val="00CC66D5"/>
    <w:rsid w:val="00E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6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3</cp:revision>
  <dcterms:created xsi:type="dcterms:W3CDTF">2011-09-24T11:26:00Z</dcterms:created>
  <dcterms:modified xsi:type="dcterms:W3CDTF">2011-09-24T12:09:00Z</dcterms:modified>
</cp:coreProperties>
</file>