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2C5" w:rsidRPr="00662141" w:rsidRDefault="007F52C5" w:rsidP="00372EE5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8C2BB1" wp14:editId="08751061">
                <wp:simplePos x="0" y="0"/>
                <wp:positionH relativeFrom="margin">
                  <wp:align>left</wp:align>
                </wp:positionH>
                <wp:positionV relativeFrom="paragraph">
                  <wp:posOffset>-480695</wp:posOffset>
                </wp:positionV>
                <wp:extent cx="5838825" cy="657225"/>
                <wp:effectExtent l="0" t="0" r="28575" b="28575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657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2C5" w:rsidRPr="007F52C5" w:rsidRDefault="00AF6723" w:rsidP="007F52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 Ağaçları ve İfade Ağaçları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C2BB1" id="Dikdörtgen 10" o:spid="_x0000_s1026" style="position:absolute;left:0;text-align:left;margin-left:0;margin-top:-37.85pt;width:459.75pt;height:51.75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" fillcolor="#ed7d31 [3205]" strokecolor="white [3201]" strokeweight="1.5pt">
                <v:textbox>
                  <w:txbxContent>
                    <w:p w:rsidR="007F52C5" w:rsidRPr="007F52C5" w:rsidRDefault="00AF6723" w:rsidP="007F52C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 Ağaçları ve İfade Ağaçları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4B31" w:rsidRPr="00662141" w:rsidRDefault="00C74B31" w:rsidP="00C74B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2141">
        <w:rPr>
          <w:rFonts w:ascii="Times New Roman" w:hAnsi="Times New Roman" w:cs="Times New Roman"/>
          <w:b/>
          <w:sz w:val="24"/>
          <w:szCs w:val="24"/>
        </w:rPr>
        <w:t>B</w:t>
      </w:r>
      <w:r w:rsidRPr="00662141">
        <w:rPr>
          <w:rFonts w:ascii="Times New Roman" w:hAnsi="Times New Roman" w:cs="Times New Roman"/>
          <w:b/>
          <w:sz w:val="24"/>
          <w:szCs w:val="24"/>
        </w:rPr>
        <w:t xml:space="preserve"> Ağaçları</w:t>
      </w:r>
    </w:p>
    <w:p w:rsidR="00C74B31" w:rsidRPr="00662141" w:rsidRDefault="00C74B31" w:rsidP="003E6A92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 xml:space="preserve">B ağaçları bir düğümde birden fazla veri tutulmasına olanak sağlayan ikili ağaçlardır. B ağaçları dengelidir. Bir düğümde tuttukları veri sayısı B ağacının kapasite değeri olarak adlandırılır. B ağaçları sıralı ağaçlardır. B ağaçlarına eleman ekleme yapıldığında eğer düğümdeki kapasite değeri aşılmışsa düğüm bölünür. T, B ağacının kapasite değeri olarak kabul edilirse, </w:t>
      </w:r>
    </w:p>
    <w:p w:rsidR="00C74B31" w:rsidRPr="00662141" w:rsidRDefault="00C74B31" w:rsidP="00C74B31">
      <w:pPr>
        <w:pStyle w:val="ListeParagraf"/>
        <w:numPr>
          <w:ilvl w:val="0"/>
          <w:numId w:val="4"/>
        </w:numPr>
        <w:jc w:val="both"/>
      </w:pPr>
      <w:r w:rsidRPr="00662141">
        <w:t>Kök düğümde en az 1, en çok 2T kayıt tutulabilir.</w:t>
      </w:r>
    </w:p>
    <w:p w:rsidR="00C74B31" w:rsidRPr="00662141" w:rsidRDefault="00C74B31" w:rsidP="00C74B31">
      <w:pPr>
        <w:pStyle w:val="ListeParagraf"/>
        <w:numPr>
          <w:ilvl w:val="0"/>
          <w:numId w:val="4"/>
        </w:numPr>
        <w:jc w:val="both"/>
      </w:pPr>
      <w:r w:rsidRPr="00662141">
        <w:t>Kök düğümden en az 2, en çok (2T+1) düğüme işaret edilebilir.</w:t>
      </w:r>
    </w:p>
    <w:p w:rsidR="00C74B31" w:rsidRPr="00662141" w:rsidRDefault="00C74B31" w:rsidP="00C74B31">
      <w:pPr>
        <w:pStyle w:val="ListeParagraf"/>
        <w:numPr>
          <w:ilvl w:val="0"/>
          <w:numId w:val="4"/>
        </w:numPr>
        <w:jc w:val="both"/>
      </w:pPr>
      <w:r w:rsidRPr="00662141">
        <w:t>Kök düğüm dışındaki herhangi bir düğüm en az T, en çok (2T+1) düğüme işaret edebilir.</w:t>
      </w:r>
    </w:p>
    <w:p w:rsidR="00662141" w:rsidRPr="00662141" w:rsidRDefault="00662141" w:rsidP="00662141">
      <w:pPr>
        <w:pStyle w:val="ListeParagraf"/>
        <w:jc w:val="both"/>
      </w:pPr>
    </w:p>
    <w:p w:rsidR="00C74B31" w:rsidRPr="00662141" w:rsidRDefault="00C74B31" w:rsidP="00C74B3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>Bu özellikler dikkate alınarak aşağıdaki gibi bir B ağacı oluşturulmuştur. B ağacı oluştururken öncelikle aşağıdak</w:t>
      </w:r>
      <w:r w:rsidR="00315C91" w:rsidRPr="00662141">
        <w:rPr>
          <w:rFonts w:ascii="Times New Roman" w:hAnsi="Times New Roman" w:cs="Times New Roman"/>
          <w:sz w:val="24"/>
          <w:szCs w:val="24"/>
        </w:rPr>
        <w:t xml:space="preserve">i kod parçacığı kullanılarak bir düğüm sınıfı oluşturulur. </w:t>
      </w:r>
    </w:p>
    <w:p w:rsidR="00315C91" w:rsidRPr="00662141" w:rsidRDefault="00315C9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B553F15" wp14:editId="5A7F954A">
            <wp:extent cx="3760377" cy="3330123"/>
            <wp:effectExtent l="0" t="0" r="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057" cy="33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91" w:rsidRPr="00662141" w:rsidRDefault="00315C91" w:rsidP="00C74B3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>Buradaki T değişkeni kapasite değerini belirtir ve aşağıdaki gibi tanımlanır.</w:t>
      </w:r>
    </w:p>
    <w:p w:rsidR="00315C91" w:rsidRPr="00662141" w:rsidRDefault="00315C9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13E6425" wp14:editId="46618DC9">
            <wp:extent cx="2045053" cy="297086"/>
            <wp:effectExtent l="0" t="0" r="0" b="825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2111" cy="30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91" w:rsidRPr="00662141" w:rsidRDefault="00315C91" w:rsidP="00C74B3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>Düğüm oluşturulduktan sonra B ağaç yapısı oluşturmak için aşağıdaki kod parçacığı kullanılır.</w:t>
      </w:r>
    </w:p>
    <w:p w:rsidR="00315C91" w:rsidRPr="00662141" w:rsidRDefault="00315C9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A010318" wp14:editId="5FB4318A">
            <wp:extent cx="2666203" cy="1618257"/>
            <wp:effectExtent l="0" t="0" r="1270" b="127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498" cy="163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91" w:rsidRPr="00662141" w:rsidRDefault="00315C91" w:rsidP="00C74B3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lastRenderedPageBreak/>
        <w:t>Ağaçta bir elemanı aramak için aşağıdaki kod parçacığı yazılabilir;</w:t>
      </w:r>
    </w:p>
    <w:p w:rsidR="00315C91" w:rsidRPr="00662141" w:rsidRDefault="00315C9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64E6E880" wp14:editId="613D1E7B">
            <wp:extent cx="3390900" cy="339090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91" w:rsidRPr="00662141" w:rsidRDefault="00315C91" w:rsidP="00C74B3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>Ağaca eleman eklenince kapasite değeri aşıldığında aşağıdaki gibi düğüm bölme işlemi gerçekleştirilir.</w:t>
      </w:r>
    </w:p>
    <w:p w:rsidR="00315C91" w:rsidRPr="00662141" w:rsidRDefault="00315C9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A93E93E" wp14:editId="0A092988">
            <wp:extent cx="4267088" cy="4448175"/>
            <wp:effectExtent l="0" t="0" r="635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039" cy="44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91" w:rsidRPr="00662141" w:rsidRDefault="00315C91" w:rsidP="00C74B3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lastRenderedPageBreak/>
        <w:t>Ağaca eleman eklemek için aşağıdaki kod parçacığı yazılabilir.</w:t>
      </w:r>
    </w:p>
    <w:p w:rsidR="00315C91" w:rsidRPr="00662141" w:rsidRDefault="00315C9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14AEC3F" wp14:editId="5552B29A">
            <wp:extent cx="3611880" cy="3119001"/>
            <wp:effectExtent l="0" t="0" r="7620" b="571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133" cy="31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91" w:rsidRPr="00662141" w:rsidRDefault="00315C91" w:rsidP="00C74B3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>Eleman ekleme metodunda kullanılan düğüm ekleme metodu aşağıdaki gibidir.</w:t>
      </w:r>
    </w:p>
    <w:p w:rsidR="00315C91" w:rsidRPr="00662141" w:rsidRDefault="00315C9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036C7AC" wp14:editId="583215AC">
            <wp:extent cx="4627532" cy="4867275"/>
            <wp:effectExtent l="0" t="0" r="1905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7066" cy="48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91" w:rsidRPr="00662141" w:rsidRDefault="00315C91" w:rsidP="00C74B3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lastRenderedPageBreak/>
        <w:t>Ağacı görüntülemek için aşağıdaki kod parçacığı yazılabilir.</w:t>
      </w:r>
    </w:p>
    <w:p w:rsidR="00315C91" w:rsidRPr="00662141" w:rsidRDefault="00315C9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5808D4E" wp14:editId="0197B427">
            <wp:extent cx="4679175" cy="3781425"/>
            <wp:effectExtent l="0" t="0" r="762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472" cy="381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91" w:rsidRPr="00662141" w:rsidRDefault="00315C91" w:rsidP="00C74B3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>Aranılan elemanın ağaçta olup olmadığı aşağıdaki metot ile kontrol edilebilir.</w:t>
      </w:r>
    </w:p>
    <w:p w:rsidR="00315C91" w:rsidRPr="00662141" w:rsidRDefault="00315C9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257B186D" wp14:editId="229B9DD3">
            <wp:extent cx="4760621" cy="2028825"/>
            <wp:effectExtent l="0" t="0" r="1905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109" cy="20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91" w:rsidRPr="00662141" w:rsidRDefault="00315C91" w:rsidP="00C74B3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>B ağacı oluşturulduktan sonra aşağıdaki gibi main metodu ile aşağıdaki gibi eleman eklenebilir ve bir elemanın ağaçta olup olmadığı sorgulanabilir.</w:t>
      </w:r>
    </w:p>
    <w:p w:rsidR="00315C91" w:rsidRPr="00662141" w:rsidRDefault="00315C91" w:rsidP="00C74B3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7E2A2615" wp14:editId="0A75DD8F">
            <wp:extent cx="5723998" cy="455295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542" cy="458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91" w:rsidRPr="00662141" w:rsidRDefault="00315C91" w:rsidP="00C74B3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>Bu kod çalıştırıldığında aşağıdaki gibi bir çıktı elde edilir.</w:t>
      </w:r>
    </w:p>
    <w:p w:rsidR="00315C91" w:rsidRPr="00662141" w:rsidRDefault="00315C91" w:rsidP="00C74B3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BA87069" wp14:editId="6B1ADD30">
            <wp:extent cx="5760720" cy="2051685"/>
            <wp:effectExtent l="0" t="0" r="0" b="571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2E" w:rsidRPr="00662141" w:rsidRDefault="00BE472E" w:rsidP="003E6A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ACC" w:rsidRDefault="00C53ACC" w:rsidP="00C53A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2141" w:rsidRDefault="00662141" w:rsidP="00C53A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2141" w:rsidRDefault="00662141" w:rsidP="00C53A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2141" w:rsidRPr="00662141" w:rsidRDefault="00662141" w:rsidP="00C53A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3ACC" w:rsidRPr="00662141" w:rsidRDefault="00C53ACC" w:rsidP="003E6A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723" w:rsidRPr="00662141" w:rsidRDefault="00AF6723" w:rsidP="00BE47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2141">
        <w:rPr>
          <w:rFonts w:ascii="Times New Roman" w:hAnsi="Times New Roman" w:cs="Times New Roman"/>
          <w:b/>
          <w:sz w:val="24"/>
          <w:szCs w:val="24"/>
        </w:rPr>
        <w:lastRenderedPageBreak/>
        <w:t>İfade Ağaçları</w:t>
      </w:r>
    </w:p>
    <w:p w:rsidR="00000000" w:rsidRPr="00662141" w:rsidRDefault="00662141" w:rsidP="00E1524F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9E5714" wp14:editId="437F8530">
                <wp:simplePos x="0" y="0"/>
                <wp:positionH relativeFrom="column">
                  <wp:posOffset>1957705</wp:posOffset>
                </wp:positionH>
                <wp:positionV relativeFrom="paragraph">
                  <wp:posOffset>628650</wp:posOffset>
                </wp:positionV>
                <wp:extent cx="2390775" cy="2162175"/>
                <wp:effectExtent l="0" t="0" r="28575" b="28575"/>
                <wp:wrapTopAndBottom/>
                <wp:docPr id="22" name="Gr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2162175"/>
                          <a:chOff x="1034866" y="-159377"/>
                          <a:chExt cx="2503092" cy="3379255"/>
                        </a:xfrm>
                      </wpg:grpSpPr>
                      <wps:wsp>
                        <wps:cNvPr id="21509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1626772" y="526376"/>
                            <a:ext cx="399180" cy="519276"/>
                          </a:xfrm>
                          <a:prstGeom prst="ellipse">
                            <a:avLst/>
                          </a:prstGeom>
                          <a:solidFill>
                            <a:srgbClr val="FFFF66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1524F" w:rsidRDefault="00E1524F" w:rsidP="00E1524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510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1034866" y="1160873"/>
                            <a:ext cx="417108" cy="574327"/>
                          </a:xfrm>
                          <a:prstGeom prst="ellipse">
                            <a:avLst/>
                          </a:prstGeom>
                          <a:solidFill>
                            <a:srgbClr val="FFFF66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1524F" w:rsidRDefault="00E1524F" w:rsidP="00E1524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511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2094791" y="1256622"/>
                            <a:ext cx="399180" cy="478577"/>
                          </a:xfrm>
                          <a:prstGeom prst="ellipse">
                            <a:avLst/>
                          </a:prstGeom>
                          <a:solidFill>
                            <a:srgbClr val="FFFF66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1524F" w:rsidRDefault="00E1524F" w:rsidP="00E1524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512" name="Line 47"/>
                        <wps:cNvCnPr/>
                        <wps:spPr bwMode="auto">
                          <a:xfrm flipH="1">
                            <a:off x="1301266" y="916866"/>
                            <a:ext cx="340995" cy="37782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513" name="Line 48"/>
                        <wps:cNvCnPr/>
                        <wps:spPr bwMode="auto">
                          <a:xfrm>
                            <a:off x="1877350" y="979321"/>
                            <a:ext cx="280670" cy="37782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514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514535" y="1858828"/>
                            <a:ext cx="409559" cy="551556"/>
                          </a:xfrm>
                          <a:prstGeom prst="ellipse">
                            <a:avLst/>
                          </a:prstGeom>
                          <a:solidFill>
                            <a:srgbClr val="FFFF66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1524F" w:rsidRDefault="00E1524F" w:rsidP="00E1524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515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2615765" y="1934965"/>
                            <a:ext cx="373699" cy="481382"/>
                          </a:xfrm>
                          <a:prstGeom prst="ellipse">
                            <a:avLst/>
                          </a:prstGeom>
                          <a:solidFill>
                            <a:srgbClr val="FFFF66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1524F" w:rsidRDefault="00E1524F" w:rsidP="00E1524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516" name="Line 51"/>
                        <wps:cNvCnPr/>
                        <wps:spPr bwMode="auto">
                          <a:xfrm flipH="1">
                            <a:off x="1800294" y="1657593"/>
                            <a:ext cx="340995" cy="37782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517" name="Line 52"/>
                        <wps:cNvCnPr/>
                        <wps:spPr bwMode="auto">
                          <a:xfrm>
                            <a:off x="2392495" y="1693581"/>
                            <a:ext cx="280670" cy="37782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518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2075044" y="2582156"/>
                            <a:ext cx="406728" cy="553365"/>
                          </a:xfrm>
                          <a:prstGeom prst="ellipse">
                            <a:avLst/>
                          </a:prstGeom>
                          <a:solidFill>
                            <a:srgbClr val="FFFF66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1524F" w:rsidRDefault="00E1524F" w:rsidP="00E1524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519" name="Line 54"/>
                        <wps:cNvCnPr/>
                        <wps:spPr bwMode="auto">
                          <a:xfrm flipH="1">
                            <a:off x="2332170" y="2355723"/>
                            <a:ext cx="340995" cy="37782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520" name="Line 55"/>
                        <wps:cNvCnPr/>
                        <wps:spPr bwMode="auto">
                          <a:xfrm>
                            <a:off x="2909431" y="2355723"/>
                            <a:ext cx="280670" cy="37782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521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3112355" y="2662557"/>
                            <a:ext cx="425603" cy="557321"/>
                          </a:xfrm>
                          <a:prstGeom prst="ellipse">
                            <a:avLst/>
                          </a:prstGeom>
                          <a:solidFill>
                            <a:srgbClr val="FFFF66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1524F" w:rsidRDefault="00E1524F" w:rsidP="00E1524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0" name="Line 18"/>
                        <wps:cNvCnPr>
                          <a:endCxn id="21509" idx="0"/>
                        </wps:cNvCnPr>
                        <wps:spPr bwMode="auto">
                          <a:xfrm>
                            <a:off x="1814264" y="209123"/>
                            <a:ext cx="0" cy="31725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4739" y="-159377"/>
                            <a:ext cx="507364" cy="438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524F" w:rsidRPr="00E1524F" w:rsidRDefault="00E1524F" w:rsidP="00E1524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E1524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Kök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E5714" id="Grup 22" o:spid="_x0000_s1027" style="position:absolute;left:0;text-align:left;margin-left:154.15pt;margin-top:49.5pt;width:188.25pt;height:170.25pt;z-index:251660288;mso-width-relative:margin;mso-height-relative:margin" coordorigin="10348,-1593" coordsize="25030,33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">
                <v:oval id="Oval 44" o:spid="_x0000_s1028" style="position:absolute;left:16267;top:5263;width:3992;height:519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" fillcolor="#ff6" strokecolor="black [3213]">
                  <v:textbox>
                    <w:txbxContent>
                      <w:p w:rsidR="00E1524F" w:rsidRDefault="00E1524F" w:rsidP="00E1524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+</w:t>
                        </w:r>
                      </w:p>
                    </w:txbxContent>
                  </v:textbox>
                </v:oval>
                <v:oval id="Oval 45" o:spid="_x0000_s1029" style="position:absolute;left:10348;top:11608;width:4171;height:57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" fillcolor="#ff6" strokecolor="black [3213]">
                  <v:textbox>
                    <w:txbxContent>
                      <w:p w:rsidR="00E1524F" w:rsidRDefault="00E1524F" w:rsidP="00E1524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Oval 46" o:spid="_x0000_s1030" style="position:absolute;left:20947;top:12566;width:3992;height:47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" fillcolor="#ff6" strokecolor="black [3213]">
                  <v:textbox>
                    <w:txbxContent>
                      <w:p w:rsidR="00E1524F" w:rsidRDefault="00E1524F" w:rsidP="00E1524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*</w:t>
                        </w:r>
                      </w:p>
                    </w:txbxContent>
                  </v:textbox>
                </v:oval>
                <v:line id="Line 47" o:spid="_x0000_s1031" style="position:absolute;flip:x;visibility:visible;mso-wrap-style:square" from="13012,9168" to="16422,1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" strokecolor="black [3213]" strokeweight="2.25pt">
                  <v:stroke endarrow="block"/>
                </v:line>
                <v:line id="Line 48" o:spid="_x0000_s1032" style="position:absolute;visibility:visible;mso-wrap-style:square" from="18773,9793" to="21580,1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" strokecolor="black [3213]" strokeweight="2.25pt">
                  <v:stroke endarrow="block"/>
                </v:line>
                <v:oval id="Oval 49" o:spid="_x0000_s1033" style="position:absolute;left:15145;top:18588;width:4095;height:5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" fillcolor="#ff6" strokecolor="black [3213]">
                  <v:textbox>
                    <w:txbxContent>
                      <w:p w:rsidR="00E1524F" w:rsidRDefault="00E1524F" w:rsidP="00E1524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Oval 50" o:spid="_x0000_s1034" style="position:absolute;left:26157;top:19349;width:3737;height:48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" fillcolor="#ff6" strokecolor="black [3213]">
                  <v:textbox>
                    <w:txbxContent>
                      <w:p w:rsidR="00E1524F" w:rsidRDefault="00E1524F" w:rsidP="00E1524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/</w:t>
                        </w:r>
                      </w:p>
                    </w:txbxContent>
                  </v:textbox>
                </v:oval>
                <v:line id="Line 51" o:spid="_x0000_s1035" style="position:absolute;flip:x;visibility:visible;mso-wrap-style:square" from="18002,16575" to="21412,20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" strokecolor="black [3213]" strokeweight="2.25pt">
                  <v:stroke endarrow="block"/>
                </v:line>
                <v:line id="Line 52" o:spid="_x0000_s1036" style="position:absolute;visibility:visible;mso-wrap-style:square" from="23924,16935" to="26731,20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" strokecolor="black [3213]" strokeweight="2.25pt">
                  <v:stroke endarrow="block"/>
                </v:line>
                <v:oval id="Oval 53" o:spid="_x0000_s1037" style="position:absolute;left:20750;top:25821;width:4067;height:553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" fillcolor="#ff6" strokecolor="black [3213]">
                  <v:textbox>
                    <w:txbxContent>
                      <w:p w:rsidR="00E1524F" w:rsidRDefault="00E1524F" w:rsidP="00E1524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line id="Line 54" o:spid="_x0000_s1038" style="position:absolute;flip:x;visibility:visible;mso-wrap-style:square" from="23321,23557" to="26731,2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" strokecolor="black [3213]" strokeweight="2.25pt">
                  <v:stroke endarrow="block"/>
                </v:line>
                <v:line id="Line 55" o:spid="_x0000_s1039" style="position:absolute;visibility:visible;mso-wrap-style:square" from="29094,23557" to="31901,2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" strokecolor="black [3213]" strokeweight="2.25pt">
                  <v:stroke endarrow="block"/>
                </v:line>
                <v:oval id="Oval 56" o:spid="_x0000_s1040" style="position:absolute;left:31123;top:26625;width:4256;height:557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" fillcolor="#ff6" strokecolor="black [3213]">
                  <v:textbox>
                    <w:txbxContent>
                      <w:p w:rsidR="00E1524F" w:rsidRDefault="00E1524F" w:rsidP="00E1524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line id="Line 18" o:spid="_x0000_s1041" style="position:absolute;visibility:visible;mso-wrap-style:square" from="18142,2091" to="18142,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" strokecolor="black [3213]" strokeweight="2.2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2" type="#_x0000_t202" style="position:absolute;left:16147;top:-1593;width:5074;height: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E1524F" w:rsidRPr="00E1524F" w:rsidRDefault="00E1524F" w:rsidP="00E1524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E1524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Kök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C72AE">
        <w:rPr>
          <w:rFonts w:ascii="Times New Roman" w:hAnsi="Times New Roman" w:cs="Times New Roman"/>
          <w:sz w:val="24"/>
          <w:szCs w:val="24"/>
        </w:rPr>
        <w:t>İfade</w:t>
      </w:r>
      <w:r w:rsidR="001C72AE" w:rsidRPr="00662141">
        <w:rPr>
          <w:rFonts w:ascii="Times New Roman" w:hAnsi="Times New Roman" w:cs="Times New Roman"/>
          <w:sz w:val="24"/>
          <w:szCs w:val="24"/>
        </w:rPr>
        <w:t xml:space="preserve"> ağaç</w:t>
      </w:r>
      <w:r w:rsidR="001C72AE">
        <w:rPr>
          <w:rFonts w:ascii="Times New Roman" w:hAnsi="Times New Roman" w:cs="Times New Roman"/>
          <w:sz w:val="24"/>
          <w:szCs w:val="24"/>
        </w:rPr>
        <w:t>ları bir matematiksel ifadenin</w:t>
      </w:r>
      <w:r w:rsidR="001C72AE" w:rsidRPr="00662141">
        <w:rPr>
          <w:rFonts w:ascii="Times New Roman" w:hAnsi="Times New Roman" w:cs="Times New Roman"/>
          <w:sz w:val="24"/>
          <w:szCs w:val="24"/>
        </w:rPr>
        <w:t xml:space="preserve"> ağaç şeklind</w:t>
      </w:r>
      <w:r w:rsidR="00AF6723" w:rsidRPr="00662141">
        <w:rPr>
          <w:rFonts w:ascii="Times New Roman" w:hAnsi="Times New Roman" w:cs="Times New Roman"/>
          <w:sz w:val="24"/>
          <w:szCs w:val="24"/>
        </w:rPr>
        <w:t xml:space="preserve">e tutulması için tanımlanmış bir veri yapısı türüdür.  </w:t>
      </w:r>
      <w:r w:rsidR="001C72AE" w:rsidRPr="00662141">
        <w:rPr>
          <w:rFonts w:ascii="Times New Roman" w:hAnsi="Times New Roman" w:cs="Times New Roman"/>
          <w:sz w:val="24"/>
          <w:szCs w:val="24"/>
          <w:lang w:val="en-US"/>
        </w:rPr>
        <w:t>A + (B * (C / D</w:t>
      </w:r>
      <w:proofErr w:type="gramStart"/>
      <w:r w:rsidR="001C72AE" w:rsidRPr="00662141">
        <w:rPr>
          <w:rFonts w:ascii="Times New Roman" w:hAnsi="Times New Roman" w:cs="Times New Roman"/>
          <w:sz w:val="24"/>
          <w:szCs w:val="24"/>
          <w:lang w:val="en-US"/>
        </w:rPr>
        <w:t>) )</w:t>
      </w:r>
      <w:proofErr w:type="gramEnd"/>
      <w:r w:rsidR="00E1524F" w:rsidRPr="00662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524F" w:rsidRPr="00662141">
        <w:rPr>
          <w:rFonts w:ascii="Times New Roman" w:hAnsi="Times New Roman" w:cs="Times New Roman"/>
          <w:sz w:val="24"/>
          <w:szCs w:val="24"/>
        </w:rPr>
        <w:t>şeklinde bir aritmetik işlem verilmiş olsun. Bu işlemin ifade ağacındaki yerleşimi aşağıdaki şekildeki gibidir:</w:t>
      </w:r>
    </w:p>
    <w:p w:rsidR="00E1524F" w:rsidRPr="00662141" w:rsidRDefault="00E1524F" w:rsidP="00E152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662141" w:rsidRDefault="001C72AE" w:rsidP="00A43F7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>Ağacın genel yapısı</w:t>
      </w:r>
      <w:r w:rsidRPr="006621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00000" w:rsidRPr="00662141" w:rsidRDefault="001C72AE" w:rsidP="00AF672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>Yaprak düğüm</w:t>
      </w:r>
      <w:r w:rsidRPr="00662141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662141">
        <w:rPr>
          <w:rFonts w:ascii="Times New Roman" w:hAnsi="Times New Roman" w:cs="Times New Roman"/>
          <w:sz w:val="24"/>
          <w:szCs w:val="24"/>
        </w:rPr>
        <w:t xml:space="preserve"> değişken/sabit değer</w:t>
      </w:r>
    </w:p>
    <w:p w:rsidR="00000000" w:rsidRPr="00662141" w:rsidRDefault="001C72AE" w:rsidP="00AF672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>Kök veya ara düğümler</w:t>
      </w:r>
      <w:r w:rsidRPr="0066214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A43F71" w:rsidRPr="00662141">
        <w:rPr>
          <w:rFonts w:ascii="Times New Roman" w:hAnsi="Times New Roman" w:cs="Times New Roman"/>
          <w:sz w:val="24"/>
          <w:szCs w:val="24"/>
        </w:rPr>
        <w:t>operatörler şeklindedir.</w:t>
      </w:r>
    </w:p>
    <w:p w:rsidR="00000000" w:rsidRPr="00662141" w:rsidRDefault="00A43F71" w:rsidP="00A43F7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>Birçok derleyicide kullanılmaktadır</w:t>
      </w:r>
      <w:r w:rsidR="001C72AE" w:rsidRPr="00662141">
        <w:rPr>
          <w:rFonts w:ascii="Times New Roman" w:hAnsi="Times New Roman" w:cs="Times New Roman"/>
          <w:sz w:val="24"/>
          <w:szCs w:val="24"/>
        </w:rPr>
        <w:t>. Parantez gereksinimi yoktur.</w:t>
      </w:r>
    </w:p>
    <w:p w:rsidR="00000000" w:rsidRPr="00662141" w:rsidRDefault="001C72AE" w:rsidP="00A43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Verilen denklemden ifade</w:t>
      </w:r>
      <w:bookmarkStart w:id="0" w:name="_GoBack"/>
      <w:bookmarkEnd w:id="0"/>
      <w:r w:rsidRPr="00662141">
        <w:rPr>
          <w:rFonts w:ascii="Times New Roman" w:hAnsi="Times New Roman" w:cs="Times New Roman"/>
          <w:sz w:val="24"/>
          <w:szCs w:val="24"/>
        </w:rPr>
        <w:t xml:space="preserve"> ağacı kurulması veya verilen ağaçtan denklemin çıkartılması için üç değişik yöntem vardır:</w:t>
      </w:r>
    </w:p>
    <w:p w:rsidR="00000000" w:rsidRPr="00662141" w:rsidRDefault="00A43F71" w:rsidP="00E1524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14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1C72AE" w:rsidRPr="00662141">
        <w:rPr>
          <w:rFonts w:ascii="Times New Roman" w:hAnsi="Times New Roman" w:cs="Times New Roman"/>
          <w:sz w:val="24"/>
          <w:szCs w:val="24"/>
        </w:rPr>
        <w:t xml:space="preserve">: </w:t>
      </w:r>
      <w:r w:rsidR="001C72AE" w:rsidRPr="00662141">
        <w:rPr>
          <w:rFonts w:ascii="Times New Roman" w:hAnsi="Times New Roman" w:cs="Times New Roman"/>
          <w:sz w:val="24"/>
          <w:szCs w:val="24"/>
        </w:rPr>
        <w:t>matematikte alışılagelen şekilde, operatörlerin ortada, değişken veya sabit değerlerin operatörün kenarında bulunan yöntemd</w:t>
      </w:r>
      <w:r w:rsidR="001C72AE" w:rsidRPr="00662141">
        <w:rPr>
          <w:rFonts w:ascii="Times New Roman" w:hAnsi="Times New Roman" w:cs="Times New Roman"/>
          <w:sz w:val="24"/>
          <w:szCs w:val="24"/>
        </w:rPr>
        <w:t>ir.</w:t>
      </w:r>
    </w:p>
    <w:p w:rsidR="00000000" w:rsidRPr="00662141" w:rsidRDefault="00A43F71" w:rsidP="00E1524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141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="001C72AE" w:rsidRPr="00662141">
        <w:rPr>
          <w:rFonts w:ascii="Times New Roman" w:hAnsi="Times New Roman" w:cs="Times New Roman"/>
          <w:sz w:val="24"/>
          <w:szCs w:val="24"/>
        </w:rPr>
        <w:t>:</w:t>
      </w:r>
      <w:r w:rsidR="001C72AE" w:rsidRPr="00662141">
        <w:rPr>
          <w:rFonts w:ascii="Times New Roman" w:hAnsi="Times New Roman" w:cs="Times New Roman"/>
          <w:sz w:val="24"/>
          <w:szCs w:val="24"/>
        </w:rPr>
        <w:t xml:space="preserve"> operatörler kendilerine </w:t>
      </w:r>
      <w:r w:rsidR="001C72AE" w:rsidRPr="00662141">
        <w:rPr>
          <w:rFonts w:ascii="Times New Roman" w:hAnsi="Times New Roman" w:cs="Times New Roman"/>
          <w:sz w:val="24"/>
          <w:szCs w:val="24"/>
        </w:rPr>
        <w:t>parametrelerin(değişken/sabit) önündedir.</w:t>
      </w:r>
    </w:p>
    <w:p w:rsidR="00AF6723" w:rsidRPr="00662141" w:rsidRDefault="00A43F71" w:rsidP="00AF672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14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="001C72AE" w:rsidRPr="00662141">
        <w:rPr>
          <w:rFonts w:ascii="Times New Roman" w:hAnsi="Times New Roman" w:cs="Times New Roman"/>
          <w:sz w:val="24"/>
          <w:szCs w:val="24"/>
        </w:rPr>
        <w:t>:</w:t>
      </w:r>
      <w:r w:rsidR="001C72AE" w:rsidRPr="00662141">
        <w:rPr>
          <w:rFonts w:ascii="Times New Roman" w:hAnsi="Times New Roman" w:cs="Times New Roman"/>
          <w:sz w:val="24"/>
          <w:szCs w:val="24"/>
        </w:rPr>
        <w:t xml:space="preserve"> </w:t>
      </w:r>
      <w:r w:rsidRPr="00662141">
        <w:rPr>
          <w:rFonts w:ascii="Times New Roman" w:hAnsi="Times New Roman" w:cs="Times New Roman"/>
          <w:sz w:val="24"/>
          <w:szCs w:val="24"/>
        </w:rPr>
        <w:t xml:space="preserve"> </w:t>
      </w:r>
      <w:r w:rsidR="001C72AE" w:rsidRPr="00662141">
        <w:rPr>
          <w:rFonts w:ascii="Times New Roman" w:hAnsi="Times New Roman" w:cs="Times New Roman"/>
          <w:sz w:val="24"/>
          <w:szCs w:val="24"/>
        </w:rPr>
        <w:t xml:space="preserve">operatörler </w:t>
      </w:r>
      <w:r w:rsidR="001C72AE" w:rsidRPr="00662141">
        <w:rPr>
          <w:rFonts w:ascii="Times New Roman" w:hAnsi="Times New Roman" w:cs="Times New Roman"/>
          <w:sz w:val="24"/>
          <w:szCs w:val="24"/>
        </w:rPr>
        <w:t>p</w:t>
      </w:r>
      <w:r w:rsidRPr="00662141">
        <w:rPr>
          <w:rFonts w:ascii="Times New Roman" w:hAnsi="Times New Roman" w:cs="Times New Roman"/>
          <w:sz w:val="24"/>
          <w:szCs w:val="24"/>
        </w:rPr>
        <w:t>arametrelerinin arkasından gelmektedir</w:t>
      </w:r>
      <w:r w:rsidR="001C72AE" w:rsidRPr="00662141">
        <w:rPr>
          <w:rFonts w:ascii="Times New Roman" w:hAnsi="Times New Roman" w:cs="Times New Roman"/>
          <w:sz w:val="24"/>
          <w:szCs w:val="24"/>
        </w:rPr>
        <w:t>.</w:t>
      </w:r>
    </w:p>
    <w:p w:rsidR="00A43F71" w:rsidRPr="00662141" w:rsidRDefault="00A43F71" w:rsidP="00A43F7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>İfade ağacı oluşturmak için öncelikle aşağıdaki gibi bir düğüm yapısı oluşturulur.</w:t>
      </w:r>
    </w:p>
    <w:p w:rsidR="00A43F71" w:rsidRPr="00662141" w:rsidRDefault="00A43F7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DEFFD23" wp14:editId="70A47C6F">
            <wp:extent cx="2405830" cy="24860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6716" cy="25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71" w:rsidRPr="00662141" w:rsidRDefault="00A43F71" w:rsidP="00A43F7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lastRenderedPageBreak/>
        <w:t xml:space="preserve">Değişkenlerin ve operatörlerin tutulması için iki ayrı </w:t>
      </w:r>
      <w:proofErr w:type="spellStart"/>
      <w:r w:rsidRPr="00662141">
        <w:rPr>
          <w:rFonts w:ascii="Times New Roman" w:hAnsi="Times New Roman" w:cs="Times New Roman"/>
          <w:sz w:val="24"/>
          <w:szCs w:val="24"/>
        </w:rPr>
        <w:t>yığıt</w:t>
      </w:r>
      <w:proofErr w:type="spellEnd"/>
      <w:r w:rsidRPr="00662141">
        <w:rPr>
          <w:rFonts w:ascii="Times New Roman" w:hAnsi="Times New Roman" w:cs="Times New Roman"/>
          <w:sz w:val="24"/>
          <w:szCs w:val="24"/>
        </w:rPr>
        <w:t xml:space="preserve"> yapısı oluşturulur.</w:t>
      </w:r>
    </w:p>
    <w:p w:rsidR="00A43F71" w:rsidRPr="00662141" w:rsidRDefault="00A43F7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99877CD" wp14:editId="110832C4">
            <wp:extent cx="2495422" cy="4200525"/>
            <wp:effectExtent l="0" t="0" r="635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1410" cy="42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71" w:rsidRPr="00662141" w:rsidRDefault="00A43F7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807BAF6" wp14:editId="5E8022B0">
            <wp:extent cx="2492576" cy="4162425"/>
            <wp:effectExtent l="0" t="0" r="3175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5371" cy="426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71" w:rsidRPr="00662141" w:rsidRDefault="00A43F71" w:rsidP="00A43F7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lastRenderedPageBreak/>
        <w:t xml:space="preserve">Girilen ifadedeki karakterlerin operatör mü, değişken mi veya parantez mi olduğunu belirleyebilmek için aşağıdaki gibi bir dönüşüm metodu yazılabilir. </w:t>
      </w:r>
    </w:p>
    <w:p w:rsidR="00A43F71" w:rsidRPr="00662141" w:rsidRDefault="00A43F7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5A4530F" wp14:editId="743F2338">
            <wp:extent cx="3907320" cy="5991225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3260" cy="600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71" w:rsidRPr="00662141" w:rsidRDefault="00A43F7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26D98C40" wp14:editId="587B4A5F">
            <wp:extent cx="3872554" cy="4505325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8407" cy="45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71" w:rsidRPr="00662141" w:rsidRDefault="00A43F7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0B1F334" wp14:editId="0855C20A">
            <wp:extent cx="2752725" cy="2064544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0320" cy="20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71" w:rsidRPr="00662141" w:rsidRDefault="00A43F71" w:rsidP="00A43F7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>Daha sonra aşağıdaki gibi bir ağaç sınıfı oluşturulur.</w:t>
      </w:r>
    </w:p>
    <w:p w:rsidR="00A43F71" w:rsidRPr="00662141" w:rsidRDefault="00A43F7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2B5860C8" wp14:editId="093DE6A3">
            <wp:extent cx="2026127" cy="1524000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278" cy="1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71" w:rsidRPr="00662141" w:rsidRDefault="00A43F71" w:rsidP="00A43F7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lastRenderedPageBreak/>
        <w:t>Ağaç sınıfında aşağıdaki gibi ekleme metodu yazılır.</w:t>
      </w:r>
    </w:p>
    <w:p w:rsidR="00A43F71" w:rsidRPr="00662141" w:rsidRDefault="00A43F7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5A98151" wp14:editId="79B9AAC5">
            <wp:extent cx="4951730" cy="4771608"/>
            <wp:effectExtent l="0" t="0" r="127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7161" cy="481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71" w:rsidRPr="00662141" w:rsidRDefault="00A43F71" w:rsidP="00A43F7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>Denklemin gösterim şeklinin seçimi için de aşağıdaki metot yazılabilir.</w:t>
      </w:r>
    </w:p>
    <w:p w:rsidR="00A43F71" w:rsidRPr="00662141" w:rsidRDefault="00A43F7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E1EAB74" wp14:editId="3A57EF00">
            <wp:extent cx="4486275" cy="3330103"/>
            <wp:effectExtent l="0" t="0" r="0" b="381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9836" cy="33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71" w:rsidRPr="00662141" w:rsidRDefault="00A43F71" w:rsidP="00A43F7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141">
        <w:rPr>
          <w:rFonts w:ascii="Times New Roman" w:hAnsi="Times New Roman" w:cs="Times New Roman"/>
          <w:sz w:val="24"/>
          <w:szCs w:val="24"/>
        </w:rPr>
        <w:lastRenderedPageBreak/>
        <w:t>Preorder</w:t>
      </w:r>
      <w:proofErr w:type="spellEnd"/>
      <w:r w:rsidRPr="00662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14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62141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66214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62141">
        <w:rPr>
          <w:rFonts w:ascii="Times New Roman" w:hAnsi="Times New Roman" w:cs="Times New Roman"/>
          <w:sz w:val="24"/>
          <w:szCs w:val="24"/>
        </w:rPr>
        <w:t xml:space="preserve"> gösterimler için aşağıdaki metotlar yazılır.</w:t>
      </w:r>
    </w:p>
    <w:p w:rsidR="00A43F71" w:rsidRPr="00662141" w:rsidRDefault="00A43F71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6E04253E" wp14:editId="4D56BA50">
            <wp:extent cx="3307080" cy="4495800"/>
            <wp:effectExtent l="0" t="0" r="762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3954" cy="45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71" w:rsidRPr="00662141" w:rsidRDefault="00362B20" w:rsidP="00A43F7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t xml:space="preserve">Oluşturulan ifade ağacına eleman ekleme ve gösterim yapmak için aşağıdaki gibi bir main metot yazılabilir. </w:t>
      </w:r>
    </w:p>
    <w:p w:rsidR="00362B20" w:rsidRPr="00662141" w:rsidRDefault="00362B20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65B1395C" wp14:editId="20363CBC">
            <wp:extent cx="4457700" cy="3485952"/>
            <wp:effectExtent l="0" t="0" r="0" b="635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1275" cy="34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20" w:rsidRPr="00662141" w:rsidRDefault="00362B20" w:rsidP="00A43F71">
      <w:pPr>
        <w:jc w:val="both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sz w:val="24"/>
          <w:szCs w:val="24"/>
        </w:rPr>
        <w:lastRenderedPageBreak/>
        <w:t>Bu kod çalıştırıldığında aşağıdaki gibi bir çıktı elde edilecektir.</w:t>
      </w:r>
    </w:p>
    <w:p w:rsidR="00362B20" w:rsidRPr="00662141" w:rsidRDefault="00362B20" w:rsidP="00662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14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0F9EA30" wp14:editId="651915D2">
            <wp:extent cx="4245676" cy="1995543"/>
            <wp:effectExtent l="0" t="0" r="2540" b="508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5133" cy="201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23" w:rsidRPr="00662141" w:rsidRDefault="00AF6723" w:rsidP="00AF67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723" w:rsidRPr="00662141" w:rsidRDefault="00AF6723" w:rsidP="00AF67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723" w:rsidRPr="00662141" w:rsidRDefault="00AF6723" w:rsidP="00AF67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723" w:rsidRPr="00662141" w:rsidRDefault="00AF6723" w:rsidP="00AF67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151" w:rsidRPr="00662141" w:rsidRDefault="00656151" w:rsidP="00BE47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151" w:rsidRPr="00662141" w:rsidRDefault="00656151" w:rsidP="000D4B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151" w:rsidRPr="00662141" w:rsidRDefault="00656151" w:rsidP="00F873C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873C6" w:rsidRPr="00662141" w:rsidRDefault="00F873C6" w:rsidP="000D4B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73C6" w:rsidRPr="00662141" w:rsidRDefault="00F873C6" w:rsidP="000D4B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73C6" w:rsidRPr="00662141" w:rsidRDefault="00F873C6" w:rsidP="000D4B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BE7" w:rsidRPr="00662141" w:rsidRDefault="00234BE7" w:rsidP="001953F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953F4" w:rsidRPr="00662141" w:rsidRDefault="001953F4" w:rsidP="00195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53F4" w:rsidRPr="00662141" w:rsidRDefault="001953F4" w:rsidP="00195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32C2" w:rsidRPr="00662141" w:rsidRDefault="00D832C2" w:rsidP="000D4B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53F4" w:rsidRPr="00662141" w:rsidRDefault="001953F4" w:rsidP="000D4B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53F4" w:rsidRPr="00662141" w:rsidRDefault="001953F4" w:rsidP="001953F4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1953F4" w:rsidRPr="00662141" w:rsidSect="007F52C5">
      <w:pgSz w:w="11906" w:h="16838"/>
      <w:pgMar w:top="1417" w:right="1417" w:bottom="1417" w:left="1417" w:header="708" w:footer="708" w:gutter="0"/>
      <w:pgBorders w:offsetFrom="page">
        <w:top w:val="single" w:sz="8" w:space="24" w:color="ED7D31" w:themeColor="accent2"/>
        <w:left w:val="single" w:sz="8" w:space="24" w:color="ED7D31" w:themeColor="accent2"/>
        <w:bottom w:val="single" w:sz="8" w:space="24" w:color="ED7D31" w:themeColor="accent2"/>
        <w:right w:val="single" w:sz="8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03C0"/>
    <w:multiLevelType w:val="hybridMultilevel"/>
    <w:tmpl w:val="1A62A5B0"/>
    <w:lvl w:ilvl="0" w:tplc="FE90A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80F1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709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968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880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6A7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148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CE9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2C4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2EB7B22"/>
    <w:multiLevelType w:val="hybridMultilevel"/>
    <w:tmpl w:val="6FEC20B8"/>
    <w:lvl w:ilvl="0" w:tplc="3FBC6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62F13"/>
    <w:multiLevelType w:val="hybridMultilevel"/>
    <w:tmpl w:val="49E677CE"/>
    <w:lvl w:ilvl="0" w:tplc="B0EC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D86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B60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1A3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6EB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086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80C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06F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385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7791F7B"/>
    <w:multiLevelType w:val="hybridMultilevel"/>
    <w:tmpl w:val="F07672D4"/>
    <w:lvl w:ilvl="0" w:tplc="A1FE1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7012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226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D0B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66B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0C3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C85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68E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F8B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5E"/>
    <w:rsid w:val="00000A8F"/>
    <w:rsid w:val="0008265E"/>
    <w:rsid w:val="00087B45"/>
    <w:rsid w:val="000D4B2B"/>
    <w:rsid w:val="000E5D9D"/>
    <w:rsid w:val="001953F4"/>
    <w:rsid w:val="001C72AE"/>
    <w:rsid w:val="00234BE7"/>
    <w:rsid w:val="00315C91"/>
    <w:rsid w:val="00362B20"/>
    <w:rsid w:val="00372EE5"/>
    <w:rsid w:val="0038335C"/>
    <w:rsid w:val="0038340B"/>
    <w:rsid w:val="00397A9C"/>
    <w:rsid w:val="003D35FB"/>
    <w:rsid w:val="003E6A92"/>
    <w:rsid w:val="004B5463"/>
    <w:rsid w:val="004E313F"/>
    <w:rsid w:val="005271E8"/>
    <w:rsid w:val="00580B6B"/>
    <w:rsid w:val="006302B6"/>
    <w:rsid w:val="00656151"/>
    <w:rsid w:val="00662141"/>
    <w:rsid w:val="00693974"/>
    <w:rsid w:val="007060B9"/>
    <w:rsid w:val="007F52C5"/>
    <w:rsid w:val="008C41E5"/>
    <w:rsid w:val="009F0E10"/>
    <w:rsid w:val="00A03B12"/>
    <w:rsid w:val="00A360C6"/>
    <w:rsid w:val="00A43F71"/>
    <w:rsid w:val="00A972A1"/>
    <w:rsid w:val="00AF6723"/>
    <w:rsid w:val="00BE472E"/>
    <w:rsid w:val="00C22BB9"/>
    <w:rsid w:val="00C53ACC"/>
    <w:rsid w:val="00C74B31"/>
    <w:rsid w:val="00D16DF1"/>
    <w:rsid w:val="00D832C2"/>
    <w:rsid w:val="00E1524F"/>
    <w:rsid w:val="00E84BB9"/>
    <w:rsid w:val="00E91153"/>
    <w:rsid w:val="00F873C6"/>
    <w:rsid w:val="00FD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6519"/>
  <w15:chartTrackingRefBased/>
  <w15:docId w15:val="{DF1608C6-B37B-45A1-ADB7-8E40271B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F67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F67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56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1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498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39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82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100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50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394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808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122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593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MGK</dc:creator>
  <cp:keywords/>
  <dc:description/>
  <cp:lastModifiedBy>MGK</cp:lastModifiedBy>
  <cp:revision>5</cp:revision>
  <dcterms:created xsi:type="dcterms:W3CDTF">2020-11-28T12:40:00Z</dcterms:created>
  <dcterms:modified xsi:type="dcterms:W3CDTF">2020-11-28T14:46:00Z</dcterms:modified>
</cp:coreProperties>
</file>