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E360D" w14:textId="77777777" w:rsidR="0047392C" w:rsidRDefault="00354DC8">
      <w:r>
        <w:t xml:space="preserve">Son toplanti sonrasi </w:t>
      </w:r>
    </w:p>
    <w:p w14:paraId="1479A8BB" w14:textId="148E91A2" w:rsidR="00216974" w:rsidRDefault="0047392C" w:rsidP="00EC685E">
      <w:pPr>
        <w:pStyle w:val="ListParagraph"/>
        <w:numPr>
          <w:ilvl w:val="0"/>
          <w:numId w:val="4"/>
        </w:numPr>
      </w:pPr>
      <w:r>
        <w:t>TAMAMLANANLAR</w:t>
      </w:r>
      <w:r w:rsidR="00354DC8">
        <w:t>:</w:t>
      </w:r>
    </w:p>
    <w:p w14:paraId="4D84669C" w14:textId="0047D78B" w:rsidR="0047392C" w:rsidRPr="007C437A" w:rsidRDefault="0047392C" w:rsidP="00354DC8">
      <w:pPr>
        <w:pStyle w:val="ListParagraph"/>
        <w:numPr>
          <w:ilvl w:val="0"/>
          <w:numId w:val="1"/>
        </w:numPr>
        <w:rPr>
          <w:color w:val="70AD47" w:themeColor="accent6"/>
        </w:rPr>
      </w:pPr>
      <w:r w:rsidRPr="007C437A">
        <w:rPr>
          <w:color w:val="70AD47" w:themeColor="accent6"/>
          <w:lang w:val="tr-TR"/>
        </w:rPr>
        <w:t>İnput  : Sadece ingilizce karakterler ve sayılar</w:t>
      </w:r>
    </w:p>
    <w:p w14:paraId="67E774B3" w14:textId="77777777" w:rsidR="007C437A" w:rsidRDefault="008D33CB" w:rsidP="007C437A">
      <w:pPr>
        <w:pStyle w:val="ListParagraph"/>
        <w:numPr>
          <w:ilvl w:val="0"/>
          <w:numId w:val="1"/>
        </w:numPr>
        <w:rPr>
          <w:color w:val="70AD47" w:themeColor="accent6"/>
          <w:lang w:val="tr-TR"/>
        </w:rPr>
      </w:pPr>
      <w:r w:rsidRPr="008D33CB">
        <w:rPr>
          <w:color w:val="70AD47" w:themeColor="accent6"/>
          <w:lang w:val="tr-TR"/>
        </w:rPr>
        <w:t>Hastaya tikladiktain sonra, buton olucak, butona tiklainca olcum periyodu duzenlencek.</w:t>
      </w:r>
    </w:p>
    <w:p w14:paraId="115E6988" w14:textId="028949F9" w:rsidR="007C437A" w:rsidRPr="007C437A" w:rsidRDefault="007C437A" w:rsidP="007C437A">
      <w:pPr>
        <w:pStyle w:val="ListParagraph"/>
        <w:numPr>
          <w:ilvl w:val="0"/>
          <w:numId w:val="1"/>
        </w:numPr>
        <w:rPr>
          <w:color w:val="70AD47" w:themeColor="accent6"/>
          <w:lang w:val="tr-TR"/>
        </w:rPr>
      </w:pPr>
      <w:r w:rsidRPr="007C437A">
        <w:rPr>
          <w:color w:val="70AD47" w:themeColor="accent6"/>
          <w:lang w:val="tr-TR"/>
        </w:rPr>
        <w:t>Admin hasta oluşturacak</w:t>
      </w:r>
    </w:p>
    <w:p w14:paraId="5E6CDCC5" w14:textId="6E033276" w:rsidR="007C437A" w:rsidRPr="008D33CB" w:rsidRDefault="007C437A" w:rsidP="007C437A">
      <w:pPr>
        <w:pStyle w:val="ListParagraph"/>
        <w:numPr>
          <w:ilvl w:val="0"/>
          <w:numId w:val="1"/>
        </w:numPr>
        <w:rPr>
          <w:color w:val="70AD47" w:themeColor="accent6"/>
          <w:lang w:val="tr-TR"/>
        </w:rPr>
      </w:pPr>
      <w:r w:rsidRPr="00D35564">
        <w:rPr>
          <w:color w:val="70AD47" w:themeColor="accent6"/>
          <w:lang w:val="tr-TR"/>
        </w:rPr>
        <w:t>Doktorda hasta türünü ve ölçüm periyodunu değiştirecek</w:t>
      </w:r>
    </w:p>
    <w:p w14:paraId="2D05E89E" w14:textId="77777777" w:rsidR="00EC685E" w:rsidRPr="00D35564" w:rsidRDefault="00EC685E" w:rsidP="00EC685E">
      <w:pPr>
        <w:pStyle w:val="ListParagraph"/>
        <w:numPr>
          <w:ilvl w:val="0"/>
          <w:numId w:val="1"/>
        </w:numPr>
        <w:rPr>
          <w:color w:val="70AD47" w:themeColor="accent6"/>
          <w:lang w:val="tr-TR"/>
        </w:rPr>
      </w:pPr>
      <w:r w:rsidRPr="00D35564">
        <w:rPr>
          <w:color w:val="70AD47" w:themeColor="accent6"/>
          <w:lang w:val="tr-TR"/>
        </w:rPr>
        <w:t xml:space="preserve">Hastalık seçtikten sonra </w:t>
      </w:r>
      <w:r w:rsidRPr="00D35564">
        <w:rPr>
          <w:b/>
          <w:bCs/>
          <w:color w:val="70AD47" w:themeColor="accent6"/>
          <w:lang w:val="tr-TR"/>
        </w:rPr>
        <w:t>emin misin gibisiden</w:t>
      </w:r>
      <w:r w:rsidRPr="00D35564">
        <w:rPr>
          <w:color w:val="70AD47" w:themeColor="accent6"/>
          <w:lang w:val="tr-TR"/>
        </w:rPr>
        <w:t xml:space="preserve"> alerdialaog konmalı</w:t>
      </w:r>
    </w:p>
    <w:p w14:paraId="56B9BDA1" w14:textId="77777777" w:rsidR="00EC685E" w:rsidRPr="00D35564" w:rsidRDefault="00EC685E" w:rsidP="00EC685E">
      <w:pPr>
        <w:pStyle w:val="ListParagraph"/>
        <w:numPr>
          <w:ilvl w:val="1"/>
          <w:numId w:val="1"/>
        </w:numPr>
        <w:rPr>
          <w:b/>
          <w:bCs/>
          <w:color w:val="70AD47" w:themeColor="accent6"/>
          <w:lang w:val="tr-TR"/>
        </w:rPr>
      </w:pPr>
      <w:r w:rsidRPr="00D35564">
        <w:rPr>
          <w:b/>
          <w:bCs/>
          <w:color w:val="70AD47" w:themeColor="accent6"/>
          <w:lang w:val="tr-TR"/>
        </w:rPr>
        <w:t>TİP 1, TİP 2, Hipoglisemi, Hiperglisemi</w:t>
      </w:r>
    </w:p>
    <w:p w14:paraId="1A81A829" w14:textId="77777777" w:rsidR="0047392C" w:rsidRPr="0047392C" w:rsidRDefault="0047392C" w:rsidP="00EC685E">
      <w:pPr>
        <w:pStyle w:val="ListParagraph"/>
      </w:pPr>
    </w:p>
    <w:p w14:paraId="2C6386A4" w14:textId="0F8BA606" w:rsidR="0047392C" w:rsidRDefault="0047392C" w:rsidP="00EC685E">
      <w:pPr>
        <w:pStyle w:val="ListParagraph"/>
        <w:numPr>
          <w:ilvl w:val="0"/>
          <w:numId w:val="4"/>
        </w:numPr>
      </w:pPr>
      <w:proofErr w:type="gramStart"/>
      <w:r>
        <w:t>EKSİKLİKLER :</w:t>
      </w:r>
      <w:proofErr w:type="gramEnd"/>
      <w:r>
        <w:t xml:space="preserve"> </w:t>
      </w:r>
    </w:p>
    <w:p w14:paraId="18AFB9AF" w14:textId="5630557B" w:rsidR="0047392C" w:rsidRDefault="0047392C" w:rsidP="0047392C">
      <w:pPr>
        <w:pStyle w:val="ListParagraph"/>
        <w:numPr>
          <w:ilvl w:val="0"/>
          <w:numId w:val="1"/>
        </w:numPr>
        <w:rPr>
          <w:lang w:val="tr-TR"/>
        </w:rPr>
      </w:pPr>
      <w:r>
        <w:rPr>
          <w:lang w:val="tr-TR"/>
        </w:rPr>
        <w:t>Profil Güncelleme</w:t>
      </w:r>
    </w:p>
    <w:p w14:paraId="639F0049" w14:textId="2D1183F5" w:rsidR="0047392C" w:rsidRDefault="0047392C" w:rsidP="0047392C">
      <w:pPr>
        <w:pStyle w:val="ListParagraph"/>
        <w:numPr>
          <w:ilvl w:val="0"/>
          <w:numId w:val="1"/>
        </w:numPr>
        <w:rPr>
          <w:lang w:val="tr-TR"/>
        </w:rPr>
      </w:pPr>
      <w:r>
        <w:rPr>
          <w:lang w:val="tr-TR"/>
        </w:rPr>
        <w:t>OTP Servisi (Şimdilik buna çok var)</w:t>
      </w:r>
    </w:p>
    <w:p w14:paraId="27C0FD0E" w14:textId="0E81BB25" w:rsidR="00C02375" w:rsidRPr="00ED7D7F" w:rsidRDefault="00C02375" w:rsidP="0047392C">
      <w:pPr>
        <w:pStyle w:val="ListParagraph"/>
        <w:numPr>
          <w:ilvl w:val="0"/>
          <w:numId w:val="1"/>
        </w:numPr>
        <w:rPr>
          <w:lang w:val="tr-TR"/>
        </w:rPr>
      </w:pPr>
      <w:r w:rsidRPr="00ED7D7F">
        <w:rPr>
          <w:lang w:val="tr-TR"/>
        </w:rPr>
        <w:t xml:space="preserve">??? Sensör ekle, </w:t>
      </w:r>
      <w:r w:rsidRPr="00ED7D7F">
        <w:rPr>
          <w:color w:val="FF0000"/>
          <w:lang w:val="tr-TR"/>
        </w:rPr>
        <w:t>telefon kamerası erişimi isteicek (QR)</w:t>
      </w:r>
    </w:p>
    <w:p w14:paraId="60E88614" w14:textId="5B00B418" w:rsidR="00FA6BEE" w:rsidRPr="00FA6BEE" w:rsidRDefault="0047392C" w:rsidP="00FA6BEE">
      <w:pPr>
        <w:pStyle w:val="ListParagraph"/>
        <w:numPr>
          <w:ilvl w:val="0"/>
          <w:numId w:val="1"/>
        </w:numPr>
        <w:rPr>
          <w:b/>
          <w:bCs/>
          <w:lang w:val="tr-TR"/>
        </w:rPr>
      </w:pPr>
      <w:r w:rsidRPr="00FA6BEE">
        <w:rPr>
          <w:lang w:val="tr-TR"/>
        </w:rPr>
        <w:t xml:space="preserve">Hasta Grafik </w:t>
      </w:r>
    </w:p>
    <w:p w14:paraId="34170629" w14:textId="77777777" w:rsidR="00FA6BEE" w:rsidRPr="008D33CB" w:rsidRDefault="00FA6BEE" w:rsidP="00FA6BEE">
      <w:pPr>
        <w:pStyle w:val="ListParagraph"/>
        <w:numPr>
          <w:ilvl w:val="1"/>
          <w:numId w:val="1"/>
        </w:numPr>
        <w:rPr>
          <w:lang w:val="tr-TR"/>
        </w:rPr>
      </w:pPr>
      <w:r w:rsidRPr="008D33CB">
        <w:rPr>
          <w:lang w:val="tr-TR"/>
        </w:rPr>
        <w:t>Scroll Siniri : mesela 1 saat 17 ,  doktorun sectigini bizim belirlediigmiz degerin altina ustune yakin olana secicek</w:t>
      </w:r>
    </w:p>
    <w:p w14:paraId="725425B0" w14:textId="2FA46E94" w:rsidR="00FA6BEE" w:rsidRPr="006531AF" w:rsidRDefault="00FA6BEE" w:rsidP="00FA6BEE">
      <w:pPr>
        <w:pStyle w:val="ListParagraph"/>
        <w:numPr>
          <w:ilvl w:val="1"/>
          <w:numId w:val="1"/>
        </w:numPr>
        <w:rPr>
          <w:color w:val="FF0000"/>
          <w:lang w:val="tr-TR"/>
        </w:rPr>
      </w:pPr>
      <w:r w:rsidRPr="007B3327">
        <w:rPr>
          <w:lang w:val="tr-TR"/>
        </w:rPr>
        <w:t xml:space="preserve"> 17 gün 16 saat </w:t>
      </w:r>
      <w:r>
        <w:rPr>
          <w:lang w:val="tr-TR"/>
        </w:rPr>
        <w:br/>
      </w:r>
      <w:r w:rsidRPr="007B3327">
        <w:rPr>
          <w:lang w:val="tr-TR"/>
        </w:rPr>
        <w:t>Gün : son 24 saat</w:t>
      </w:r>
      <w:r>
        <w:rPr>
          <w:lang w:val="tr-TR"/>
        </w:rPr>
        <w:br/>
      </w:r>
      <w:r w:rsidRPr="007B3327">
        <w:rPr>
          <w:lang w:val="tr-TR"/>
        </w:rPr>
        <w:t>Hafta : son 7 gün</w:t>
      </w:r>
      <w:r>
        <w:rPr>
          <w:lang w:val="tr-TR"/>
        </w:rPr>
        <w:br/>
      </w:r>
      <w:r w:rsidRPr="007B3327">
        <w:rPr>
          <w:lang w:val="tr-TR"/>
        </w:rPr>
        <w:t>Aylık :sol taraf 0, sağ tarafta veriler gir</w:t>
      </w:r>
      <w:r w:rsidR="00C4143A">
        <w:rPr>
          <w:lang w:val="tr-TR"/>
        </w:rPr>
        <w:t>ilece</w:t>
      </w:r>
      <w:r w:rsidR="00C3770B">
        <w:rPr>
          <w:lang w:val="tr-TR"/>
        </w:rPr>
        <w:t>k</w:t>
      </w:r>
      <w:r>
        <w:rPr>
          <w:lang w:val="tr-TR"/>
        </w:rPr>
        <w:br/>
      </w:r>
      <w:r w:rsidRPr="006531AF">
        <w:rPr>
          <w:color w:val="FF0000"/>
          <w:lang w:val="tr-TR"/>
        </w:rPr>
        <w:t xml:space="preserve">Dk’lik olcumler: </w:t>
      </w:r>
    </w:p>
    <w:p w14:paraId="2136C621" w14:textId="77777777" w:rsidR="00FA6BEE" w:rsidRPr="006531AF" w:rsidRDefault="00FA6BEE" w:rsidP="00FA6BEE">
      <w:pPr>
        <w:pStyle w:val="ListParagraph"/>
        <w:numPr>
          <w:ilvl w:val="0"/>
          <w:numId w:val="2"/>
        </w:numPr>
        <w:rPr>
          <w:color w:val="FF0000"/>
          <w:lang w:val="tr-TR"/>
        </w:rPr>
      </w:pPr>
      <w:r w:rsidRPr="006531AF">
        <w:rPr>
          <w:color w:val="FF0000"/>
          <w:lang w:val="tr-TR"/>
        </w:rPr>
        <w:t>1dk</w:t>
      </w:r>
    </w:p>
    <w:p w14:paraId="4D5B96C3" w14:textId="77777777" w:rsidR="00FA6BEE" w:rsidRPr="006531AF" w:rsidRDefault="00FA6BEE" w:rsidP="00FA6BEE">
      <w:pPr>
        <w:pStyle w:val="ListParagraph"/>
        <w:numPr>
          <w:ilvl w:val="0"/>
          <w:numId w:val="2"/>
        </w:numPr>
        <w:rPr>
          <w:color w:val="FF0000"/>
          <w:lang w:val="tr-TR"/>
        </w:rPr>
      </w:pPr>
      <w:r w:rsidRPr="006531AF">
        <w:rPr>
          <w:color w:val="FF0000"/>
          <w:lang w:val="tr-TR"/>
        </w:rPr>
        <w:t>10 dk</w:t>
      </w:r>
    </w:p>
    <w:p w14:paraId="4DB38836" w14:textId="77777777" w:rsidR="00FA6BEE" w:rsidRPr="006531AF" w:rsidRDefault="00FA6BEE" w:rsidP="00FA6BEE">
      <w:pPr>
        <w:pStyle w:val="ListParagraph"/>
        <w:numPr>
          <w:ilvl w:val="0"/>
          <w:numId w:val="2"/>
        </w:numPr>
        <w:rPr>
          <w:color w:val="FF0000"/>
          <w:lang w:val="tr-TR"/>
        </w:rPr>
      </w:pPr>
      <w:r w:rsidRPr="006531AF">
        <w:rPr>
          <w:color w:val="FF0000"/>
          <w:lang w:val="tr-TR"/>
        </w:rPr>
        <w:t>30dk</w:t>
      </w:r>
    </w:p>
    <w:p w14:paraId="7B7D637E" w14:textId="77777777" w:rsidR="00FA6BEE" w:rsidRPr="008E6420" w:rsidRDefault="00FA6BEE" w:rsidP="00FA6BEE">
      <w:pPr>
        <w:pStyle w:val="ListParagraph"/>
        <w:numPr>
          <w:ilvl w:val="0"/>
          <w:numId w:val="2"/>
        </w:numPr>
        <w:rPr>
          <w:lang w:val="tr-TR"/>
        </w:rPr>
      </w:pPr>
      <w:r w:rsidRPr="006531AF">
        <w:rPr>
          <w:color w:val="FF0000"/>
          <w:lang w:val="tr-TR"/>
        </w:rPr>
        <w:t>60dk</w:t>
      </w:r>
      <w:r>
        <w:rPr>
          <w:lang w:val="tr-TR"/>
        </w:rPr>
        <w:br/>
      </w:r>
    </w:p>
    <w:p w14:paraId="145EDDD9" w14:textId="77777777" w:rsidR="00FA6BEE" w:rsidRPr="005870B1" w:rsidRDefault="00FA6BEE" w:rsidP="00FA6BEE">
      <w:pPr>
        <w:pStyle w:val="ListParagraph"/>
        <w:numPr>
          <w:ilvl w:val="0"/>
          <w:numId w:val="2"/>
        </w:numPr>
        <w:rPr>
          <w:lang w:val="tr-TR"/>
        </w:rPr>
      </w:pPr>
      <w:r w:rsidRPr="005870B1">
        <w:rPr>
          <w:lang w:val="tr-TR"/>
        </w:rPr>
        <w:t xml:space="preserve">Saatlik : butun olcumleri gostersin. </w:t>
      </w:r>
    </w:p>
    <w:p w14:paraId="16719817" w14:textId="77777777" w:rsidR="00FA6BEE" w:rsidRPr="005870B1" w:rsidRDefault="00FA6BEE" w:rsidP="00FA6BEE">
      <w:pPr>
        <w:pStyle w:val="ListParagraph"/>
        <w:numPr>
          <w:ilvl w:val="0"/>
          <w:numId w:val="2"/>
        </w:numPr>
        <w:rPr>
          <w:lang w:val="tr-TR"/>
        </w:rPr>
      </w:pPr>
      <w:r w:rsidRPr="005870B1">
        <w:rPr>
          <w:lang w:val="tr-TR"/>
        </w:rPr>
        <w:t>Gunluk :  OP 1 dk icin  her 10 dk sonundaki orneklemeyi gostersin. (Ortalama alinmayacak)</w:t>
      </w:r>
    </w:p>
    <w:p w14:paraId="1EE45E0F" w14:textId="77777777" w:rsidR="00FA6BEE" w:rsidRPr="005870B1" w:rsidRDefault="00FA6BEE" w:rsidP="00FA6BEE">
      <w:pPr>
        <w:pStyle w:val="ListParagraph"/>
        <w:numPr>
          <w:ilvl w:val="0"/>
          <w:numId w:val="2"/>
        </w:numPr>
        <w:rPr>
          <w:lang w:val="tr-TR"/>
        </w:rPr>
      </w:pPr>
      <w:r w:rsidRPr="005870B1">
        <w:rPr>
          <w:lang w:val="tr-TR"/>
        </w:rPr>
        <w:t>10 dk ve uzerinde butun ornekleri gostersin.</w:t>
      </w:r>
    </w:p>
    <w:p w14:paraId="257EBD5D" w14:textId="338F8493" w:rsidR="00FA6BEE" w:rsidRPr="00FA6BEE" w:rsidRDefault="00FA6BEE" w:rsidP="00FA6BEE">
      <w:pPr>
        <w:pStyle w:val="ListParagraph"/>
        <w:numPr>
          <w:ilvl w:val="0"/>
          <w:numId w:val="2"/>
        </w:numPr>
        <w:rPr>
          <w:lang w:val="tr-TR"/>
        </w:rPr>
      </w:pPr>
      <w:r w:rsidRPr="005870B1">
        <w:rPr>
          <w:lang w:val="tr-TR"/>
        </w:rPr>
        <w:t>Hafta  :   her bir saaatin sonundakini gostersin.</w:t>
      </w:r>
    </w:p>
    <w:p w14:paraId="60D1F14C" w14:textId="276254D7" w:rsidR="0047392C" w:rsidRPr="00FA6BEE" w:rsidRDefault="0047392C" w:rsidP="00FA6BEE">
      <w:pPr>
        <w:pStyle w:val="ListParagraph"/>
        <w:numPr>
          <w:ilvl w:val="0"/>
          <w:numId w:val="1"/>
        </w:numPr>
        <w:rPr>
          <w:b/>
          <w:bCs/>
          <w:lang w:val="tr-TR"/>
        </w:rPr>
      </w:pPr>
      <w:r w:rsidRPr="00FA6BEE">
        <w:rPr>
          <w:lang w:val="tr-TR"/>
        </w:rPr>
        <w:t>Notification : (Üzerinde çalışıyor.)</w:t>
      </w:r>
      <w:r w:rsidR="00FA6BEE" w:rsidRPr="00FA6BEE">
        <w:rPr>
          <w:lang w:val="tr-TR"/>
        </w:rPr>
        <w:t xml:space="preserve"> </w:t>
      </w:r>
      <w:r w:rsidR="00FA6BEE" w:rsidRPr="00FA6BEE">
        <w:rPr>
          <w:lang w:val="tr-TR"/>
        </w:rPr>
        <w:br/>
      </w:r>
      <w:r w:rsidR="00FA6BEE" w:rsidRPr="00FA6BEE">
        <w:rPr>
          <w:b/>
          <w:bCs/>
          <w:lang w:val="tr-TR"/>
        </w:rPr>
        <w:t xml:space="preserve">!!! Threshold degerinin altina dustugu zaman telefon uyanip bildirim vermeli </w:t>
      </w:r>
    </w:p>
    <w:p w14:paraId="22DC2F81" w14:textId="77777777" w:rsidR="007B3327" w:rsidRDefault="0047392C" w:rsidP="007B3327">
      <w:pPr>
        <w:pStyle w:val="ListParagraph"/>
        <w:numPr>
          <w:ilvl w:val="0"/>
          <w:numId w:val="1"/>
        </w:numPr>
        <w:rPr>
          <w:lang w:val="tr-TR"/>
        </w:rPr>
      </w:pPr>
      <w:r w:rsidRPr="0047392C">
        <w:rPr>
          <w:lang w:val="tr-TR"/>
        </w:rPr>
        <w:t>Hasta QR okutacak. Ve Bunun için uygulama izni istenecek. QR okuttuktan sonra sensör devreye girecek.</w:t>
      </w:r>
      <w:r>
        <w:rPr>
          <w:lang w:val="tr-TR"/>
        </w:rPr>
        <w:t xml:space="preserve"> Ölçüm dışınde telefon uyku modunda kalmaya devam edicek.</w:t>
      </w:r>
      <w:r>
        <w:rPr>
          <w:lang w:val="tr-TR"/>
        </w:rPr>
        <w:br/>
      </w:r>
      <w:r>
        <w:rPr>
          <w:lang w:val="tr-TR"/>
        </w:rPr>
        <w:br/>
        <w:t xml:space="preserve">AMAÇ : Aslında ölçüm yapılıp eğer sorun varsa hastaya veya doktora haber vermek değil mi? Sorun yoksa telefon olması gerektiği gibi durmaya devam edicek. Eğer  doğru anladıysam push notification ile sorun oldugu takdirde telefona doğrudan notification gönderebiliriz.  </w:t>
      </w:r>
      <w:r>
        <w:rPr>
          <w:lang w:val="tr-TR"/>
        </w:rPr>
        <w:br/>
      </w:r>
      <w:r>
        <w:rPr>
          <w:lang w:val="tr-TR"/>
        </w:rPr>
        <w:br/>
        <w:t>Onun dışında sensörden veri almayı server tarafı yapabilir. Çünkü zaten asıl server kısmında db ve diğer işlemler dönüyor. Flutter ‘da ise asıl amaç müşteriye görsel arayüz sağlamak.</w:t>
      </w:r>
    </w:p>
    <w:p w14:paraId="371D128D" w14:textId="77777777" w:rsidR="00D44991" w:rsidRDefault="00D44991" w:rsidP="00D44991">
      <w:pPr>
        <w:rPr>
          <w:lang w:val="tr-TR"/>
        </w:rPr>
      </w:pPr>
    </w:p>
    <w:p w14:paraId="4719BF73" w14:textId="4AC00F81" w:rsidR="00D44991" w:rsidRPr="00D44991" w:rsidRDefault="00D44991" w:rsidP="00D44991">
      <w:pPr>
        <w:pStyle w:val="ListParagraph"/>
        <w:numPr>
          <w:ilvl w:val="0"/>
          <w:numId w:val="4"/>
        </w:numPr>
        <w:rPr>
          <w:lang w:val="tr-TR"/>
        </w:rPr>
      </w:pPr>
      <w:r w:rsidRPr="00D44991">
        <w:rPr>
          <w:lang w:val="tr-TR"/>
        </w:rPr>
        <w:lastRenderedPageBreak/>
        <w:t xml:space="preserve">EN SON YAPILACAKLAR : </w:t>
      </w:r>
    </w:p>
    <w:p w14:paraId="292E8E59" w14:textId="247B5C62" w:rsidR="00EC685E" w:rsidRPr="00EC685E" w:rsidRDefault="00EC685E" w:rsidP="00EC685E">
      <w:pPr>
        <w:pStyle w:val="ListParagraph"/>
        <w:numPr>
          <w:ilvl w:val="0"/>
          <w:numId w:val="1"/>
        </w:numPr>
        <w:rPr>
          <w:lang w:val="tr-TR"/>
        </w:rPr>
      </w:pPr>
      <w:r>
        <w:rPr>
          <w:lang w:val="tr-TR"/>
        </w:rPr>
        <w:t>OTP Serv</w:t>
      </w:r>
      <w:r>
        <w:t>is</w:t>
      </w:r>
    </w:p>
    <w:p w14:paraId="62730D4E" w14:textId="524F2C1A" w:rsidR="00EC685E" w:rsidRPr="00EC685E" w:rsidRDefault="00EC685E" w:rsidP="00EC685E">
      <w:pPr>
        <w:pStyle w:val="ListParagraph"/>
        <w:numPr>
          <w:ilvl w:val="0"/>
          <w:numId w:val="1"/>
        </w:numPr>
        <w:rPr>
          <w:lang w:val="tr-TR"/>
        </w:rPr>
      </w:pPr>
      <w:r>
        <w:t>Password şifreleme, Authentication, Token</w:t>
      </w:r>
    </w:p>
    <w:sectPr w:rsidR="00EC685E" w:rsidRPr="00EC6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3F59"/>
    <w:multiLevelType w:val="hybridMultilevel"/>
    <w:tmpl w:val="DD12AB90"/>
    <w:lvl w:ilvl="0" w:tplc="EF68EB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92ADF"/>
    <w:multiLevelType w:val="hybridMultilevel"/>
    <w:tmpl w:val="268E6436"/>
    <w:lvl w:ilvl="0" w:tplc="EB524E4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776EDF"/>
    <w:multiLevelType w:val="hybridMultilevel"/>
    <w:tmpl w:val="10C839C0"/>
    <w:lvl w:ilvl="0" w:tplc="7B82A546">
      <w:start w:val="2"/>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2F962FE"/>
    <w:multiLevelType w:val="hybridMultilevel"/>
    <w:tmpl w:val="3120F798"/>
    <w:lvl w:ilvl="0" w:tplc="8CFC165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5690673">
    <w:abstractNumId w:val="3"/>
  </w:num>
  <w:num w:numId="2" w16cid:durableId="1581867410">
    <w:abstractNumId w:val="2"/>
  </w:num>
  <w:num w:numId="3" w16cid:durableId="139273344">
    <w:abstractNumId w:val="1"/>
  </w:num>
  <w:num w:numId="4" w16cid:durableId="1183780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099"/>
    <w:rsid w:val="00216974"/>
    <w:rsid w:val="002C71F4"/>
    <w:rsid w:val="00354DC8"/>
    <w:rsid w:val="003F305B"/>
    <w:rsid w:val="0047392C"/>
    <w:rsid w:val="004A4099"/>
    <w:rsid w:val="005870B1"/>
    <w:rsid w:val="006531AF"/>
    <w:rsid w:val="007B3327"/>
    <w:rsid w:val="007C437A"/>
    <w:rsid w:val="008D33CB"/>
    <w:rsid w:val="00B054BA"/>
    <w:rsid w:val="00B162C8"/>
    <w:rsid w:val="00BF0379"/>
    <w:rsid w:val="00C02375"/>
    <w:rsid w:val="00C3770B"/>
    <w:rsid w:val="00C4143A"/>
    <w:rsid w:val="00D44991"/>
    <w:rsid w:val="00DA04FA"/>
    <w:rsid w:val="00EC685E"/>
    <w:rsid w:val="00ED7D7F"/>
    <w:rsid w:val="00FA60BC"/>
    <w:rsid w:val="00FA6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D8DBB"/>
  <w15:chartTrackingRefBased/>
  <w15:docId w15:val="{8306F008-10D8-434A-A87C-06C468F4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KiNGHaZe</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Emin</dc:creator>
  <cp:keywords/>
  <dc:description/>
  <cp:lastModifiedBy>Ahmet Emin</cp:lastModifiedBy>
  <cp:revision>22</cp:revision>
  <dcterms:created xsi:type="dcterms:W3CDTF">2023-08-11T11:08:00Z</dcterms:created>
  <dcterms:modified xsi:type="dcterms:W3CDTF">2023-08-13T08:14:00Z</dcterms:modified>
</cp:coreProperties>
</file>