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555A8" w14:textId="77777777" w:rsidR="00F037A4" w:rsidRDefault="003711BD">
      <w:pPr>
        <w:spacing w:after="257"/>
      </w:pPr>
      <w:r>
        <w:t xml:space="preserve"> </w:t>
      </w:r>
    </w:p>
    <w:p w14:paraId="7403F0DC" w14:textId="77777777" w:rsidR="00F037A4" w:rsidRDefault="003711BD">
      <w:pPr>
        <w:spacing w:after="0"/>
        <w:ind w:left="10" w:right="10" w:hanging="10"/>
        <w:jc w:val="center"/>
      </w:pPr>
      <w:r>
        <w:rPr>
          <w:b/>
          <w:sz w:val="32"/>
        </w:rPr>
        <w:t xml:space="preserve">CMP3001 Operating Systems </w:t>
      </w:r>
    </w:p>
    <w:p w14:paraId="563C182A" w14:textId="77777777" w:rsidR="00F037A4" w:rsidRDefault="003711BD">
      <w:pPr>
        <w:spacing w:after="86"/>
        <w:ind w:left="10" w:right="4" w:hanging="10"/>
        <w:jc w:val="center"/>
      </w:pPr>
      <w:r>
        <w:rPr>
          <w:b/>
          <w:sz w:val="32"/>
        </w:rPr>
        <w:t xml:space="preserve">Project (Synchronization)  </w:t>
      </w:r>
    </w:p>
    <w:p w14:paraId="5A77E0FE" w14:textId="0E9DA46F" w:rsidR="00F037A4" w:rsidRDefault="003711BD">
      <w:pPr>
        <w:spacing w:after="178"/>
        <w:ind w:right="4"/>
        <w:jc w:val="center"/>
      </w:pPr>
      <w:r>
        <w:rPr>
          <w:sz w:val="24"/>
        </w:rPr>
        <w:t xml:space="preserve">Due: </w:t>
      </w:r>
      <w:r w:rsidR="00C21E46">
        <w:rPr>
          <w:sz w:val="24"/>
        </w:rPr>
        <w:t>Sunday</w:t>
      </w:r>
      <w:r>
        <w:rPr>
          <w:sz w:val="24"/>
        </w:rPr>
        <w:t xml:space="preserve">, </w:t>
      </w:r>
      <w:r w:rsidR="00D43954">
        <w:rPr>
          <w:sz w:val="24"/>
        </w:rPr>
        <w:t>January</w:t>
      </w:r>
      <w:r>
        <w:rPr>
          <w:sz w:val="24"/>
        </w:rPr>
        <w:t xml:space="preserve"> </w:t>
      </w:r>
      <w:r w:rsidR="00D43954">
        <w:rPr>
          <w:sz w:val="24"/>
        </w:rPr>
        <w:t>11</w:t>
      </w:r>
      <w:r>
        <w:rPr>
          <w:sz w:val="24"/>
        </w:rPr>
        <w:t xml:space="preserve">th (23:59) </w:t>
      </w:r>
    </w:p>
    <w:p w14:paraId="43FF5307" w14:textId="77777777" w:rsidR="00F037A4" w:rsidRDefault="003711BD">
      <w:pPr>
        <w:spacing w:after="123"/>
        <w:ind w:left="-5" w:hanging="10"/>
      </w:pPr>
      <w:r>
        <w:rPr>
          <w:b/>
          <w:sz w:val="26"/>
        </w:rPr>
        <w:t xml:space="preserve">The Reader Writer Problem </w:t>
      </w:r>
    </w:p>
    <w:p w14:paraId="35211CD1" w14:textId="77777777" w:rsidR="00F037A4" w:rsidRDefault="003711BD">
      <w:pPr>
        <w:spacing w:after="162" w:line="258" w:lineRule="auto"/>
        <w:ind w:right="1"/>
        <w:jc w:val="both"/>
      </w:pPr>
      <w:r>
        <w:t>In this project you will need to provide a solution to readers-</w:t>
      </w:r>
      <w:proofErr w:type="gramStart"/>
      <w:r>
        <w:t>writers</w:t>
      </w:r>
      <w:proofErr w:type="gramEnd"/>
      <w:r>
        <w:t xml:space="preserve"> </w:t>
      </w:r>
      <w:proofErr w:type="gramStart"/>
      <w:r>
        <w:t>problem</w:t>
      </w:r>
      <w:proofErr w:type="gramEnd"/>
      <w:r>
        <w:t xml:space="preserve"> in which several processes (readers and writers) are trying to access shared variables. Obviously, if two readers access the shared data simultaneously, no adverse effects will result, hence, they are allowed to access. However, if a writer and some other process (either a reader or a writer) access the data simultaneously, chaos may ensue. To ensure that these difficulties do not arise, we require that the writers have exclusive access to the shared data while writing to the data. </w:t>
      </w:r>
    </w:p>
    <w:p w14:paraId="525B5FA2" w14:textId="77777777" w:rsidR="00F037A4" w:rsidRDefault="003711BD" w:rsidP="00AF684C">
      <w:pPr>
        <w:spacing w:after="205" w:line="258" w:lineRule="auto"/>
        <w:ind w:left="-5" w:hanging="10"/>
      </w:pPr>
      <w:r>
        <w:t xml:space="preserve">The solution must guarantee that: </w:t>
      </w:r>
    </w:p>
    <w:p w14:paraId="64B74C95" w14:textId="77777777" w:rsidR="003B4F4F" w:rsidRDefault="003711BD" w:rsidP="00AF684C">
      <w:pPr>
        <w:numPr>
          <w:ilvl w:val="0"/>
          <w:numId w:val="1"/>
        </w:numPr>
        <w:spacing w:after="44" w:line="258" w:lineRule="auto"/>
        <w:ind w:hanging="360"/>
      </w:pPr>
      <w:r>
        <w:t xml:space="preserve">If a writer has begun writing process, then </w:t>
      </w:r>
    </w:p>
    <w:p w14:paraId="6BD10E5A" w14:textId="77777777" w:rsidR="003B4F4F" w:rsidRDefault="003711BD" w:rsidP="00AF684C">
      <w:pPr>
        <w:numPr>
          <w:ilvl w:val="1"/>
          <w:numId w:val="1"/>
        </w:numPr>
        <w:spacing w:after="44" w:line="258" w:lineRule="auto"/>
        <w:ind w:hanging="360"/>
      </w:pPr>
      <w:r>
        <w:t xml:space="preserve">No additional writer can perform write function </w:t>
      </w:r>
    </w:p>
    <w:p w14:paraId="11292411" w14:textId="77777777" w:rsidR="00304357" w:rsidRDefault="003711BD" w:rsidP="00304357">
      <w:pPr>
        <w:numPr>
          <w:ilvl w:val="1"/>
          <w:numId w:val="1"/>
        </w:numPr>
        <w:spacing w:after="44" w:line="258" w:lineRule="auto"/>
        <w:ind w:hanging="360"/>
      </w:pPr>
      <w:r>
        <w:t xml:space="preserve">No reader is allowed to read </w:t>
      </w:r>
    </w:p>
    <w:p w14:paraId="657D8B81" w14:textId="227CDC3A" w:rsidR="00304357" w:rsidRDefault="00304357" w:rsidP="00304357">
      <w:pPr>
        <w:numPr>
          <w:ilvl w:val="1"/>
          <w:numId w:val="1"/>
        </w:numPr>
        <w:spacing w:after="44" w:line="258" w:lineRule="auto"/>
        <w:ind w:hanging="360"/>
      </w:pPr>
      <w:r>
        <w:t xml:space="preserve">The writer must ensure that data not yet read by all </w:t>
      </w:r>
      <w:r w:rsidR="00767CCF">
        <w:t>readers</w:t>
      </w:r>
      <w:r>
        <w:t xml:space="preserve"> is not overwritten.</w:t>
      </w:r>
    </w:p>
    <w:p w14:paraId="7D0E41B5" w14:textId="77777777" w:rsidR="00E760BE" w:rsidRDefault="003711BD" w:rsidP="00AF684C">
      <w:pPr>
        <w:numPr>
          <w:ilvl w:val="0"/>
          <w:numId w:val="1"/>
        </w:numPr>
        <w:spacing w:after="36" w:line="258" w:lineRule="auto"/>
        <w:ind w:hanging="360"/>
      </w:pPr>
      <w:r>
        <w:t xml:space="preserve">If 1 or more readers are reading, then </w:t>
      </w:r>
    </w:p>
    <w:p w14:paraId="342928BD" w14:textId="77777777" w:rsidR="00E760BE" w:rsidRDefault="003711BD" w:rsidP="00AF684C">
      <w:pPr>
        <w:numPr>
          <w:ilvl w:val="1"/>
          <w:numId w:val="1"/>
        </w:numPr>
        <w:spacing w:after="162" w:line="258" w:lineRule="auto"/>
        <w:ind w:left="1090" w:hanging="10"/>
      </w:pPr>
      <w:r>
        <w:t xml:space="preserve">Other readers may read as well </w:t>
      </w:r>
    </w:p>
    <w:p w14:paraId="17BCFFE6" w14:textId="77777777" w:rsidR="00304357" w:rsidRDefault="003711BD" w:rsidP="00AF684C">
      <w:pPr>
        <w:numPr>
          <w:ilvl w:val="1"/>
          <w:numId w:val="1"/>
        </w:numPr>
        <w:spacing w:after="162" w:line="258" w:lineRule="auto"/>
        <w:ind w:left="1090" w:hanging="10"/>
      </w:pPr>
      <w:r>
        <w:t>No writer may perform write function until all readers have finished reading</w:t>
      </w:r>
      <w:r w:rsidR="00304357">
        <w:t>.</w:t>
      </w:r>
    </w:p>
    <w:p w14:paraId="2F5FF7B8" w14:textId="31EAB1F5" w:rsidR="00F037A4" w:rsidRDefault="00304357" w:rsidP="00AF684C">
      <w:pPr>
        <w:numPr>
          <w:ilvl w:val="1"/>
          <w:numId w:val="1"/>
        </w:numPr>
        <w:spacing w:after="162" w:line="258" w:lineRule="auto"/>
        <w:ind w:left="1090" w:hanging="10"/>
      </w:pPr>
      <w:r>
        <w:t>Readers must read the same data only once.</w:t>
      </w:r>
    </w:p>
    <w:p w14:paraId="4D8C7681" w14:textId="13B9CCEA" w:rsidR="00F037A4" w:rsidRDefault="003711BD" w:rsidP="00304357">
      <w:r>
        <w:t xml:space="preserve"> You are given Test class </w:t>
      </w:r>
      <w:r w:rsidR="000B4D5D">
        <w:t xml:space="preserve">written in Java </w:t>
      </w:r>
      <w:r>
        <w:t xml:space="preserve">that use </w:t>
      </w:r>
      <w:proofErr w:type="spellStart"/>
      <w:r>
        <w:t>ReadWriteLock</w:t>
      </w:r>
      <w:proofErr w:type="spellEnd"/>
      <w:r>
        <w:t xml:space="preserve"> class and threads for the problem. You are expected to use Semaphore provided in the code.  </w:t>
      </w:r>
    </w:p>
    <w:p w14:paraId="20AB147F" w14:textId="45F0AC74" w:rsidR="00F037A4" w:rsidRDefault="003711BD">
      <w:pPr>
        <w:spacing w:after="162" w:line="258" w:lineRule="auto"/>
        <w:ind w:left="-5" w:hanging="10"/>
      </w:pPr>
      <w:r>
        <w:t xml:space="preserve">Two operations on the semaphore </w:t>
      </w:r>
      <w:proofErr w:type="gramStart"/>
      <w:r>
        <w:t>is</w:t>
      </w:r>
      <w:proofErr w:type="gramEnd"/>
      <w:r>
        <w:t xml:space="preserve"> allowed; </w:t>
      </w:r>
      <w:proofErr w:type="gramStart"/>
      <w:r>
        <w:rPr>
          <w:b/>
        </w:rPr>
        <w:t>acquire(</w:t>
      </w:r>
      <w:proofErr w:type="gramEnd"/>
      <w:r>
        <w:rPr>
          <w:b/>
        </w:rPr>
        <w:t>)</w:t>
      </w:r>
      <w:r>
        <w:t xml:space="preserve"> and </w:t>
      </w:r>
      <w:proofErr w:type="gramStart"/>
      <w:r>
        <w:rPr>
          <w:b/>
        </w:rPr>
        <w:t>release(</w:t>
      </w:r>
      <w:proofErr w:type="gramEnd"/>
      <w:r>
        <w:rPr>
          <w:b/>
        </w:rPr>
        <w:t>)</w:t>
      </w:r>
      <w:r>
        <w:t xml:space="preserve"> </w:t>
      </w:r>
      <w:r w:rsidR="0035181D">
        <w:t>(</w:t>
      </w:r>
      <w:r w:rsidR="00D76CE2">
        <w:t>they correspond wait and signal functions)</w:t>
      </w:r>
    </w:p>
    <w:p w14:paraId="0F696ED6" w14:textId="0A0CF52D" w:rsidR="00F037A4" w:rsidRDefault="003711BD" w:rsidP="000B4D5D">
      <w:pPr>
        <w:spacing w:after="162" w:line="258" w:lineRule="auto"/>
        <w:ind w:left="-5" w:hanging="10"/>
      </w:pPr>
      <w:r>
        <w:t xml:space="preserve">To do: Implement methods of </w:t>
      </w:r>
      <w:proofErr w:type="spellStart"/>
      <w:r>
        <w:rPr>
          <w:b/>
        </w:rPr>
        <w:t>ReadWriteLock</w:t>
      </w:r>
      <w:proofErr w:type="spellEnd"/>
      <w:r>
        <w:t xml:space="preserve"> class given. </w:t>
      </w:r>
    </w:p>
    <w:p w14:paraId="5ACDB034" w14:textId="77777777" w:rsidR="00F037A4" w:rsidRDefault="003711BD">
      <w:pPr>
        <w:spacing w:after="0"/>
        <w:ind w:left="-5" w:hanging="10"/>
      </w:pPr>
      <w:r>
        <w:rPr>
          <w:rFonts w:ascii="Consolas" w:eastAsia="Consolas" w:hAnsi="Consolas" w:cs="Consolas"/>
          <w:b/>
          <w:color w:val="7F0055"/>
          <w:sz w:val="20"/>
        </w:rPr>
        <w:t>class</w:t>
      </w:r>
      <w:r>
        <w:rPr>
          <w:rFonts w:ascii="Consolas" w:eastAsia="Consolas" w:hAnsi="Consolas" w:cs="Consolas"/>
          <w:sz w:val="20"/>
        </w:rPr>
        <w:t xml:space="preserve"> </w:t>
      </w:r>
      <w:proofErr w:type="spellStart"/>
      <w:r>
        <w:rPr>
          <w:rFonts w:ascii="Consolas" w:eastAsia="Consolas" w:hAnsi="Consolas" w:cs="Consolas"/>
          <w:sz w:val="20"/>
        </w:rPr>
        <w:t>ReadWriteLock</w:t>
      </w:r>
      <w:proofErr w:type="spellEnd"/>
      <w:r>
        <w:rPr>
          <w:rFonts w:ascii="Consolas" w:eastAsia="Consolas" w:hAnsi="Consolas" w:cs="Consolas"/>
          <w:sz w:val="20"/>
        </w:rPr>
        <w:t xml:space="preserve">{ </w:t>
      </w:r>
    </w:p>
    <w:p w14:paraId="1FED9807" w14:textId="77777777" w:rsidR="00F037A4" w:rsidRDefault="003711BD">
      <w:pPr>
        <w:tabs>
          <w:tab w:val="center" w:pos="2742"/>
        </w:tabs>
        <w:spacing w:after="0"/>
        <w:ind w:left="-15"/>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b/>
          <w:color w:val="7F0055"/>
          <w:sz w:val="20"/>
        </w:rPr>
        <w:t>private</w:t>
      </w:r>
      <w:r>
        <w:rPr>
          <w:rFonts w:ascii="Consolas" w:eastAsia="Consolas" w:hAnsi="Consolas" w:cs="Consolas"/>
          <w:sz w:val="20"/>
        </w:rPr>
        <w:t xml:space="preserve"> Semaphore </w:t>
      </w:r>
      <w:r>
        <w:rPr>
          <w:rFonts w:ascii="Consolas" w:eastAsia="Consolas" w:hAnsi="Consolas" w:cs="Consolas"/>
          <w:color w:val="0000C0"/>
          <w:sz w:val="20"/>
          <w:u w:val="single" w:color="0000C0"/>
        </w:rPr>
        <w:t>S</w:t>
      </w:r>
      <w:r>
        <w:rPr>
          <w:rFonts w:ascii="Consolas" w:eastAsia="Consolas" w:hAnsi="Consolas" w:cs="Consolas"/>
          <w:sz w:val="20"/>
        </w:rPr>
        <w:t>=</w:t>
      </w:r>
      <w:r>
        <w:rPr>
          <w:rFonts w:ascii="Consolas" w:eastAsia="Consolas" w:hAnsi="Consolas" w:cs="Consolas"/>
          <w:b/>
          <w:color w:val="7F0055"/>
          <w:sz w:val="20"/>
        </w:rPr>
        <w:t>new</w:t>
      </w:r>
      <w:r>
        <w:rPr>
          <w:rFonts w:ascii="Consolas" w:eastAsia="Consolas" w:hAnsi="Consolas" w:cs="Consolas"/>
          <w:sz w:val="20"/>
        </w:rPr>
        <w:t xml:space="preserve"> Semaphore(1);  </w:t>
      </w:r>
    </w:p>
    <w:p w14:paraId="78EE15E9" w14:textId="77777777" w:rsidR="00F037A4" w:rsidRDefault="003711BD">
      <w:pPr>
        <w:tabs>
          <w:tab w:val="center" w:pos="2026"/>
          <w:tab w:val="center" w:pos="4249"/>
        </w:tabs>
        <w:spacing w:after="0"/>
        <w:ind w:left="-15"/>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b/>
          <w:color w:val="7F0055"/>
          <w:sz w:val="20"/>
        </w:rPr>
        <w:t>public</w:t>
      </w:r>
      <w:r>
        <w:rPr>
          <w:rFonts w:ascii="Consolas" w:eastAsia="Consolas" w:hAnsi="Consolas" w:cs="Consolas"/>
          <w:sz w:val="20"/>
        </w:rPr>
        <w:t xml:space="preserve"> </w:t>
      </w:r>
      <w:r>
        <w:rPr>
          <w:rFonts w:ascii="Consolas" w:eastAsia="Consolas" w:hAnsi="Consolas" w:cs="Consolas"/>
          <w:b/>
          <w:color w:val="7F0055"/>
          <w:sz w:val="20"/>
        </w:rPr>
        <w:t>void</w:t>
      </w:r>
      <w:r>
        <w:rPr>
          <w:rFonts w:ascii="Consolas" w:eastAsia="Consolas" w:hAnsi="Consolas" w:cs="Consolas"/>
          <w:sz w:val="20"/>
        </w:rPr>
        <w:t xml:space="preserve"> </w:t>
      </w:r>
      <w:proofErr w:type="spellStart"/>
      <w:proofErr w:type="gramStart"/>
      <w:r>
        <w:rPr>
          <w:rFonts w:ascii="Consolas" w:eastAsia="Consolas" w:hAnsi="Consolas" w:cs="Consolas"/>
          <w:sz w:val="20"/>
        </w:rPr>
        <w:t>readLock</w:t>
      </w:r>
      <w:proofErr w:type="spellEnd"/>
      <w:r>
        <w:rPr>
          <w:rFonts w:ascii="Consolas" w:eastAsia="Consolas" w:hAnsi="Consolas" w:cs="Consolas"/>
          <w:sz w:val="20"/>
        </w:rPr>
        <w:t>(</w:t>
      </w:r>
      <w:proofErr w:type="gramEnd"/>
      <w:r>
        <w:rPr>
          <w:rFonts w:ascii="Consolas" w:eastAsia="Consolas" w:hAnsi="Consolas" w:cs="Consolas"/>
          <w:sz w:val="20"/>
        </w:rPr>
        <w:t xml:space="preserve">) {   </w:t>
      </w:r>
      <w:r>
        <w:rPr>
          <w:rFonts w:ascii="Consolas" w:eastAsia="Consolas" w:hAnsi="Consolas" w:cs="Consolas"/>
          <w:sz w:val="20"/>
        </w:rPr>
        <w:tab/>
        <w:t xml:space="preserve"> </w:t>
      </w:r>
    </w:p>
    <w:p w14:paraId="60CB95E3" w14:textId="77777777" w:rsidR="00F037A4" w:rsidRDefault="003711BD">
      <w:pPr>
        <w:tabs>
          <w:tab w:val="center" w:pos="763"/>
        </w:tabs>
        <w:spacing w:after="0"/>
        <w:ind w:left="-15"/>
      </w:pPr>
      <w:r>
        <w:rPr>
          <w:rFonts w:ascii="Consolas" w:eastAsia="Consolas" w:hAnsi="Consolas" w:cs="Consolas"/>
          <w:sz w:val="20"/>
        </w:rPr>
        <w:t xml:space="preserve"> </w:t>
      </w:r>
      <w:r>
        <w:rPr>
          <w:rFonts w:ascii="Consolas" w:eastAsia="Consolas" w:hAnsi="Consolas" w:cs="Consolas"/>
          <w:sz w:val="20"/>
        </w:rPr>
        <w:tab/>
        <w:t xml:space="preserve">} </w:t>
      </w:r>
    </w:p>
    <w:p w14:paraId="7D42043F" w14:textId="77777777" w:rsidR="00F037A4" w:rsidRDefault="003711BD">
      <w:pPr>
        <w:tabs>
          <w:tab w:val="center" w:pos="2082"/>
          <w:tab w:val="center" w:pos="4249"/>
        </w:tabs>
        <w:spacing w:after="0"/>
        <w:ind w:left="-15"/>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b/>
          <w:color w:val="7F0055"/>
          <w:sz w:val="20"/>
        </w:rPr>
        <w:t>public</w:t>
      </w:r>
      <w:r>
        <w:rPr>
          <w:rFonts w:ascii="Consolas" w:eastAsia="Consolas" w:hAnsi="Consolas" w:cs="Consolas"/>
          <w:sz w:val="20"/>
        </w:rPr>
        <w:t xml:space="preserve"> </w:t>
      </w:r>
      <w:r>
        <w:rPr>
          <w:rFonts w:ascii="Consolas" w:eastAsia="Consolas" w:hAnsi="Consolas" w:cs="Consolas"/>
          <w:b/>
          <w:color w:val="7F0055"/>
          <w:sz w:val="20"/>
        </w:rPr>
        <w:t>void</w:t>
      </w:r>
      <w:r>
        <w:rPr>
          <w:rFonts w:ascii="Consolas" w:eastAsia="Consolas" w:hAnsi="Consolas" w:cs="Consolas"/>
          <w:sz w:val="20"/>
        </w:rPr>
        <w:t xml:space="preserve"> </w:t>
      </w:r>
      <w:proofErr w:type="spellStart"/>
      <w:r>
        <w:rPr>
          <w:rFonts w:ascii="Consolas" w:eastAsia="Consolas" w:hAnsi="Consolas" w:cs="Consolas"/>
          <w:sz w:val="20"/>
        </w:rPr>
        <w:t>writeLock</w:t>
      </w:r>
      <w:proofErr w:type="spellEnd"/>
      <w:r>
        <w:rPr>
          <w:rFonts w:ascii="Consolas" w:eastAsia="Consolas" w:hAnsi="Consolas" w:cs="Consolas"/>
          <w:sz w:val="20"/>
        </w:rPr>
        <w:t xml:space="preserve">() {  </w:t>
      </w:r>
      <w:r>
        <w:rPr>
          <w:rFonts w:ascii="Consolas" w:eastAsia="Consolas" w:hAnsi="Consolas" w:cs="Consolas"/>
          <w:sz w:val="20"/>
        </w:rPr>
        <w:tab/>
        <w:t xml:space="preserve"> </w:t>
      </w:r>
    </w:p>
    <w:p w14:paraId="68A9DC78" w14:textId="77777777" w:rsidR="00F037A4" w:rsidRDefault="003711BD">
      <w:pPr>
        <w:tabs>
          <w:tab w:val="center" w:pos="763"/>
        </w:tabs>
        <w:spacing w:after="0"/>
        <w:ind w:left="-15"/>
      </w:pPr>
      <w:r>
        <w:rPr>
          <w:rFonts w:ascii="Consolas" w:eastAsia="Consolas" w:hAnsi="Consolas" w:cs="Consolas"/>
          <w:sz w:val="20"/>
        </w:rPr>
        <w:t xml:space="preserve"> </w:t>
      </w:r>
      <w:r>
        <w:rPr>
          <w:rFonts w:ascii="Consolas" w:eastAsia="Consolas" w:hAnsi="Consolas" w:cs="Consolas"/>
          <w:sz w:val="20"/>
        </w:rPr>
        <w:tab/>
        <w:t xml:space="preserve">} </w:t>
      </w:r>
    </w:p>
    <w:p w14:paraId="577BE3E6" w14:textId="77777777" w:rsidR="00F037A4" w:rsidRDefault="003711BD">
      <w:pPr>
        <w:tabs>
          <w:tab w:val="center" w:pos="2137"/>
          <w:tab w:val="center" w:pos="4249"/>
          <w:tab w:val="center" w:pos="4957"/>
        </w:tabs>
        <w:spacing w:after="0"/>
        <w:ind w:left="-15"/>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b/>
          <w:color w:val="7F0055"/>
          <w:sz w:val="20"/>
        </w:rPr>
        <w:t>public</w:t>
      </w:r>
      <w:r>
        <w:rPr>
          <w:rFonts w:ascii="Consolas" w:eastAsia="Consolas" w:hAnsi="Consolas" w:cs="Consolas"/>
          <w:sz w:val="20"/>
        </w:rPr>
        <w:t xml:space="preserve"> </w:t>
      </w:r>
      <w:r>
        <w:rPr>
          <w:rFonts w:ascii="Consolas" w:eastAsia="Consolas" w:hAnsi="Consolas" w:cs="Consolas"/>
          <w:b/>
          <w:color w:val="7F0055"/>
          <w:sz w:val="20"/>
        </w:rPr>
        <w:t>void</w:t>
      </w:r>
      <w:r>
        <w:rPr>
          <w:rFonts w:ascii="Consolas" w:eastAsia="Consolas" w:hAnsi="Consolas" w:cs="Consolas"/>
          <w:sz w:val="20"/>
        </w:rPr>
        <w:t xml:space="preserve"> </w:t>
      </w:r>
      <w:proofErr w:type="spellStart"/>
      <w:r>
        <w:rPr>
          <w:rFonts w:ascii="Consolas" w:eastAsia="Consolas" w:hAnsi="Consolas" w:cs="Consolas"/>
          <w:sz w:val="20"/>
        </w:rPr>
        <w:t>readUnLock</w:t>
      </w:r>
      <w:proofErr w:type="spellEnd"/>
      <w:r>
        <w:rPr>
          <w:rFonts w:ascii="Consolas" w:eastAsia="Consolas" w:hAnsi="Consolas" w:cs="Consolas"/>
          <w:sz w:val="20"/>
        </w:rPr>
        <w:t xml:space="preserve">() { </w:t>
      </w:r>
      <w:r>
        <w:rPr>
          <w:rFonts w:ascii="Consolas" w:eastAsia="Consolas" w:hAnsi="Consolas" w:cs="Consolas"/>
          <w:sz w:val="20"/>
        </w:rPr>
        <w:tab/>
        <w:t xml:space="preserve"> </w:t>
      </w:r>
      <w:r>
        <w:rPr>
          <w:rFonts w:ascii="Consolas" w:eastAsia="Consolas" w:hAnsi="Consolas" w:cs="Consolas"/>
          <w:sz w:val="20"/>
        </w:rPr>
        <w:tab/>
        <w:t xml:space="preserve"> </w:t>
      </w:r>
    </w:p>
    <w:p w14:paraId="46E2D582" w14:textId="77777777" w:rsidR="00F037A4" w:rsidRDefault="003711BD">
      <w:pPr>
        <w:tabs>
          <w:tab w:val="center" w:pos="763"/>
        </w:tabs>
        <w:spacing w:after="0"/>
        <w:ind w:left="-15"/>
      </w:pPr>
      <w:r>
        <w:rPr>
          <w:rFonts w:ascii="Consolas" w:eastAsia="Consolas" w:hAnsi="Consolas" w:cs="Consolas"/>
          <w:sz w:val="20"/>
        </w:rPr>
        <w:t xml:space="preserve"> </w:t>
      </w:r>
      <w:r>
        <w:rPr>
          <w:rFonts w:ascii="Consolas" w:eastAsia="Consolas" w:hAnsi="Consolas" w:cs="Consolas"/>
          <w:sz w:val="20"/>
        </w:rPr>
        <w:tab/>
        <w:t xml:space="preserve">} </w:t>
      </w:r>
    </w:p>
    <w:p w14:paraId="0725A5BC" w14:textId="77777777" w:rsidR="00F037A4" w:rsidRDefault="003711BD">
      <w:pPr>
        <w:tabs>
          <w:tab w:val="center" w:pos="2192"/>
          <w:tab w:val="center" w:pos="4249"/>
          <w:tab w:val="center" w:pos="4957"/>
        </w:tabs>
        <w:spacing w:after="0"/>
        <w:ind w:left="-15"/>
      </w:pPr>
      <w:r>
        <w:rPr>
          <w:rFonts w:ascii="Consolas" w:eastAsia="Consolas" w:hAnsi="Consolas" w:cs="Consolas"/>
          <w:sz w:val="20"/>
        </w:rPr>
        <w:t xml:space="preserve"> </w:t>
      </w:r>
      <w:r>
        <w:rPr>
          <w:rFonts w:ascii="Consolas" w:eastAsia="Consolas" w:hAnsi="Consolas" w:cs="Consolas"/>
          <w:sz w:val="20"/>
        </w:rPr>
        <w:tab/>
      </w:r>
      <w:r>
        <w:rPr>
          <w:rFonts w:ascii="Consolas" w:eastAsia="Consolas" w:hAnsi="Consolas" w:cs="Consolas"/>
          <w:b/>
          <w:color w:val="7F0055"/>
          <w:sz w:val="20"/>
        </w:rPr>
        <w:t>public</w:t>
      </w:r>
      <w:r>
        <w:rPr>
          <w:rFonts w:ascii="Consolas" w:eastAsia="Consolas" w:hAnsi="Consolas" w:cs="Consolas"/>
          <w:sz w:val="20"/>
        </w:rPr>
        <w:t xml:space="preserve"> </w:t>
      </w:r>
      <w:r>
        <w:rPr>
          <w:rFonts w:ascii="Consolas" w:eastAsia="Consolas" w:hAnsi="Consolas" w:cs="Consolas"/>
          <w:b/>
          <w:color w:val="7F0055"/>
          <w:sz w:val="20"/>
        </w:rPr>
        <w:t>void</w:t>
      </w:r>
      <w:r>
        <w:rPr>
          <w:rFonts w:ascii="Consolas" w:eastAsia="Consolas" w:hAnsi="Consolas" w:cs="Consolas"/>
          <w:sz w:val="20"/>
        </w:rPr>
        <w:t xml:space="preserve"> </w:t>
      </w:r>
      <w:proofErr w:type="spellStart"/>
      <w:r>
        <w:rPr>
          <w:rFonts w:ascii="Consolas" w:eastAsia="Consolas" w:hAnsi="Consolas" w:cs="Consolas"/>
          <w:sz w:val="20"/>
        </w:rPr>
        <w:t>writeUnLock</w:t>
      </w:r>
      <w:proofErr w:type="spellEnd"/>
      <w:r>
        <w:rPr>
          <w:rFonts w:ascii="Consolas" w:eastAsia="Consolas" w:hAnsi="Consolas" w:cs="Consolas"/>
          <w:sz w:val="20"/>
        </w:rPr>
        <w:t xml:space="preserve">() { </w:t>
      </w:r>
      <w:r>
        <w:rPr>
          <w:rFonts w:ascii="Consolas" w:eastAsia="Consolas" w:hAnsi="Consolas" w:cs="Consolas"/>
          <w:sz w:val="20"/>
        </w:rPr>
        <w:tab/>
        <w:t xml:space="preserve"> </w:t>
      </w:r>
      <w:r>
        <w:rPr>
          <w:rFonts w:ascii="Consolas" w:eastAsia="Consolas" w:hAnsi="Consolas" w:cs="Consolas"/>
          <w:sz w:val="20"/>
        </w:rPr>
        <w:tab/>
        <w:t xml:space="preserve"> </w:t>
      </w:r>
    </w:p>
    <w:p w14:paraId="4A53D80A" w14:textId="77777777" w:rsidR="00F037A4" w:rsidRDefault="003711BD">
      <w:pPr>
        <w:tabs>
          <w:tab w:val="center" w:pos="763"/>
        </w:tabs>
        <w:spacing w:after="0"/>
        <w:ind w:left="-15"/>
      </w:pPr>
      <w:r>
        <w:rPr>
          <w:rFonts w:ascii="Consolas" w:eastAsia="Consolas" w:hAnsi="Consolas" w:cs="Consolas"/>
          <w:sz w:val="20"/>
        </w:rPr>
        <w:t xml:space="preserve"> </w:t>
      </w:r>
      <w:r>
        <w:rPr>
          <w:rFonts w:ascii="Consolas" w:eastAsia="Consolas" w:hAnsi="Consolas" w:cs="Consolas"/>
          <w:sz w:val="20"/>
        </w:rPr>
        <w:tab/>
        <w:t xml:space="preserve">} </w:t>
      </w:r>
    </w:p>
    <w:p w14:paraId="0D93E10F" w14:textId="77777777" w:rsidR="00F037A4" w:rsidRDefault="003711BD">
      <w:pPr>
        <w:spacing w:after="0"/>
      </w:pPr>
      <w:r>
        <w:rPr>
          <w:rFonts w:ascii="Consolas" w:eastAsia="Consolas" w:hAnsi="Consolas" w:cs="Consolas"/>
          <w:sz w:val="20"/>
        </w:rPr>
        <w:t xml:space="preserve"> </w:t>
      </w:r>
    </w:p>
    <w:p w14:paraId="7D2DC5BA" w14:textId="77777777" w:rsidR="00F037A4" w:rsidRDefault="003711BD">
      <w:pPr>
        <w:spacing w:after="152"/>
        <w:ind w:left="-5" w:hanging="10"/>
      </w:pPr>
      <w:r>
        <w:rPr>
          <w:rFonts w:ascii="Consolas" w:eastAsia="Consolas" w:hAnsi="Consolas" w:cs="Consolas"/>
          <w:sz w:val="20"/>
        </w:rPr>
        <w:t>}</w:t>
      </w:r>
      <w:r>
        <w:t xml:space="preserve"> </w:t>
      </w:r>
    </w:p>
    <w:p w14:paraId="60076322" w14:textId="77777777" w:rsidR="00F037A4" w:rsidRDefault="003711BD">
      <w:pPr>
        <w:spacing w:after="139"/>
      </w:pPr>
      <w:r>
        <w:lastRenderedPageBreak/>
        <w:t xml:space="preserve"> </w:t>
      </w:r>
    </w:p>
    <w:p w14:paraId="16730537" w14:textId="77777777" w:rsidR="00F037A4" w:rsidRDefault="003711BD">
      <w:pPr>
        <w:spacing w:after="151"/>
      </w:pPr>
      <w:r>
        <w:t xml:space="preserve"> </w:t>
      </w:r>
    </w:p>
    <w:p w14:paraId="559BDE1B" w14:textId="77777777" w:rsidR="00F037A4" w:rsidRDefault="003711BD">
      <w:pPr>
        <w:spacing w:after="0"/>
      </w:pPr>
      <w:r>
        <w:t xml:space="preserve"> </w:t>
      </w:r>
      <w:r>
        <w:tab/>
        <w:t xml:space="preserve"> </w:t>
      </w:r>
    </w:p>
    <w:p w14:paraId="57A48474" w14:textId="77777777" w:rsidR="00F037A4" w:rsidRDefault="003711BD">
      <w:pPr>
        <w:spacing w:after="123"/>
        <w:ind w:left="-5" w:hanging="10"/>
      </w:pPr>
      <w:r>
        <w:rPr>
          <w:b/>
          <w:sz w:val="26"/>
        </w:rPr>
        <w:t>Submission</w:t>
      </w:r>
      <w:r>
        <w:rPr>
          <w:b/>
          <w:sz w:val="28"/>
        </w:rPr>
        <w:t xml:space="preserve">: </w:t>
      </w:r>
    </w:p>
    <w:p w14:paraId="5D7A3D64" w14:textId="66AC21AB" w:rsidR="00F037A4" w:rsidRDefault="003711BD">
      <w:pPr>
        <w:spacing w:after="197" w:line="258" w:lineRule="auto"/>
        <w:ind w:left="-5" w:hanging="10"/>
      </w:pPr>
      <w:r>
        <w:t xml:space="preserve">You must still submit your </w:t>
      </w:r>
      <w:r w:rsidR="00E760BE">
        <w:t xml:space="preserve">source </w:t>
      </w:r>
      <w:r>
        <w:t xml:space="preserve">code </w:t>
      </w:r>
      <w:r w:rsidR="00453705">
        <w:t xml:space="preserve">and </w:t>
      </w:r>
      <w:r w:rsidR="00453705" w:rsidRPr="00453705">
        <w:rPr>
          <w:b/>
          <w:bCs/>
          <w:u w:val="single"/>
        </w:rPr>
        <w:t>a word document</w:t>
      </w:r>
      <w:r w:rsidR="00453705">
        <w:t xml:space="preserve"> explaining details of your solution </w:t>
      </w:r>
      <w:r>
        <w:t xml:space="preserve">over </w:t>
      </w:r>
      <w:proofErr w:type="spellStart"/>
      <w:proofErr w:type="gramStart"/>
      <w:r>
        <w:rPr>
          <w:b/>
        </w:rPr>
        <w:t>itslearning</w:t>
      </w:r>
      <w:proofErr w:type="spellEnd"/>
      <w:proofErr w:type="gramEnd"/>
      <w:r>
        <w:t xml:space="preserve"> before the deadline. No submission will be accepted after deadline. </w:t>
      </w:r>
    </w:p>
    <w:p w14:paraId="35920AB5" w14:textId="77777777" w:rsidR="00F037A4" w:rsidRDefault="003711BD">
      <w:pPr>
        <w:spacing w:after="123"/>
        <w:ind w:left="-5" w:hanging="10"/>
      </w:pPr>
      <w:r>
        <w:rPr>
          <w:b/>
          <w:sz w:val="26"/>
        </w:rPr>
        <w:t xml:space="preserve">Grading: </w:t>
      </w:r>
    </w:p>
    <w:p w14:paraId="3D4957CC" w14:textId="36B7374E" w:rsidR="00F037A4" w:rsidRDefault="003711BD" w:rsidP="00453705">
      <w:pPr>
        <w:spacing w:after="162" w:line="258" w:lineRule="auto"/>
        <w:ind w:left="-5" w:hanging="10"/>
      </w:pPr>
      <w:r>
        <w:t>Your grade will be based on manual inspection of the code</w:t>
      </w:r>
      <w:r w:rsidR="002D77F3">
        <w:t xml:space="preserve"> and REPORT</w:t>
      </w:r>
      <w:r w:rsidR="00453705">
        <w:t>.</w:t>
      </w:r>
    </w:p>
    <w:p w14:paraId="41BA0EAB" w14:textId="77777777" w:rsidR="00F037A4" w:rsidRDefault="003711BD">
      <w:pPr>
        <w:spacing w:after="0"/>
      </w:pPr>
      <w:r>
        <w:t xml:space="preserve"> </w:t>
      </w:r>
    </w:p>
    <w:sectPr w:rsidR="00F037A4">
      <w:pgSz w:w="11906" w:h="16838"/>
      <w:pgMar w:top="1459" w:right="1413" w:bottom="2065"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8742C"/>
    <w:multiLevelType w:val="hybridMultilevel"/>
    <w:tmpl w:val="F466A7A6"/>
    <w:lvl w:ilvl="0" w:tplc="32648F9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86BE9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F22BBC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CF03F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B40CD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6ACCA5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2AAD9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6582AE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D4EA59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646471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7A4"/>
    <w:rsid w:val="000B4D5D"/>
    <w:rsid w:val="002D77F3"/>
    <w:rsid w:val="00304357"/>
    <w:rsid w:val="0035181D"/>
    <w:rsid w:val="003711BD"/>
    <w:rsid w:val="003B4F4F"/>
    <w:rsid w:val="00453705"/>
    <w:rsid w:val="00767CCF"/>
    <w:rsid w:val="00AF684C"/>
    <w:rsid w:val="00C21E46"/>
    <w:rsid w:val="00D43954"/>
    <w:rsid w:val="00D76CE2"/>
    <w:rsid w:val="00E34077"/>
    <w:rsid w:val="00E760BE"/>
    <w:rsid w:val="00F037A4"/>
    <w:rsid w:val="00F14640"/>
    <w:rsid w:val="00FB7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70368"/>
  <w15:docId w15:val="{4CA8A410-8A69-4DA7-934B-C7DEFE850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373D7435CC8C4AAF1D2217A83BBC2C" ma:contentTypeVersion="1" ma:contentTypeDescription="Create a new document." ma:contentTypeScope="" ma:versionID="4e650e6825da7324d296701640bc3f90">
  <xsd:schema xmlns:xsd="http://www.w3.org/2001/XMLSchema" xmlns:xs="http://www.w3.org/2001/XMLSchema" xmlns:p="http://schemas.microsoft.com/office/2006/metadata/properties" xmlns:ns2="1a112275-9a4f-43f1-b71f-15f63dbcdb45" targetNamespace="http://schemas.microsoft.com/office/2006/metadata/properties" ma:root="true" ma:fieldsID="bfab6bf73b6386ad56ced7989b3bf68d" ns2:_="">
    <xsd:import namespace="1a112275-9a4f-43f1-b71f-15f63dbcdb45"/>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112275-9a4f-43f1-b71f-15f63dbcdb4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1a112275-9a4f-43f1-b71f-15f63dbcdb45" xsi:nil="true"/>
  </documentManagement>
</p:properties>
</file>

<file path=customXml/itemProps1.xml><?xml version="1.0" encoding="utf-8"?>
<ds:datastoreItem xmlns:ds="http://schemas.openxmlformats.org/officeDocument/2006/customXml" ds:itemID="{9F098A14-C0CA-4129-B72B-EEC40DEB6F4E}"/>
</file>

<file path=customXml/itemProps2.xml><?xml version="1.0" encoding="utf-8"?>
<ds:datastoreItem xmlns:ds="http://schemas.openxmlformats.org/officeDocument/2006/customXml" ds:itemID="{1A1117C4-6CCF-40DE-8ECA-60F77AC40361}"/>
</file>

<file path=customXml/itemProps3.xml><?xml version="1.0" encoding="utf-8"?>
<ds:datastoreItem xmlns:ds="http://schemas.openxmlformats.org/officeDocument/2006/customXml" ds:itemID="{20AEFC94-3747-4322-A4B5-3C60FCF30068}"/>
</file>

<file path=docProps/app.xml><?xml version="1.0" encoding="utf-8"?>
<Properties xmlns="http://schemas.openxmlformats.org/officeDocument/2006/extended-properties" xmlns:vt="http://schemas.openxmlformats.org/officeDocument/2006/docPropsVTypes">
  <Template>Normal</Template>
  <TotalTime>7</TotalTime>
  <Pages>2</Pages>
  <Words>319</Words>
  <Characters>1632</Characters>
  <Application>Microsoft Office Word</Application>
  <DocSecurity>0</DocSecurity>
  <Lines>48</Lines>
  <Paragraphs>39</Paragraphs>
  <ScaleCrop>false</ScaleCrop>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Tarkan Aydın</dc:creator>
  <cp:keywords/>
  <cp:lastModifiedBy>Tarkan AYDIN</cp:lastModifiedBy>
  <cp:revision>5</cp:revision>
  <cp:lastPrinted>2024-12-10T19:48:00Z</cp:lastPrinted>
  <dcterms:created xsi:type="dcterms:W3CDTF">2024-12-10T19:47:00Z</dcterms:created>
  <dcterms:modified xsi:type="dcterms:W3CDTF">2025-12-22T05:53:00Z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0x0101001A373D7435CC8C4AAF1D2217A83BBC2C</vt:lpwstr>
  </property>
  <property fmtid="{D5CDD505-2E9C-101B-9397-08002B2CF9AE}" pid="3" name="Order">
    <vt:r8>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