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4C9CA" w14:textId="13A3B286" w:rsidR="000D233E" w:rsidRPr="008F059C" w:rsidRDefault="008F059C">
      <w:pPr>
        <w:rPr>
          <w:rFonts w:asciiTheme="majorBidi" w:hAnsiTheme="majorBidi" w:cstheme="majorBidi"/>
          <w:sz w:val="24"/>
          <w:szCs w:val="24"/>
        </w:rPr>
      </w:pPr>
      <w:r w:rsidRPr="008F059C">
        <w:rPr>
          <w:rFonts w:asciiTheme="majorBidi" w:hAnsiTheme="majorBidi" w:cstheme="majorBidi"/>
          <w:sz w:val="24"/>
          <w:szCs w:val="24"/>
        </w:rPr>
        <w:t>Öğrenci Adı Soyadı:</w:t>
      </w:r>
      <w:r w:rsidR="003A481A">
        <w:rPr>
          <w:rFonts w:asciiTheme="majorBidi" w:hAnsiTheme="majorBidi" w:cstheme="majorBidi"/>
          <w:sz w:val="24"/>
          <w:szCs w:val="24"/>
        </w:rPr>
        <w:t xml:space="preserve"> </w:t>
      </w:r>
      <w:r w:rsidR="008C7DF3">
        <w:rPr>
          <w:rFonts w:asciiTheme="majorBidi" w:hAnsiTheme="majorBidi" w:cstheme="majorBidi"/>
          <w:sz w:val="24"/>
          <w:szCs w:val="24"/>
        </w:rPr>
        <w:t>Ahmet Furkan DEMİR</w:t>
      </w:r>
    </w:p>
    <w:p w14:paraId="71DE2F75" w14:textId="41869BE5" w:rsidR="008F059C" w:rsidRPr="008F059C" w:rsidRDefault="008F059C">
      <w:pPr>
        <w:rPr>
          <w:rFonts w:asciiTheme="majorBidi" w:hAnsiTheme="majorBidi" w:cstheme="majorBidi"/>
          <w:sz w:val="24"/>
          <w:szCs w:val="24"/>
        </w:rPr>
      </w:pPr>
      <w:r w:rsidRPr="008F059C">
        <w:rPr>
          <w:rFonts w:asciiTheme="majorBidi" w:hAnsiTheme="majorBidi" w:cstheme="majorBidi"/>
          <w:sz w:val="24"/>
          <w:szCs w:val="24"/>
        </w:rPr>
        <w:t xml:space="preserve">Öğrenci No: </w:t>
      </w:r>
      <w:r w:rsidR="008C7DF3">
        <w:rPr>
          <w:rFonts w:asciiTheme="majorBidi" w:hAnsiTheme="majorBidi" w:cstheme="majorBidi"/>
          <w:sz w:val="24"/>
          <w:szCs w:val="24"/>
        </w:rPr>
        <w:t>19010011019</w:t>
      </w:r>
    </w:p>
    <w:p w14:paraId="11827735" w14:textId="332DD91C" w:rsidR="008F059C" w:rsidRPr="00296FDA" w:rsidRDefault="008F059C" w:rsidP="00296FDA">
      <w:pPr>
        <w:rPr>
          <w:rFonts w:asciiTheme="majorBidi" w:hAnsiTheme="majorBidi" w:cstheme="majorBidi"/>
          <w:sz w:val="24"/>
          <w:szCs w:val="24"/>
        </w:rPr>
      </w:pPr>
      <w:r w:rsidRPr="00DC4857">
        <w:rPr>
          <w:rFonts w:asciiTheme="majorBidi" w:hAnsiTheme="majorBidi" w:cstheme="majorBidi"/>
          <w:b/>
          <w:bCs/>
          <w:sz w:val="24"/>
          <w:szCs w:val="24"/>
        </w:rPr>
        <w:t>Ödev Açıklama</w:t>
      </w:r>
      <w:r w:rsidR="00DC4857" w:rsidRPr="00DC4857">
        <w:rPr>
          <w:rFonts w:asciiTheme="majorBidi" w:hAnsiTheme="majorBidi" w:cstheme="majorBidi"/>
          <w:b/>
          <w:bCs/>
          <w:sz w:val="24"/>
          <w:szCs w:val="24"/>
        </w:rPr>
        <w:t xml:space="preserve"> #1</w:t>
      </w:r>
      <w:r w:rsidRPr="008F059C">
        <w:rPr>
          <w:rFonts w:asciiTheme="majorBidi" w:hAnsiTheme="majorBidi" w:cstheme="majorBidi"/>
          <w:sz w:val="24"/>
          <w:szCs w:val="24"/>
        </w:rPr>
        <w:t>:</w:t>
      </w:r>
      <w:r w:rsidR="00DC4857">
        <w:rPr>
          <w:rFonts w:asciiTheme="majorBidi" w:hAnsiTheme="majorBidi" w:cstheme="majorBidi"/>
          <w:sz w:val="24"/>
          <w:szCs w:val="24"/>
        </w:rPr>
        <w:t xml:space="preserve"> </w:t>
      </w:r>
      <w:r w:rsidR="003A481A">
        <w:rPr>
          <w:rFonts w:asciiTheme="majorBidi" w:hAnsiTheme="majorBidi" w:cstheme="majorBidi"/>
          <w:sz w:val="24"/>
          <w:szCs w:val="24"/>
        </w:rPr>
        <w:t>PIC16F877A üzerinde</w:t>
      </w:r>
      <w:r w:rsidR="00F55D48">
        <w:rPr>
          <w:rFonts w:asciiTheme="majorBidi" w:hAnsiTheme="majorBidi" w:cstheme="majorBidi"/>
          <w:sz w:val="24"/>
          <w:szCs w:val="24"/>
        </w:rPr>
        <w:t>ki</w:t>
      </w:r>
      <w:r w:rsidR="003A481A">
        <w:rPr>
          <w:rFonts w:asciiTheme="majorBidi" w:hAnsiTheme="majorBidi" w:cstheme="majorBidi"/>
          <w:sz w:val="24"/>
          <w:szCs w:val="24"/>
        </w:rPr>
        <w:t xml:space="preserve"> analog </w:t>
      </w:r>
      <w:r w:rsidR="00F55D48">
        <w:rPr>
          <w:rFonts w:asciiTheme="majorBidi" w:hAnsiTheme="majorBidi" w:cstheme="majorBidi"/>
          <w:sz w:val="24"/>
          <w:szCs w:val="24"/>
        </w:rPr>
        <w:t>giriş/çıkış</w:t>
      </w:r>
      <w:r w:rsidR="003A48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A481A">
        <w:rPr>
          <w:rFonts w:asciiTheme="majorBidi" w:hAnsiTheme="majorBidi" w:cstheme="majorBidi"/>
          <w:sz w:val="24"/>
          <w:szCs w:val="24"/>
        </w:rPr>
        <w:t>pinleri</w:t>
      </w:r>
      <w:proofErr w:type="spellEnd"/>
      <w:r w:rsidR="00F55D48">
        <w:rPr>
          <w:rFonts w:asciiTheme="majorBidi" w:hAnsiTheme="majorBidi" w:cstheme="majorBidi"/>
          <w:sz w:val="24"/>
          <w:szCs w:val="24"/>
        </w:rPr>
        <w:t xml:space="preserve"> kullanarak</w:t>
      </w:r>
      <w:r w:rsidR="00296FDA">
        <w:rPr>
          <w:rFonts w:asciiTheme="majorBidi" w:hAnsiTheme="majorBidi" w:cstheme="majorBidi"/>
          <w:sz w:val="24"/>
          <w:szCs w:val="24"/>
        </w:rPr>
        <w:t xml:space="preserve"> </w:t>
      </w:r>
      <w:r w:rsidR="00F55D48">
        <w:rPr>
          <w:rFonts w:asciiTheme="majorBidi" w:hAnsiTheme="majorBidi" w:cstheme="majorBidi"/>
          <w:sz w:val="24"/>
          <w:szCs w:val="24"/>
        </w:rPr>
        <w:t>LM35’ten</w:t>
      </w:r>
      <w:r w:rsidR="00296FDA">
        <w:rPr>
          <w:rFonts w:asciiTheme="majorBidi" w:hAnsiTheme="majorBidi" w:cstheme="majorBidi"/>
          <w:sz w:val="24"/>
          <w:szCs w:val="24"/>
        </w:rPr>
        <w:t xml:space="preserve"> gelen </w:t>
      </w:r>
      <w:r w:rsidR="00F55D48">
        <w:rPr>
          <w:rFonts w:asciiTheme="majorBidi" w:hAnsiTheme="majorBidi" w:cstheme="majorBidi"/>
          <w:sz w:val="24"/>
          <w:szCs w:val="24"/>
        </w:rPr>
        <w:t xml:space="preserve">voltajı </w:t>
      </w:r>
      <w:proofErr w:type="spellStart"/>
      <w:r w:rsidR="00F55D48">
        <w:rPr>
          <w:rFonts w:asciiTheme="majorBidi" w:hAnsiTheme="majorBidi" w:cstheme="majorBidi"/>
          <w:sz w:val="24"/>
          <w:szCs w:val="24"/>
        </w:rPr>
        <w:t>ADC_Read</w:t>
      </w:r>
      <w:proofErr w:type="spellEnd"/>
      <w:r w:rsidR="00F55D48">
        <w:rPr>
          <w:rFonts w:asciiTheme="majorBidi" w:hAnsiTheme="majorBidi" w:cstheme="majorBidi"/>
          <w:sz w:val="24"/>
          <w:szCs w:val="24"/>
        </w:rPr>
        <w:t xml:space="preserve"> komutu ile 10bitlik veri (0-1023) olarak aldım. Gelen bu veriyi gelebilecek maksimum veriye (1023) bölüp daha sonra </w:t>
      </w:r>
      <w:proofErr w:type="spellStart"/>
      <w:r w:rsidR="00F55D48">
        <w:rPr>
          <w:rFonts w:asciiTheme="majorBidi" w:hAnsiTheme="majorBidi" w:cstheme="majorBidi"/>
          <w:sz w:val="24"/>
          <w:szCs w:val="24"/>
        </w:rPr>
        <w:t>mV</w:t>
      </w:r>
      <w:proofErr w:type="spellEnd"/>
      <w:r w:rsidR="00F55D48">
        <w:rPr>
          <w:rFonts w:asciiTheme="majorBidi" w:hAnsiTheme="majorBidi" w:cstheme="majorBidi"/>
          <w:sz w:val="24"/>
          <w:szCs w:val="24"/>
        </w:rPr>
        <w:t xml:space="preserve"> cinsinden maksimum referans voltajıyla (5000) çarparak gelen veriyi voltaj değerine dönüştürdüm. LM35 10 </w:t>
      </w:r>
      <w:proofErr w:type="spellStart"/>
      <w:r w:rsidR="00F55D48">
        <w:rPr>
          <w:rFonts w:asciiTheme="majorBidi" w:hAnsiTheme="majorBidi" w:cstheme="majorBidi"/>
          <w:sz w:val="24"/>
          <w:szCs w:val="24"/>
        </w:rPr>
        <w:t>mV</w:t>
      </w:r>
      <w:proofErr w:type="spellEnd"/>
      <w:r w:rsidR="00F55D48">
        <w:rPr>
          <w:rFonts w:asciiTheme="majorBidi" w:hAnsiTheme="majorBidi" w:cstheme="majorBidi"/>
          <w:sz w:val="24"/>
          <w:szCs w:val="24"/>
        </w:rPr>
        <w:t xml:space="preserve"> hassasiyetle çalışır, dolayısıyla elde ettiğim voltajı 10’a bölerek gelen gerilimi sıcaklık bilgisine çevirdim ve bu sıcaklık bilgisini</w:t>
      </w:r>
      <w:r w:rsidR="00296FD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6FDA">
        <w:rPr>
          <w:rFonts w:asciiTheme="majorBidi" w:hAnsiTheme="majorBidi" w:cstheme="majorBidi"/>
          <w:sz w:val="24"/>
          <w:szCs w:val="24"/>
        </w:rPr>
        <w:t>lcd</w:t>
      </w:r>
      <w:proofErr w:type="spellEnd"/>
      <w:r w:rsidR="00296FDA">
        <w:rPr>
          <w:rFonts w:asciiTheme="majorBidi" w:hAnsiTheme="majorBidi" w:cstheme="majorBidi"/>
          <w:sz w:val="24"/>
          <w:szCs w:val="24"/>
        </w:rPr>
        <w:t xml:space="preserve"> ekrana yazdırdım.</w:t>
      </w:r>
    </w:p>
    <w:p w14:paraId="5523E187" w14:textId="77777777" w:rsidR="008F059C" w:rsidRPr="008F059C" w:rsidRDefault="008F059C" w:rsidP="008F059C">
      <w:pPr>
        <w:pStyle w:val="ListeParagraf"/>
        <w:numPr>
          <w:ilvl w:val="0"/>
          <w:numId w:val="1"/>
        </w:numPr>
        <w:ind w:left="284" w:hanging="284"/>
        <w:rPr>
          <w:rFonts w:asciiTheme="majorBidi" w:hAnsiTheme="majorBidi" w:cstheme="majorBidi"/>
          <w:b/>
          <w:bCs/>
          <w:sz w:val="24"/>
          <w:szCs w:val="24"/>
        </w:rPr>
      </w:pPr>
      <w:r w:rsidRPr="008F059C">
        <w:rPr>
          <w:rFonts w:asciiTheme="majorBidi" w:hAnsiTheme="majorBidi" w:cstheme="majorBidi"/>
          <w:b/>
          <w:bCs/>
          <w:sz w:val="24"/>
          <w:szCs w:val="24"/>
        </w:rPr>
        <w:t xml:space="preserve">Kullanılan Malzemeler </w:t>
      </w:r>
    </w:p>
    <w:p w14:paraId="5C8FD780" w14:textId="4D6883ED" w:rsidR="008F059C" w:rsidRPr="00296FDA" w:rsidRDefault="008F059C" w:rsidP="008F059C">
      <w:pPr>
        <w:pStyle w:val="ListeParagraf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96FDA">
        <w:rPr>
          <w:rFonts w:asciiTheme="majorBidi" w:hAnsiTheme="majorBidi" w:cstheme="majorBidi"/>
          <w:sz w:val="24"/>
          <w:szCs w:val="24"/>
        </w:rPr>
        <w:t>POT-HG 10</w:t>
      </w:r>
      <w:r w:rsidR="00296FDA">
        <w:rPr>
          <w:rFonts w:asciiTheme="majorBidi" w:hAnsiTheme="majorBidi" w:cstheme="majorBidi"/>
          <w:sz w:val="24"/>
          <w:szCs w:val="24"/>
        </w:rPr>
        <w:t xml:space="preserve">K </w:t>
      </w:r>
    </w:p>
    <w:p w14:paraId="154B3314" w14:textId="3D99FB3B" w:rsidR="008F059C" w:rsidRDefault="008F059C" w:rsidP="008F059C">
      <w:pPr>
        <w:pStyle w:val="ListeParagraf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96FDA">
        <w:rPr>
          <w:rFonts w:asciiTheme="majorBidi" w:hAnsiTheme="majorBidi" w:cstheme="majorBidi"/>
          <w:sz w:val="24"/>
          <w:szCs w:val="24"/>
        </w:rPr>
        <w:t>P</w:t>
      </w:r>
      <w:r w:rsidR="00296FDA">
        <w:rPr>
          <w:rFonts w:asciiTheme="majorBidi" w:hAnsiTheme="majorBidi" w:cstheme="majorBidi"/>
          <w:sz w:val="24"/>
          <w:szCs w:val="24"/>
        </w:rPr>
        <w:t>IC</w:t>
      </w:r>
      <w:r w:rsidRPr="00296FDA">
        <w:rPr>
          <w:rFonts w:asciiTheme="majorBidi" w:hAnsiTheme="majorBidi" w:cstheme="majorBidi"/>
          <w:sz w:val="24"/>
          <w:szCs w:val="24"/>
        </w:rPr>
        <w:t>16</w:t>
      </w:r>
      <w:r w:rsidR="006B3943">
        <w:rPr>
          <w:rFonts w:asciiTheme="majorBidi" w:hAnsiTheme="majorBidi" w:cstheme="majorBidi"/>
          <w:sz w:val="24"/>
          <w:szCs w:val="24"/>
        </w:rPr>
        <w:t>F</w:t>
      </w:r>
      <w:r w:rsidRPr="00296FDA">
        <w:rPr>
          <w:rFonts w:asciiTheme="majorBidi" w:hAnsiTheme="majorBidi" w:cstheme="majorBidi"/>
          <w:sz w:val="24"/>
          <w:szCs w:val="24"/>
        </w:rPr>
        <w:t>877A</w:t>
      </w:r>
    </w:p>
    <w:p w14:paraId="5747E1FF" w14:textId="2171EB56" w:rsidR="00F55D48" w:rsidRPr="00296FDA" w:rsidRDefault="00F55D48" w:rsidP="008F059C">
      <w:pPr>
        <w:pStyle w:val="ListeParagraf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LM35</w:t>
      </w:r>
    </w:p>
    <w:p w14:paraId="00F33720" w14:textId="737AB554" w:rsidR="008F059C" w:rsidRDefault="00296FDA" w:rsidP="008F059C">
      <w:pPr>
        <w:pStyle w:val="ListeParagraf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96FDA">
        <w:rPr>
          <w:rFonts w:asciiTheme="majorBidi" w:hAnsiTheme="majorBidi" w:cstheme="majorBidi"/>
          <w:sz w:val="24"/>
          <w:szCs w:val="24"/>
        </w:rPr>
        <w:t>LM016L</w:t>
      </w:r>
    </w:p>
    <w:p w14:paraId="458B5D7D" w14:textId="30D3F05A" w:rsidR="006B3943" w:rsidRDefault="006B3943" w:rsidP="008F059C">
      <w:pPr>
        <w:pStyle w:val="ListeParagraf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4MHz Kristal </w:t>
      </w:r>
      <w:proofErr w:type="spellStart"/>
      <w:r>
        <w:rPr>
          <w:rFonts w:asciiTheme="majorBidi" w:hAnsiTheme="majorBidi" w:cstheme="majorBidi"/>
          <w:sz w:val="24"/>
          <w:szCs w:val="24"/>
        </w:rPr>
        <w:t>Osilatör</w:t>
      </w:r>
      <w:proofErr w:type="spellEnd"/>
    </w:p>
    <w:p w14:paraId="0D96643A" w14:textId="468D9303" w:rsidR="008F059C" w:rsidRPr="006B3943" w:rsidRDefault="006B3943" w:rsidP="006B3943">
      <w:pPr>
        <w:pStyle w:val="ListeParagraf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22pf </w:t>
      </w:r>
      <w:proofErr w:type="spellStart"/>
      <w:r>
        <w:rPr>
          <w:rFonts w:asciiTheme="majorBidi" w:hAnsiTheme="majorBidi" w:cstheme="majorBidi"/>
          <w:sz w:val="24"/>
          <w:szCs w:val="24"/>
        </w:rPr>
        <w:t>Kapasitör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x2</w:t>
      </w:r>
    </w:p>
    <w:p w14:paraId="5D8FAEE1" w14:textId="77777777" w:rsidR="008F059C" w:rsidRPr="008F059C" w:rsidRDefault="008F059C" w:rsidP="008F059C">
      <w:pPr>
        <w:pStyle w:val="ListeParagraf"/>
        <w:numPr>
          <w:ilvl w:val="0"/>
          <w:numId w:val="1"/>
        </w:numPr>
        <w:ind w:left="284" w:hanging="284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F059C">
        <w:rPr>
          <w:rFonts w:asciiTheme="majorBidi" w:hAnsiTheme="majorBidi" w:cstheme="majorBidi"/>
          <w:b/>
          <w:bCs/>
          <w:sz w:val="24"/>
          <w:szCs w:val="24"/>
        </w:rPr>
        <w:t>Proteus</w:t>
      </w:r>
      <w:proofErr w:type="spellEnd"/>
      <w:r w:rsidRPr="008F059C">
        <w:rPr>
          <w:rFonts w:asciiTheme="majorBidi" w:hAnsiTheme="majorBidi" w:cstheme="majorBidi"/>
          <w:b/>
          <w:bCs/>
          <w:sz w:val="24"/>
          <w:szCs w:val="24"/>
        </w:rPr>
        <w:t xml:space="preserve"> çizimi</w:t>
      </w:r>
    </w:p>
    <w:p w14:paraId="6C34E0B7" w14:textId="018E7FB9" w:rsidR="008F059C" w:rsidRDefault="00F55D48" w:rsidP="008F059C">
      <w:pPr>
        <w:rPr>
          <w:rFonts w:asciiTheme="majorBidi" w:hAnsiTheme="majorBidi" w:cstheme="majorBidi"/>
          <w:noProof/>
          <w:sz w:val="24"/>
          <w:szCs w:val="24"/>
          <w:lang w:eastAsia="tr-TR"/>
        </w:rPr>
      </w:pPr>
      <w:r>
        <w:rPr>
          <w:rFonts w:asciiTheme="majorBidi" w:hAnsiTheme="majorBidi" w:cstheme="majorBidi"/>
          <w:noProof/>
          <w:sz w:val="24"/>
          <w:szCs w:val="24"/>
          <w:lang w:eastAsia="tr-TR"/>
        </w:rPr>
        <w:drawing>
          <wp:inline distT="0" distB="0" distL="0" distR="0" wp14:anchorId="52C69527" wp14:editId="1991B8EE">
            <wp:extent cx="6645910" cy="4632325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FE4F" w14:textId="77777777" w:rsidR="00296FDA" w:rsidRDefault="00296FDA" w:rsidP="008F059C">
      <w:pPr>
        <w:rPr>
          <w:rFonts w:asciiTheme="majorBidi" w:hAnsiTheme="majorBidi" w:cstheme="majorBidi"/>
          <w:noProof/>
          <w:sz w:val="24"/>
          <w:szCs w:val="24"/>
          <w:lang w:eastAsia="tr-TR"/>
        </w:rPr>
      </w:pPr>
    </w:p>
    <w:p w14:paraId="2DD96754" w14:textId="77777777" w:rsidR="00296FDA" w:rsidRPr="008F059C" w:rsidRDefault="00296FDA" w:rsidP="008F059C">
      <w:pPr>
        <w:rPr>
          <w:rFonts w:asciiTheme="majorBidi" w:hAnsiTheme="majorBidi" w:cstheme="majorBidi"/>
          <w:sz w:val="24"/>
          <w:szCs w:val="24"/>
        </w:rPr>
      </w:pPr>
    </w:p>
    <w:p w14:paraId="439DAF16" w14:textId="77777777" w:rsidR="008F059C" w:rsidRPr="008F059C" w:rsidRDefault="008F059C" w:rsidP="008F059C">
      <w:pPr>
        <w:pStyle w:val="ListeParagraf"/>
        <w:numPr>
          <w:ilvl w:val="0"/>
          <w:numId w:val="1"/>
        </w:numPr>
        <w:ind w:left="284" w:hanging="284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F059C">
        <w:rPr>
          <w:rFonts w:asciiTheme="majorBidi" w:hAnsiTheme="majorBidi" w:cstheme="majorBidi"/>
          <w:b/>
          <w:bCs/>
          <w:sz w:val="24"/>
          <w:szCs w:val="24"/>
        </w:rPr>
        <w:t>MikroC</w:t>
      </w:r>
      <w:proofErr w:type="spellEnd"/>
      <w:r w:rsidRPr="008F059C">
        <w:rPr>
          <w:rFonts w:asciiTheme="majorBidi" w:hAnsiTheme="majorBidi" w:cstheme="majorBidi"/>
          <w:b/>
          <w:bCs/>
          <w:sz w:val="24"/>
          <w:szCs w:val="24"/>
        </w:rPr>
        <w:t xml:space="preserve"> kodu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// Açıklama satırları olmalı </w:t>
      </w:r>
    </w:p>
    <w:p w14:paraId="76596AD6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r w:rsidRPr="00F55D48">
        <w:rPr>
          <w:rFonts w:asciiTheme="majorBidi" w:hAnsiTheme="majorBidi" w:cstheme="majorBidi"/>
          <w:sz w:val="24"/>
          <w:szCs w:val="24"/>
        </w:rPr>
        <w:t xml:space="preserve">// </w:t>
      </w:r>
      <w:proofErr w:type="spellStart"/>
      <w:r w:rsidRPr="00F55D48">
        <w:rPr>
          <w:rFonts w:asciiTheme="majorBidi" w:hAnsiTheme="majorBidi" w:cstheme="majorBidi"/>
          <w:sz w:val="24"/>
          <w:szCs w:val="24"/>
        </w:rPr>
        <w:t>Lcd</w:t>
      </w:r>
      <w:proofErr w:type="spellEnd"/>
      <w:r w:rsidRPr="00F55D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D48">
        <w:rPr>
          <w:rFonts w:asciiTheme="majorBidi" w:hAnsiTheme="majorBidi" w:cstheme="majorBidi"/>
          <w:sz w:val="24"/>
          <w:szCs w:val="24"/>
        </w:rPr>
        <w:t>pin</w:t>
      </w:r>
      <w:proofErr w:type="spellEnd"/>
      <w:r w:rsidRPr="00F55D48">
        <w:rPr>
          <w:rFonts w:asciiTheme="majorBidi" w:hAnsiTheme="majorBidi" w:cstheme="majorBidi"/>
          <w:sz w:val="24"/>
          <w:szCs w:val="24"/>
        </w:rPr>
        <w:t xml:space="preserve"> ayarları</w:t>
      </w:r>
    </w:p>
    <w:p w14:paraId="5F648B67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55D48">
        <w:rPr>
          <w:rFonts w:asciiTheme="majorBidi" w:hAnsiTheme="majorBidi" w:cstheme="majorBidi"/>
          <w:sz w:val="24"/>
          <w:szCs w:val="24"/>
        </w:rPr>
        <w:t>sbit</w:t>
      </w:r>
      <w:proofErr w:type="spellEnd"/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LCD_RS at RB7_bit;</w:t>
      </w:r>
    </w:p>
    <w:p w14:paraId="2F44CB68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55D48">
        <w:rPr>
          <w:rFonts w:asciiTheme="majorBidi" w:hAnsiTheme="majorBidi" w:cstheme="majorBidi"/>
          <w:sz w:val="24"/>
          <w:szCs w:val="24"/>
        </w:rPr>
        <w:t>sbit</w:t>
      </w:r>
      <w:proofErr w:type="spellEnd"/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LCD_EN at RB6_bit;</w:t>
      </w:r>
    </w:p>
    <w:p w14:paraId="7D3C1837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55D48">
        <w:rPr>
          <w:rFonts w:asciiTheme="majorBidi" w:hAnsiTheme="majorBidi" w:cstheme="majorBidi"/>
          <w:sz w:val="24"/>
          <w:szCs w:val="24"/>
        </w:rPr>
        <w:lastRenderedPageBreak/>
        <w:t>sbit</w:t>
      </w:r>
      <w:proofErr w:type="spellEnd"/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LCD_D7 at RB5_bit;</w:t>
      </w:r>
    </w:p>
    <w:p w14:paraId="0579E21B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55D48">
        <w:rPr>
          <w:rFonts w:asciiTheme="majorBidi" w:hAnsiTheme="majorBidi" w:cstheme="majorBidi"/>
          <w:sz w:val="24"/>
          <w:szCs w:val="24"/>
        </w:rPr>
        <w:t>sbit</w:t>
      </w:r>
      <w:proofErr w:type="spellEnd"/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LCD_D6 at RB4_bit;</w:t>
      </w:r>
    </w:p>
    <w:p w14:paraId="2FE3DD7B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55D48">
        <w:rPr>
          <w:rFonts w:asciiTheme="majorBidi" w:hAnsiTheme="majorBidi" w:cstheme="majorBidi"/>
          <w:sz w:val="24"/>
          <w:szCs w:val="24"/>
        </w:rPr>
        <w:t>sbit</w:t>
      </w:r>
      <w:proofErr w:type="spellEnd"/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LCD_D5 at RB3_bit;</w:t>
      </w:r>
    </w:p>
    <w:p w14:paraId="53B48FF3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55D48">
        <w:rPr>
          <w:rFonts w:asciiTheme="majorBidi" w:hAnsiTheme="majorBidi" w:cstheme="majorBidi"/>
          <w:sz w:val="24"/>
          <w:szCs w:val="24"/>
        </w:rPr>
        <w:t>sbit</w:t>
      </w:r>
      <w:proofErr w:type="spellEnd"/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LCD_D4 at RB2_bit;</w:t>
      </w:r>
    </w:p>
    <w:p w14:paraId="51033611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55D48">
        <w:rPr>
          <w:rFonts w:asciiTheme="majorBidi" w:hAnsiTheme="majorBidi" w:cstheme="majorBidi"/>
          <w:sz w:val="24"/>
          <w:szCs w:val="24"/>
        </w:rPr>
        <w:t>sbit</w:t>
      </w:r>
      <w:proofErr w:type="spellEnd"/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LCD_D3 at RB1_bit;</w:t>
      </w:r>
    </w:p>
    <w:p w14:paraId="033E0D63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55D48">
        <w:rPr>
          <w:rFonts w:asciiTheme="majorBidi" w:hAnsiTheme="majorBidi" w:cstheme="majorBidi"/>
          <w:sz w:val="24"/>
          <w:szCs w:val="24"/>
        </w:rPr>
        <w:t>sbit</w:t>
      </w:r>
      <w:proofErr w:type="spellEnd"/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LCD_D2 at RB0_bit;</w:t>
      </w:r>
    </w:p>
    <w:p w14:paraId="7E942EF5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55D48">
        <w:rPr>
          <w:rFonts w:asciiTheme="majorBidi" w:hAnsiTheme="majorBidi" w:cstheme="majorBidi"/>
          <w:sz w:val="24"/>
          <w:szCs w:val="24"/>
        </w:rPr>
        <w:t>sbit</w:t>
      </w:r>
      <w:proofErr w:type="spellEnd"/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LCD_D1 at RC1_bit;</w:t>
      </w:r>
    </w:p>
    <w:p w14:paraId="15DA5C5A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55D48">
        <w:rPr>
          <w:rFonts w:asciiTheme="majorBidi" w:hAnsiTheme="majorBidi" w:cstheme="majorBidi"/>
          <w:sz w:val="24"/>
          <w:szCs w:val="24"/>
        </w:rPr>
        <w:t>sbit</w:t>
      </w:r>
      <w:proofErr w:type="spellEnd"/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LCD_D0 at RC0_bit;</w:t>
      </w:r>
    </w:p>
    <w:p w14:paraId="7515B019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</w:p>
    <w:p w14:paraId="5C11B341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r w:rsidRPr="00F55D48">
        <w:rPr>
          <w:rFonts w:asciiTheme="majorBidi" w:hAnsiTheme="majorBidi" w:cstheme="majorBidi"/>
          <w:sz w:val="24"/>
          <w:szCs w:val="24"/>
        </w:rPr>
        <w:t xml:space="preserve">// </w:t>
      </w:r>
      <w:proofErr w:type="spellStart"/>
      <w:r w:rsidRPr="00F55D48">
        <w:rPr>
          <w:rFonts w:asciiTheme="majorBidi" w:hAnsiTheme="majorBidi" w:cstheme="majorBidi"/>
          <w:sz w:val="24"/>
          <w:szCs w:val="24"/>
        </w:rPr>
        <w:t>Pin</w:t>
      </w:r>
      <w:proofErr w:type="spellEnd"/>
      <w:r w:rsidRPr="00F55D48">
        <w:rPr>
          <w:rFonts w:asciiTheme="majorBidi" w:hAnsiTheme="majorBidi" w:cstheme="majorBidi"/>
          <w:sz w:val="24"/>
          <w:szCs w:val="24"/>
        </w:rPr>
        <w:t xml:space="preserve"> yönlendirmeleri</w:t>
      </w:r>
    </w:p>
    <w:p w14:paraId="2E16AE57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55D48">
        <w:rPr>
          <w:rFonts w:asciiTheme="majorBidi" w:hAnsiTheme="majorBidi" w:cstheme="majorBidi"/>
          <w:sz w:val="24"/>
          <w:szCs w:val="24"/>
        </w:rPr>
        <w:t>sbit</w:t>
      </w:r>
      <w:proofErr w:type="spellEnd"/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D48">
        <w:rPr>
          <w:rFonts w:asciiTheme="majorBidi" w:hAnsiTheme="majorBidi" w:cstheme="majorBidi"/>
          <w:sz w:val="24"/>
          <w:szCs w:val="24"/>
        </w:rPr>
        <w:t>LCD_RS_Direction</w:t>
      </w:r>
      <w:proofErr w:type="spellEnd"/>
      <w:r w:rsidRPr="00F55D48">
        <w:rPr>
          <w:rFonts w:asciiTheme="majorBidi" w:hAnsiTheme="majorBidi" w:cstheme="majorBidi"/>
          <w:sz w:val="24"/>
          <w:szCs w:val="24"/>
        </w:rPr>
        <w:t xml:space="preserve"> at TRISB7_bit;</w:t>
      </w:r>
    </w:p>
    <w:p w14:paraId="372AFE65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55D48">
        <w:rPr>
          <w:rFonts w:asciiTheme="majorBidi" w:hAnsiTheme="majorBidi" w:cstheme="majorBidi"/>
          <w:sz w:val="24"/>
          <w:szCs w:val="24"/>
        </w:rPr>
        <w:t>sbit</w:t>
      </w:r>
      <w:proofErr w:type="spellEnd"/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D48">
        <w:rPr>
          <w:rFonts w:asciiTheme="majorBidi" w:hAnsiTheme="majorBidi" w:cstheme="majorBidi"/>
          <w:sz w:val="24"/>
          <w:szCs w:val="24"/>
        </w:rPr>
        <w:t>LCD_EN_Direction</w:t>
      </w:r>
      <w:proofErr w:type="spellEnd"/>
      <w:r w:rsidRPr="00F55D48">
        <w:rPr>
          <w:rFonts w:asciiTheme="majorBidi" w:hAnsiTheme="majorBidi" w:cstheme="majorBidi"/>
          <w:sz w:val="24"/>
          <w:szCs w:val="24"/>
        </w:rPr>
        <w:t xml:space="preserve"> at TRISB6_bit;</w:t>
      </w:r>
    </w:p>
    <w:p w14:paraId="076E4AC7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55D48">
        <w:rPr>
          <w:rFonts w:asciiTheme="majorBidi" w:hAnsiTheme="majorBidi" w:cstheme="majorBidi"/>
          <w:sz w:val="24"/>
          <w:szCs w:val="24"/>
        </w:rPr>
        <w:t>sbit</w:t>
      </w:r>
      <w:proofErr w:type="spellEnd"/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LCD_D7_Direction at TRISB5_bit;</w:t>
      </w:r>
    </w:p>
    <w:p w14:paraId="2D375EDB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55D48">
        <w:rPr>
          <w:rFonts w:asciiTheme="majorBidi" w:hAnsiTheme="majorBidi" w:cstheme="majorBidi"/>
          <w:sz w:val="24"/>
          <w:szCs w:val="24"/>
        </w:rPr>
        <w:t>sbit</w:t>
      </w:r>
      <w:proofErr w:type="spellEnd"/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LCD_D6_Direction at TRISB4_bit;</w:t>
      </w:r>
    </w:p>
    <w:p w14:paraId="403EB1A1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55D48">
        <w:rPr>
          <w:rFonts w:asciiTheme="majorBidi" w:hAnsiTheme="majorBidi" w:cstheme="majorBidi"/>
          <w:sz w:val="24"/>
          <w:szCs w:val="24"/>
        </w:rPr>
        <w:t>sbit</w:t>
      </w:r>
      <w:proofErr w:type="spellEnd"/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LCD_D5_Direction at TRISB3_bit;</w:t>
      </w:r>
    </w:p>
    <w:p w14:paraId="40313E90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55D48">
        <w:rPr>
          <w:rFonts w:asciiTheme="majorBidi" w:hAnsiTheme="majorBidi" w:cstheme="majorBidi"/>
          <w:sz w:val="24"/>
          <w:szCs w:val="24"/>
        </w:rPr>
        <w:t>sbit</w:t>
      </w:r>
      <w:proofErr w:type="spellEnd"/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LCD_D4_Direction at TRISB2_bit;</w:t>
      </w:r>
    </w:p>
    <w:p w14:paraId="3C39E252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55D48">
        <w:rPr>
          <w:rFonts w:asciiTheme="majorBidi" w:hAnsiTheme="majorBidi" w:cstheme="majorBidi"/>
          <w:sz w:val="24"/>
          <w:szCs w:val="24"/>
        </w:rPr>
        <w:t>sbit</w:t>
      </w:r>
      <w:proofErr w:type="spellEnd"/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LCD_D3_Direction at TRISB1_bit;</w:t>
      </w:r>
    </w:p>
    <w:p w14:paraId="13AC2C9F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55D48">
        <w:rPr>
          <w:rFonts w:asciiTheme="majorBidi" w:hAnsiTheme="majorBidi" w:cstheme="majorBidi"/>
          <w:sz w:val="24"/>
          <w:szCs w:val="24"/>
        </w:rPr>
        <w:t>sbit</w:t>
      </w:r>
      <w:proofErr w:type="spellEnd"/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LCD_D2_Direction at TRISB0_bit;</w:t>
      </w:r>
    </w:p>
    <w:p w14:paraId="4F389884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55D48">
        <w:rPr>
          <w:rFonts w:asciiTheme="majorBidi" w:hAnsiTheme="majorBidi" w:cstheme="majorBidi"/>
          <w:sz w:val="24"/>
          <w:szCs w:val="24"/>
        </w:rPr>
        <w:t>sbit</w:t>
      </w:r>
      <w:proofErr w:type="spellEnd"/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LCD_D1_Direction at TRISC1_bit;</w:t>
      </w:r>
    </w:p>
    <w:p w14:paraId="493FE81A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55D48">
        <w:rPr>
          <w:rFonts w:asciiTheme="majorBidi" w:hAnsiTheme="majorBidi" w:cstheme="majorBidi"/>
          <w:sz w:val="24"/>
          <w:szCs w:val="24"/>
        </w:rPr>
        <w:t>sbit</w:t>
      </w:r>
      <w:proofErr w:type="spellEnd"/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LCD_D0_Direction at TRISC0_bit;</w:t>
      </w:r>
    </w:p>
    <w:p w14:paraId="33B819B8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</w:p>
    <w:p w14:paraId="38BF6D61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55D48">
        <w:rPr>
          <w:rFonts w:asciiTheme="majorBidi" w:hAnsiTheme="majorBidi" w:cstheme="majorBidi"/>
          <w:sz w:val="24"/>
          <w:szCs w:val="24"/>
        </w:rPr>
        <w:t>ADC_</w:t>
      </w:r>
      <w:proofErr w:type="gramStart"/>
      <w:r w:rsidRPr="00F55D48">
        <w:rPr>
          <w:rFonts w:asciiTheme="majorBidi" w:hAnsiTheme="majorBidi" w:cstheme="majorBidi"/>
          <w:sz w:val="24"/>
          <w:szCs w:val="24"/>
        </w:rPr>
        <w:t>Init</w:t>
      </w:r>
      <w:proofErr w:type="spellEnd"/>
      <w:r w:rsidRPr="00F55D4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55D48">
        <w:rPr>
          <w:rFonts w:asciiTheme="majorBidi" w:hAnsiTheme="majorBidi" w:cstheme="majorBidi"/>
          <w:sz w:val="24"/>
          <w:szCs w:val="24"/>
        </w:rPr>
        <w:t>);                              //ADC modülünü başlatma komutu</w:t>
      </w:r>
    </w:p>
    <w:p w14:paraId="22D3EB4C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</w:p>
    <w:p w14:paraId="36F679E8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55D48">
        <w:rPr>
          <w:rFonts w:asciiTheme="majorBidi" w:hAnsiTheme="majorBidi" w:cstheme="majorBidi"/>
          <w:sz w:val="24"/>
          <w:szCs w:val="24"/>
        </w:rPr>
        <w:t>void</w:t>
      </w:r>
      <w:proofErr w:type="spellEnd"/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main() {</w:t>
      </w:r>
    </w:p>
    <w:p w14:paraId="28AF9512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55D48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veri, gerilim, </w:t>
      </w:r>
      <w:proofErr w:type="spellStart"/>
      <w:r w:rsidRPr="00F55D48">
        <w:rPr>
          <w:rFonts w:asciiTheme="majorBidi" w:hAnsiTheme="majorBidi" w:cstheme="majorBidi"/>
          <w:sz w:val="24"/>
          <w:szCs w:val="24"/>
        </w:rPr>
        <w:t>sicaklik</w:t>
      </w:r>
      <w:proofErr w:type="spellEnd"/>
      <w:r w:rsidRPr="00F55D48">
        <w:rPr>
          <w:rFonts w:asciiTheme="majorBidi" w:hAnsiTheme="majorBidi" w:cstheme="majorBidi"/>
          <w:sz w:val="24"/>
          <w:szCs w:val="24"/>
        </w:rPr>
        <w:t>;             //Değişken ayarlamaları</w:t>
      </w:r>
    </w:p>
    <w:p w14:paraId="72F69A91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55D48">
        <w:rPr>
          <w:rFonts w:asciiTheme="majorBidi" w:hAnsiTheme="majorBidi" w:cstheme="majorBidi"/>
          <w:sz w:val="24"/>
          <w:szCs w:val="24"/>
        </w:rPr>
        <w:t>char</w:t>
      </w:r>
      <w:proofErr w:type="spellEnd"/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D48">
        <w:rPr>
          <w:rFonts w:asciiTheme="majorBidi" w:hAnsiTheme="majorBidi" w:cstheme="majorBidi"/>
          <w:sz w:val="24"/>
          <w:szCs w:val="24"/>
        </w:rPr>
        <w:t>temp</w:t>
      </w:r>
      <w:proofErr w:type="spellEnd"/>
      <w:r w:rsidRPr="00F55D48">
        <w:rPr>
          <w:rFonts w:asciiTheme="majorBidi" w:hAnsiTheme="majorBidi" w:cstheme="majorBidi"/>
          <w:sz w:val="24"/>
          <w:szCs w:val="24"/>
        </w:rPr>
        <w:t>[10];</w:t>
      </w:r>
    </w:p>
    <w:p w14:paraId="7994B45E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55D48">
        <w:rPr>
          <w:rFonts w:asciiTheme="majorBidi" w:hAnsiTheme="majorBidi" w:cstheme="majorBidi"/>
          <w:sz w:val="24"/>
          <w:szCs w:val="24"/>
        </w:rPr>
        <w:t>LCD_</w:t>
      </w:r>
      <w:proofErr w:type="gramStart"/>
      <w:r w:rsidRPr="00F55D48">
        <w:rPr>
          <w:rFonts w:asciiTheme="majorBidi" w:hAnsiTheme="majorBidi" w:cstheme="majorBidi"/>
          <w:sz w:val="24"/>
          <w:szCs w:val="24"/>
        </w:rPr>
        <w:t>Init</w:t>
      </w:r>
      <w:proofErr w:type="spellEnd"/>
      <w:r w:rsidRPr="00F55D4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55D48">
        <w:rPr>
          <w:rFonts w:asciiTheme="majorBidi" w:hAnsiTheme="majorBidi" w:cstheme="majorBidi"/>
          <w:sz w:val="24"/>
          <w:szCs w:val="24"/>
        </w:rPr>
        <w:t>);                              //LCD başlatma komutu</w:t>
      </w:r>
    </w:p>
    <w:p w14:paraId="58D8788D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55D48">
        <w:rPr>
          <w:rFonts w:asciiTheme="majorBidi" w:hAnsiTheme="majorBidi" w:cstheme="majorBidi"/>
          <w:sz w:val="24"/>
          <w:szCs w:val="24"/>
        </w:rPr>
        <w:t>while</w:t>
      </w:r>
      <w:proofErr w:type="spellEnd"/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(1){</w:t>
      </w:r>
    </w:p>
    <w:p w14:paraId="0395A38D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r w:rsidRPr="00F55D48"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F55D48">
        <w:rPr>
          <w:rFonts w:asciiTheme="majorBidi" w:hAnsiTheme="majorBidi" w:cstheme="majorBidi"/>
          <w:sz w:val="24"/>
          <w:szCs w:val="24"/>
        </w:rPr>
        <w:t>LCD_Cmd</w:t>
      </w:r>
      <w:proofErr w:type="spellEnd"/>
      <w:r w:rsidRPr="00F55D48">
        <w:rPr>
          <w:rFonts w:asciiTheme="majorBidi" w:hAnsiTheme="majorBidi" w:cstheme="majorBidi"/>
          <w:sz w:val="24"/>
          <w:szCs w:val="24"/>
        </w:rPr>
        <w:t>(_LCD_CLEAR</w:t>
      </w:r>
      <w:proofErr w:type="gramStart"/>
      <w:r w:rsidRPr="00F55D48">
        <w:rPr>
          <w:rFonts w:asciiTheme="majorBidi" w:hAnsiTheme="majorBidi" w:cstheme="majorBidi"/>
          <w:sz w:val="24"/>
          <w:szCs w:val="24"/>
        </w:rPr>
        <w:t xml:space="preserve">);   </w:t>
      </w:r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           //LCD ekranını </w:t>
      </w:r>
      <w:proofErr w:type="spellStart"/>
      <w:r w:rsidRPr="00F55D48">
        <w:rPr>
          <w:rFonts w:asciiTheme="majorBidi" w:hAnsiTheme="majorBidi" w:cstheme="majorBidi"/>
          <w:sz w:val="24"/>
          <w:szCs w:val="24"/>
        </w:rPr>
        <w:t>temiliyoruz</w:t>
      </w:r>
      <w:proofErr w:type="spellEnd"/>
    </w:p>
    <w:p w14:paraId="1EB00209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r w:rsidRPr="00F55D48">
        <w:rPr>
          <w:rFonts w:asciiTheme="majorBidi" w:hAnsiTheme="majorBidi" w:cstheme="majorBidi"/>
          <w:sz w:val="24"/>
          <w:szCs w:val="24"/>
        </w:rPr>
        <w:t xml:space="preserve">      </w:t>
      </w:r>
      <w:proofErr w:type="gramStart"/>
      <w:r w:rsidRPr="00F55D48">
        <w:rPr>
          <w:rFonts w:asciiTheme="majorBidi" w:hAnsiTheme="majorBidi" w:cstheme="majorBidi"/>
          <w:sz w:val="24"/>
          <w:szCs w:val="24"/>
        </w:rPr>
        <w:t>veri</w:t>
      </w:r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F55D48">
        <w:rPr>
          <w:rFonts w:asciiTheme="majorBidi" w:hAnsiTheme="majorBidi" w:cstheme="majorBidi"/>
          <w:sz w:val="24"/>
          <w:szCs w:val="24"/>
        </w:rPr>
        <w:t>ADC_Read</w:t>
      </w:r>
      <w:proofErr w:type="spellEnd"/>
      <w:r w:rsidRPr="00F55D48">
        <w:rPr>
          <w:rFonts w:asciiTheme="majorBidi" w:hAnsiTheme="majorBidi" w:cstheme="majorBidi"/>
          <w:sz w:val="24"/>
          <w:szCs w:val="24"/>
        </w:rPr>
        <w:t xml:space="preserve">(2);                //AN2 </w:t>
      </w:r>
      <w:proofErr w:type="spellStart"/>
      <w:r w:rsidRPr="00F55D48">
        <w:rPr>
          <w:rFonts w:asciiTheme="majorBidi" w:hAnsiTheme="majorBidi" w:cstheme="majorBidi"/>
          <w:sz w:val="24"/>
          <w:szCs w:val="24"/>
        </w:rPr>
        <w:t>pininden</w:t>
      </w:r>
      <w:proofErr w:type="spellEnd"/>
      <w:r w:rsidRPr="00F55D48">
        <w:rPr>
          <w:rFonts w:asciiTheme="majorBidi" w:hAnsiTheme="majorBidi" w:cstheme="majorBidi"/>
          <w:sz w:val="24"/>
          <w:szCs w:val="24"/>
        </w:rPr>
        <w:t xml:space="preserve"> gelen değeri veri değişkenine atıyoruz</w:t>
      </w:r>
    </w:p>
    <w:p w14:paraId="614AD461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r w:rsidRPr="00F55D48">
        <w:rPr>
          <w:rFonts w:asciiTheme="majorBidi" w:hAnsiTheme="majorBidi" w:cstheme="majorBidi"/>
          <w:sz w:val="24"/>
          <w:szCs w:val="24"/>
        </w:rPr>
        <w:t xml:space="preserve">      </w:t>
      </w:r>
      <w:proofErr w:type="gramStart"/>
      <w:r w:rsidRPr="00F55D48">
        <w:rPr>
          <w:rFonts w:asciiTheme="majorBidi" w:hAnsiTheme="majorBidi" w:cstheme="majorBidi"/>
          <w:sz w:val="24"/>
          <w:szCs w:val="24"/>
        </w:rPr>
        <w:t>gerilim</w:t>
      </w:r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= (veri / 1023.00)*5000;      //Gelen veriyi maksimum değer olan 1023'e bölüp çıkan sonucu 5000mV ile çarparak </w:t>
      </w:r>
      <w:proofErr w:type="spellStart"/>
      <w:r w:rsidRPr="00F55D48">
        <w:rPr>
          <w:rFonts w:asciiTheme="majorBidi" w:hAnsiTheme="majorBidi" w:cstheme="majorBidi"/>
          <w:sz w:val="24"/>
          <w:szCs w:val="24"/>
        </w:rPr>
        <w:t>pine</w:t>
      </w:r>
      <w:proofErr w:type="spellEnd"/>
      <w:r w:rsidRPr="00F55D48">
        <w:rPr>
          <w:rFonts w:asciiTheme="majorBidi" w:hAnsiTheme="majorBidi" w:cstheme="majorBidi"/>
          <w:sz w:val="24"/>
          <w:szCs w:val="24"/>
        </w:rPr>
        <w:t xml:space="preserve"> gelen voltajı hesaplıyoruz</w:t>
      </w:r>
    </w:p>
    <w:p w14:paraId="0EC28786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r w:rsidRPr="00F55D48"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proofErr w:type="gramStart"/>
      <w:r w:rsidRPr="00F55D48">
        <w:rPr>
          <w:rFonts w:asciiTheme="majorBidi" w:hAnsiTheme="majorBidi" w:cstheme="majorBidi"/>
          <w:sz w:val="24"/>
          <w:szCs w:val="24"/>
        </w:rPr>
        <w:t>sicaklik</w:t>
      </w:r>
      <w:proofErr w:type="spellEnd"/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 = gerilim / 10;           //LM35 10mV hassasiyetle çalıştığı için bulduğum gerilimi hassasiyete bölerek sıcaklık değerini hesaplıyoruz</w:t>
      </w:r>
    </w:p>
    <w:p w14:paraId="57D5E3F0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r w:rsidRPr="00F55D48">
        <w:rPr>
          <w:rFonts w:asciiTheme="majorBidi" w:hAnsiTheme="majorBidi" w:cstheme="majorBidi"/>
          <w:sz w:val="24"/>
          <w:szCs w:val="24"/>
        </w:rPr>
        <w:lastRenderedPageBreak/>
        <w:t xml:space="preserve">      </w:t>
      </w:r>
      <w:proofErr w:type="spellStart"/>
      <w:r w:rsidRPr="00F55D48">
        <w:rPr>
          <w:rFonts w:asciiTheme="majorBidi" w:hAnsiTheme="majorBidi" w:cstheme="majorBidi"/>
          <w:sz w:val="24"/>
          <w:szCs w:val="24"/>
        </w:rPr>
        <w:t>IntToStr</w:t>
      </w:r>
      <w:proofErr w:type="spellEnd"/>
      <w:r w:rsidRPr="00F55D48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 w:rsidRPr="00F55D48">
        <w:rPr>
          <w:rFonts w:asciiTheme="majorBidi" w:hAnsiTheme="majorBidi" w:cstheme="majorBidi"/>
          <w:sz w:val="24"/>
          <w:szCs w:val="24"/>
        </w:rPr>
        <w:t>sicaklik,temp</w:t>
      </w:r>
      <w:proofErr w:type="spellEnd"/>
      <w:proofErr w:type="gramEnd"/>
      <w:r w:rsidRPr="00F55D48">
        <w:rPr>
          <w:rFonts w:asciiTheme="majorBidi" w:hAnsiTheme="majorBidi" w:cstheme="majorBidi"/>
          <w:sz w:val="24"/>
          <w:szCs w:val="24"/>
        </w:rPr>
        <w:t>);</w:t>
      </w:r>
    </w:p>
    <w:p w14:paraId="43965A3C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r w:rsidRPr="00F55D48"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F55D48">
        <w:rPr>
          <w:rFonts w:asciiTheme="majorBidi" w:hAnsiTheme="majorBidi" w:cstheme="majorBidi"/>
          <w:sz w:val="24"/>
          <w:szCs w:val="24"/>
        </w:rPr>
        <w:t>LCD_out</w:t>
      </w:r>
      <w:proofErr w:type="spellEnd"/>
      <w:r w:rsidRPr="00F55D48">
        <w:rPr>
          <w:rFonts w:asciiTheme="majorBidi" w:hAnsiTheme="majorBidi" w:cstheme="majorBidi"/>
          <w:sz w:val="24"/>
          <w:szCs w:val="24"/>
        </w:rPr>
        <w:t>(1,</w:t>
      </w:r>
      <w:proofErr w:type="gramStart"/>
      <w:r w:rsidRPr="00F55D48">
        <w:rPr>
          <w:rFonts w:asciiTheme="majorBidi" w:hAnsiTheme="majorBidi" w:cstheme="majorBidi"/>
          <w:sz w:val="24"/>
          <w:szCs w:val="24"/>
        </w:rPr>
        <w:t>2,temp</w:t>
      </w:r>
      <w:proofErr w:type="gramEnd"/>
      <w:r w:rsidRPr="00F55D48">
        <w:rPr>
          <w:rFonts w:asciiTheme="majorBidi" w:hAnsiTheme="majorBidi" w:cstheme="majorBidi"/>
          <w:sz w:val="24"/>
          <w:szCs w:val="24"/>
        </w:rPr>
        <w:t xml:space="preserve">);             //LCD'ye hesapladığımız sıcaklık değerini </w:t>
      </w:r>
      <w:proofErr w:type="spellStart"/>
      <w:r w:rsidRPr="00F55D48">
        <w:rPr>
          <w:rFonts w:asciiTheme="majorBidi" w:hAnsiTheme="majorBidi" w:cstheme="majorBidi"/>
          <w:sz w:val="24"/>
          <w:szCs w:val="24"/>
        </w:rPr>
        <w:t>yzdırıyoruz</w:t>
      </w:r>
      <w:proofErr w:type="spellEnd"/>
    </w:p>
    <w:p w14:paraId="7A1086C9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r w:rsidRPr="00F55D48"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F55D48">
        <w:rPr>
          <w:rFonts w:asciiTheme="majorBidi" w:hAnsiTheme="majorBidi" w:cstheme="majorBidi"/>
          <w:sz w:val="24"/>
          <w:szCs w:val="24"/>
        </w:rPr>
        <w:t>Delay_</w:t>
      </w:r>
      <w:proofErr w:type="gramStart"/>
      <w:r w:rsidRPr="00F55D48">
        <w:rPr>
          <w:rFonts w:asciiTheme="majorBidi" w:hAnsiTheme="majorBidi" w:cstheme="majorBidi"/>
          <w:sz w:val="24"/>
          <w:szCs w:val="24"/>
        </w:rPr>
        <w:t>ms</w:t>
      </w:r>
      <w:proofErr w:type="spellEnd"/>
      <w:r w:rsidRPr="00F55D4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55D48">
        <w:rPr>
          <w:rFonts w:asciiTheme="majorBidi" w:hAnsiTheme="majorBidi" w:cstheme="majorBidi"/>
          <w:sz w:val="24"/>
          <w:szCs w:val="24"/>
        </w:rPr>
        <w:t>1000);                    //1 saniyelik bekleme koyarak ekranda yazan değerin okunabilirliğini arttırıyoruz(Okunamadan silinmesini önlüyoruz)</w:t>
      </w:r>
    </w:p>
    <w:p w14:paraId="670FC8CD" w14:textId="77777777" w:rsidR="00F55D48" w:rsidRPr="00F55D48" w:rsidRDefault="00F55D48" w:rsidP="00F55D48">
      <w:pPr>
        <w:rPr>
          <w:rFonts w:asciiTheme="majorBidi" w:hAnsiTheme="majorBidi" w:cstheme="majorBidi"/>
          <w:sz w:val="24"/>
          <w:szCs w:val="24"/>
        </w:rPr>
      </w:pPr>
      <w:r w:rsidRPr="00F55D48">
        <w:rPr>
          <w:rFonts w:asciiTheme="majorBidi" w:hAnsiTheme="majorBidi" w:cstheme="majorBidi"/>
          <w:sz w:val="24"/>
          <w:szCs w:val="24"/>
        </w:rPr>
        <w:t>}</w:t>
      </w:r>
    </w:p>
    <w:p w14:paraId="451104A4" w14:textId="63973D02" w:rsidR="008F059C" w:rsidRPr="00DC4857" w:rsidRDefault="00F55D48" w:rsidP="00F55D48">
      <w:pPr>
        <w:rPr>
          <w:rFonts w:asciiTheme="majorBidi" w:hAnsiTheme="majorBidi" w:cstheme="majorBidi"/>
          <w:color w:val="FF0000"/>
          <w:sz w:val="24"/>
          <w:szCs w:val="24"/>
        </w:rPr>
      </w:pPr>
      <w:r w:rsidRPr="00F55D48">
        <w:rPr>
          <w:rFonts w:asciiTheme="majorBidi" w:hAnsiTheme="majorBidi" w:cstheme="majorBidi"/>
          <w:sz w:val="24"/>
          <w:szCs w:val="24"/>
        </w:rPr>
        <w:t>}</w:t>
      </w:r>
    </w:p>
    <w:sectPr w:rsidR="008F059C" w:rsidRPr="00DC4857" w:rsidSect="008F05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D034C"/>
    <w:multiLevelType w:val="hybridMultilevel"/>
    <w:tmpl w:val="0ECCF9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A6352"/>
    <w:multiLevelType w:val="hybridMultilevel"/>
    <w:tmpl w:val="327E91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xMzc2MjA2MjE3N7ZU0lEKTi0uzszPAykwrAUA0GFbUCwAAAA="/>
  </w:docVars>
  <w:rsids>
    <w:rsidRoot w:val="00F22C5A"/>
    <w:rsid w:val="000D233E"/>
    <w:rsid w:val="00296FDA"/>
    <w:rsid w:val="00320E1F"/>
    <w:rsid w:val="003A481A"/>
    <w:rsid w:val="004F16B8"/>
    <w:rsid w:val="005A27DF"/>
    <w:rsid w:val="006B3943"/>
    <w:rsid w:val="008C7DF3"/>
    <w:rsid w:val="008F059C"/>
    <w:rsid w:val="00DC4857"/>
    <w:rsid w:val="00F22C5A"/>
    <w:rsid w:val="00F43600"/>
    <w:rsid w:val="00F5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AD705"/>
  <w15:chartTrackingRefBased/>
  <w15:docId w15:val="{819BBC7D-C31D-405D-85A1-C0BD998C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0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BULOVALI</dc:creator>
  <cp:keywords/>
  <dc:description/>
  <cp:lastModifiedBy>Bahadır POROY</cp:lastModifiedBy>
  <cp:revision>2</cp:revision>
  <dcterms:created xsi:type="dcterms:W3CDTF">2021-04-01T11:36:00Z</dcterms:created>
  <dcterms:modified xsi:type="dcterms:W3CDTF">2021-04-01T11:36:00Z</dcterms:modified>
</cp:coreProperties>
</file>