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8BD2D" w14:textId="77777777" w:rsidR="00A508B7" w:rsidRPr="00ED532B" w:rsidRDefault="00A508B7" w:rsidP="00A508B7">
      <w:pPr>
        <w:spacing w:before="129"/>
        <w:outlineLvl w:val="0"/>
        <w:rPr>
          <w:rFonts w:ascii="Helvetica Neue" w:eastAsia="Times New Roman" w:hAnsi="Helvetica Neue" w:cs="Times New Roman"/>
          <w:b/>
          <w:bCs/>
          <w:color w:val="000000"/>
          <w:kern w:val="36"/>
          <w:sz w:val="44"/>
          <w:szCs w:val="44"/>
        </w:rPr>
      </w:pPr>
      <w:r w:rsidRPr="00ED532B">
        <w:rPr>
          <w:rFonts w:ascii="Helvetica Neue" w:eastAsia="Times New Roman" w:hAnsi="Helvetica Neue" w:cs="Times New Roman"/>
          <w:b/>
          <w:bCs/>
          <w:color w:val="000000"/>
          <w:kern w:val="36"/>
          <w:sz w:val="44"/>
          <w:szCs w:val="44"/>
        </w:rPr>
        <w:t>Machine Learning Engineer Nanodegree</w:t>
      </w:r>
    </w:p>
    <w:p w14:paraId="384E1D26" w14:textId="77777777" w:rsidR="00A508B7" w:rsidRPr="00A508B7" w:rsidRDefault="00A508B7" w:rsidP="00A508B7">
      <w:pPr>
        <w:spacing w:before="305"/>
        <w:outlineLvl w:val="1"/>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t>Capstone Proposal</w:t>
      </w:r>
    </w:p>
    <w:p w14:paraId="27C0FE51" w14:textId="77777777" w:rsidR="00A508B7" w:rsidRPr="00A508B7" w:rsidRDefault="00A508B7" w:rsidP="00A508B7">
      <w:pPr>
        <w:spacing w:before="240"/>
        <w:rPr>
          <w:rFonts w:ascii="Helvetica Neue" w:hAnsi="Helvetica Neue" w:cs="Times New Roman"/>
          <w:color w:val="000000"/>
          <w:sz w:val="21"/>
          <w:szCs w:val="21"/>
        </w:rPr>
      </w:pPr>
      <w:r w:rsidRPr="00A508B7">
        <w:rPr>
          <w:rFonts w:ascii="Helvetica Neue" w:hAnsi="Helvetica Neue" w:cs="Times New Roman"/>
          <w:color w:val="000000"/>
          <w:sz w:val="21"/>
          <w:szCs w:val="21"/>
        </w:rPr>
        <w:t>Ahmet Hamza Emra</w:t>
      </w:r>
    </w:p>
    <w:p w14:paraId="31E93627" w14:textId="53E45F9E" w:rsidR="00A508B7" w:rsidRPr="00A508B7" w:rsidRDefault="00ED532B" w:rsidP="00A508B7">
      <w:pPr>
        <w:spacing w:before="240"/>
        <w:rPr>
          <w:rFonts w:ascii="Helvetica Neue" w:hAnsi="Helvetica Neue" w:cs="Times New Roman"/>
          <w:color w:val="000000"/>
          <w:sz w:val="21"/>
          <w:szCs w:val="21"/>
        </w:rPr>
      </w:pPr>
      <w:r>
        <w:rPr>
          <w:rFonts w:ascii="Helvetica Neue" w:hAnsi="Helvetica Neue" w:cs="Times New Roman"/>
          <w:color w:val="000000"/>
          <w:sz w:val="21"/>
          <w:szCs w:val="21"/>
        </w:rPr>
        <w:t>July 28</w:t>
      </w:r>
      <w:r w:rsidR="00A508B7" w:rsidRPr="00A508B7">
        <w:rPr>
          <w:rFonts w:ascii="Helvetica Neue" w:hAnsi="Helvetica Neue" w:cs="Times New Roman"/>
          <w:color w:val="000000"/>
          <w:sz w:val="21"/>
          <w:szCs w:val="21"/>
        </w:rPr>
        <w:t>st, 2017</w:t>
      </w:r>
    </w:p>
    <w:p w14:paraId="5ACF5001" w14:textId="77777777" w:rsidR="00A508B7" w:rsidRDefault="00A508B7" w:rsidP="00A508B7">
      <w:pPr>
        <w:widowControl w:val="0"/>
        <w:autoSpaceDE w:val="0"/>
        <w:autoSpaceDN w:val="0"/>
        <w:adjustRightInd w:val="0"/>
        <w:rPr>
          <w:rFonts w:ascii="Helvetica Neue" w:hAnsi="Helvetica Neue" w:cs="Helvetica Neue"/>
          <w:b/>
          <w:bCs/>
          <w:sz w:val="44"/>
          <w:szCs w:val="44"/>
        </w:rPr>
      </w:pPr>
    </w:p>
    <w:p w14:paraId="5E3D2E66" w14:textId="77777777" w:rsidR="00A508B7" w:rsidRDefault="00A508B7" w:rsidP="00A508B7">
      <w:pPr>
        <w:widowControl w:val="0"/>
        <w:autoSpaceDE w:val="0"/>
        <w:autoSpaceDN w:val="0"/>
        <w:adjustRightInd w:val="0"/>
        <w:rPr>
          <w:rFonts w:ascii="Helvetica Neue" w:eastAsia="Times New Roman" w:hAnsi="Helvetica Neue" w:cs="Times New Roman"/>
          <w:b/>
          <w:bCs/>
          <w:color w:val="000000"/>
          <w:sz w:val="36"/>
          <w:szCs w:val="36"/>
        </w:rPr>
      </w:pPr>
      <w:r w:rsidRPr="00ED532B">
        <w:rPr>
          <w:rFonts w:ascii="Helvetica Neue" w:eastAsia="Times New Roman" w:hAnsi="Helvetica Neue" w:cs="Times New Roman"/>
          <w:b/>
          <w:bCs/>
          <w:color w:val="000000"/>
          <w:sz w:val="36"/>
          <w:szCs w:val="36"/>
        </w:rPr>
        <w:t>Proposal</w:t>
      </w:r>
    </w:p>
    <w:p w14:paraId="4B469B31" w14:textId="77777777" w:rsidR="00ED532B" w:rsidRPr="00ED532B" w:rsidRDefault="00ED532B" w:rsidP="00A508B7">
      <w:pPr>
        <w:widowControl w:val="0"/>
        <w:autoSpaceDE w:val="0"/>
        <w:autoSpaceDN w:val="0"/>
        <w:adjustRightInd w:val="0"/>
        <w:rPr>
          <w:rFonts w:ascii="Helvetica Neue" w:eastAsia="Times New Roman" w:hAnsi="Helvetica Neue" w:cs="Times New Roman"/>
          <w:b/>
          <w:bCs/>
          <w:color w:val="000000"/>
          <w:sz w:val="36"/>
          <w:szCs w:val="36"/>
        </w:rPr>
      </w:pPr>
    </w:p>
    <w:p w14:paraId="6C29D871" w14:textId="77777777" w:rsidR="00A508B7"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t>Domain Background</w:t>
      </w:r>
    </w:p>
    <w:p w14:paraId="1C615BA4" w14:textId="77777777" w:rsidR="00A508B7" w:rsidRDefault="00A508B7" w:rsidP="00A508B7">
      <w:pPr>
        <w:widowControl w:val="0"/>
        <w:autoSpaceDE w:val="0"/>
        <w:autoSpaceDN w:val="0"/>
        <w:adjustRightInd w:val="0"/>
        <w:rPr>
          <w:rFonts w:ascii="Helvetica Neue" w:hAnsi="Helvetica Neue" w:cs="Helvetica Neue"/>
          <w:b/>
          <w:bCs/>
          <w:sz w:val="36"/>
          <w:szCs w:val="36"/>
        </w:rPr>
      </w:pPr>
    </w:p>
    <w:p w14:paraId="5E056E54" w14:textId="77777777" w:rsidR="00A508B7" w:rsidRP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Natural language processing (NLP) is a field of computer science, artificial intelligence and computational linguistics concerned with the interactions between computers and human (natural) languages, and, in particular, concerned with programming computers to fruitfully process large natural language corpora. Challenges in natural language processing frequently involve natural language understanding, natural language generation (frequently from formal, machine-readable logical forms), connecting language and machine perception, dialog systems, or some combination thereof.</w:t>
      </w:r>
    </w:p>
    <w:p w14:paraId="11667EDC" w14:textId="77777777" w:rsidR="00A508B7" w:rsidRDefault="00A508B7" w:rsidP="00A508B7">
      <w:pPr>
        <w:widowControl w:val="0"/>
        <w:autoSpaceDE w:val="0"/>
        <w:autoSpaceDN w:val="0"/>
        <w:adjustRightInd w:val="0"/>
        <w:rPr>
          <w:rFonts w:ascii="Courier" w:hAnsi="Courier" w:cs="Courier"/>
          <w:color w:val="242B8D"/>
          <w:sz w:val="28"/>
          <w:szCs w:val="28"/>
        </w:rPr>
      </w:pPr>
    </w:p>
    <w:p w14:paraId="241D7871" w14:textId="77777777" w:rsidR="00A508B7"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t>Problem Statement</w:t>
      </w:r>
    </w:p>
    <w:p w14:paraId="19A25B93" w14:textId="77777777" w:rsidR="00A508B7" w:rsidRPr="00A508B7"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p>
    <w:p w14:paraId="049FC5B0" w14:textId="77777777" w:rsid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A lot has been said during the past several years about how precision medicine and, more concretely, how genetic testing is going to disrupt the way diseases like cancer are treated. But this is only partially happening due to the huge amount of manual work still required. Once sequenced, a cancer tumor can have thousands of genetic mutations. But the challenge is distinguishing the mutations that contribute to tumor growth (drivers) from the neutral mutations (passengers).</w:t>
      </w:r>
    </w:p>
    <w:p w14:paraId="006F95A8" w14:textId="77777777" w:rsidR="00A508B7" w:rsidRPr="00A508B7" w:rsidRDefault="00A508B7" w:rsidP="00A508B7">
      <w:pPr>
        <w:widowControl w:val="0"/>
        <w:autoSpaceDE w:val="0"/>
        <w:autoSpaceDN w:val="0"/>
        <w:adjustRightInd w:val="0"/>
        <w:ind w:firstLine="720"/>
        <w:rPr>
          <w:rFonts w:ascii="Helvetica Neue" w:hAnsi="Helvetica Neue" w:cs="Helvetica Neue"/>
        </w:rPr>
      </w:pPr>
    </w:p>
    <w:p w14:paraId="53CD01A8" w14:textId="77777777" w:rsid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Currently this interpretation of genetic mutations is being done manually. This is a very time-consuming task where a clinical pathologist has to manually review and classify every single genetic mutation based on evidence from text-based clinical literature. MSKCC (Memorial Sloan Kettering Cancer Center) is making available an expert-annotated knowledge base where world-class researchers and oncologists have manually annotated thousands of mutations.</w:t>
      </w:r>
    </w:p>
    <w:p w14:paraId="7AC569A3" w14:textId="77777777" w:rsidR="00A508B7" w:rsidRPr="00A508B7" w:rsidRDefault="00A508B7" w:rsidP="00A508B7">
      <w:pPr>
        <w:widowControl w:val="0"/>
        <w:autoSpaceDE w:val="0"/>
        <w:autoSpaceDN w:val="0"/>
        <w:adjustRightInd w:val="0"/>
        <w:ind w:firstLine="720"/>
        <w:rPr>
          <w:rFonts w:ascii="Helvetica Neue" w:hAnsi="Helvetica Neue" w:cs="Helvetica Neue"/>
        </w:rPr>
      </w:pPr>
    </w:p>
    <w:p w14:paraId="02729532" w14:textId="77777777" w:rsidR="00A508B7" w:rsidRP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We need to develop a Machine Learning algorithm that, using this knowledge base as a baseline, automatically classifies genetic variations.</w:t>
      </w:r>
    </w:p>
    <w:p w14:paraId="00D23FC3" w14:textId="77777777" w:rsidR="00A508B7" w:rsidRPr="00A508B7" w:rsidRDefault="00A508B7" w:rsidP="00A508B7">
      <w:pPr>
        <w:widowControl w:val="0"/>
        <w:autoSpaceDE w:val="0"/>
        <w:autoSpaceDN w:val="0"/>
        <w:adjustRightInd w:val="0"/>
        <w:rPr>
          <w:rFonts w:ascii="Courier" w:hAnsi="Courier" w:cs="Courier"/>
          <w:color w:val="242B8D"/>
        </w:rPr>
      </w:pPr>
    </w:p>
    <w:p w14:paraId="5E9B0F17" w14:textId="7D9EDEE3" w:rsidR="00ED532B"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lastRenderedPageBreak/>
        <w:t>Datasets and Inputs</w:t>
      </w:r>
    </w:p>
    <w:p w14:paraId="5ADFF346" w14:textId="77777777" w:rsidR="00162892" w:rsidRDefault="00162892" w:rsidP="00A508B7">
      <w:pPr>
        <w:widowControl w:val="0"/>
        <w:autoSpaceDE w:val="0"/>
        <w:autoSpaceDN w:val="0"/>
        <w:adjustRightInd w:val="0"/>
        <w:rPr>
          <w:rFonts w:ascii="Helvetica Neue" w:eastAsia="Times New Roman" w:hAnsi="Helvetica Neue" w:cs="Times New Roman"/>
          <w:b/>
          <w:bCs/>
          <w:color w:val="000000"/>
          <w:sz w:val="33"/>
          <w:szCs w:val="33"/>
        </w:rPr>
      </w:pPr>
    </w:p>
    <w:p w14:paraId="52D99C21" w14:textId="5BAEB69E" w:rsidR="00ED532B" w:rsidRDefault="00ED532B" w:rsidP="00162892">
      <w:pPr>
        <w:widowControl w:val="0"/>
        <w:autoSpaceDE w:val="0"/>
        <w:autoSpaceDN w:val="0"/>
        <w:adjustRightInd w:val="0"/>
        <w:ind w:firstLine="720"/>
        <w:rPr>
          <w:rFonts w:ascii="Helvetica Neue" w:hAnsi="Helvetica Neue" w:cs="Helvetica Neue"/>
        </w:rPr>
      </w:pPr>
      <w:r>
        <w:rPr>
          <w:rFonts w:ascii="Helvetica Neue" w:hAnsi="Helvetica Neue" w:cs="Helvetica Neue"/>
        </w:rPr>
        <w:t xml:space="preserve">Data set is originally coming from kaggle.com. It was a competition. </w:t>
      </w:r>
    </w:p>
    <w:p w14:paraId="5C84B8CB" w14:textId="77777777" w:rsidR="00162892" w:rsidRDefault="00162892" w:rsidP="00162892">
      <w:pPr>
        <w:widowControl w:val="0"/>
        <w:autoSpaceDE w:val="0"/>
        <w:autoSpaceDN w:val="0"/>
        <w:adjustRightInd w:val="0"/>
        <w:ind w:firstLine="720"/>
        <w:rPr>
          <w:rFonts w:ascii="Helvetica Neue" w:hAnsi="Helvetica Neue" w:cs="Helvetica Neue"/>
        </w:rPr>
      </w:pPr>
    </w:p>
    <w:p w14:paraId="11065E31" w14:textId="77777777" w:rsidR="00A508B7" w:rsidRDefault="00A508B7" w:rsidP="00A508B7">
      <w:pPr>
        <w:widowControl w:val="0"/>
        <w:autoSpaceDE w:val="0"/>
        <w:autoSpaceDN w:val="0"/>
        <w:adjustRightInd w:val="0"/>
        <w:rPr>
          <w:rFonts w:ascii="Helvetica Neue" w:hAnsi="Helvetica Neue" w:cs="Helvetica Neue"/>
        </w:rPr>
      </w:pPr>
      <w:r w:rsidRPr="00A508B7">
        <w:rPr>
          <w:rFonts w:ascii="Helvetica Neue" w:hAnsi="Helvetica Neue" w:cs="Helvetica Neue"/>
        </w:rPr>
        <w:t>training_variants - a comma separated file containing the description of the genetic mutations used for training. Fields are ID (the id of the row used to link the mutation to the clinical evidence), Gene (the gene where this genetic mutation is located) , Variation (the aminoacid change for this mutations), Class (1-9 the class this genetic mutation has been classified on). Gene and Variation might be important and we need to consider them in our study. Hard to tell before the EDA.</w:t>
      </w:r>
    </w:p>
    <w:p w14:paraId="6AB220F4" w14:textId="77777777" w:rsidR="00162892" w:rsidRPr="00A508B7" w:rsidRDefault="00162892" w:rsidP="00A508B7">
      <w:pPr>
        <w:widowControl w:val="0"/>
        <w:autoSpaceDE w:val="0"/>
        <w:autoSpaceDN w:val="0"/>
        <w:adjustRightInd w:val="0"/>
        <w:rPr>
          <w:rFonts w:ascii="Helvetica Neue" w:eastAsia="Times New Roman" w:hAnsi="Helvetica Neue" w:cs="Times New Roman"/>
          <w:b/>
          <w:bCs/>
          <w:color w:val="000000"/>
        </w:rPr>
      </w:pPr>
      <w:bookmarkStart w:id="0" w:name="_GoBack"/>
      <w:bookmarkEnd w:id="0"/>
    </w:p>
    <w:p w14:paraId="3C58447F" w14:textId="77777777" w:rsidR="00A508B7" w:rsidRPr="00A508B7" w:rsidRDefault="00A508B7" w:rsidP="00A508B7">
      <w:pPr>
        <w:widowControl w:val="0"/>
        <w:autoSpaceDE w:val="0"/>
        <w:autoSpaceDN w:val="0"/>
        <w:adjustRightInd w:val="0"/>
        <w:rPr>
          <w:rFonts w:ascii="Helvetica Neue" w:hAnsi="Helvetica Neue" w:cs="Helvetica Neue"/>
        </w:rPr>
      </w:pPr>
      <w:r w:rsidRPr="00A508B7">
        <w:rPr>
          <w:rFonts w:ascii="Helvetica Neue" w:hAnsi="Helvetica Neue" w:cs="Helvetica Neue"/>
        </w:rPr>
        <w:t>training_text - a double pipe (||) delimited file that contains the clinical evidence (text) used to classify genetic mutations which is written by the experts of this area. Fields are ID (the id of the row used to link the clinical evidence to the genetic mutation), Text (the clinical evidence used to classify the genetic mutation)</w:t>
      </w:r>
    </w:p>
    <w:p w14:paraId="2148914C" w14:textId="77777777" w:rsidR="00A508B7" w:rsidRDefault="00A508B7" w:rsidP="00A508B7">
      <w:pPr>
        <w:widowControl w:val="0"/>
        <w:autoSpaceDE w:val="0"/>
        <w:autoSpaceDN w:val="0"/>
        <w:adjustRightInd w:val="0"/>
        <w:rPr>
          <w:rFonts w:ascii="Courier" w:hAnsi="Courier" w:cs="Courier"/>
          <w:color w:val="242B8D"/>
          <w:sz w:val="28"/>
          <w:szCs w:val="28"/>
        </w:rPr>
      </w:pPr>
    </w:p>
    <w:p w14:paraId="77FAC19C" w14:textId="77777777" w:rsidR="00A508B7" w:rsidRPr="00A508B7"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t>Solution Statement</w:t>
      </w:r>
    </w:p>
    <w:p w14:paraId="69E275EE" w14:textId="77777777" w:rsidR="00A508B7" w:rsidRDefault="00A508B7" w:rsidP="00A508B7">
      <w:pPr>
        <w:widowControl w:val="0"/>
        <w:autoSpaceDE w:val="0"/>
        <w:autoSpaceDN w:val="0"/>
        <w:adjustRightInd w:val="0"/>
        <w:rPr>
          <w:rFonts w:ascii="Helvetica Neue" w:hAnsi="Helvetica Neue" w:cs="Helvetica Neue"/>
        </w:rPr>
      </w:pPr>
    </w:p>
    <w:p w14:paraId="2FD319D5" w14:textId="04EA53F5" w:rsidR="00A508B7" w:rsidRP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 xml:space="preserve">Our goal is </w:t>
      </w:r>
      <w:r w:rsidR="00ED532B" w:rsidRPr="00A508B7">
        <w:rPr>
          <w:rFonts w:ascii="Helvetica Neue" w:hAnsi="Helvetica Neue" w:cs="Helvetica Neue"/>
        </w:rPr>
        <w:t>classifying</w:t>
      </w:r>
      <w:r w:rsidRPr="00A508B7">
        <w:rPr>
          <w:rFonts w:ascii="Helvetica Neue" w:hAnsi="Helvetica Neue" w:cs="Helvetica Neue"/>
        </w:rPr>
        <w:t xml:space="preserve"> the class of genetic mutation, </w:t>
      </w:r>
      <w:r w:rsidR="00ED532B" w:rsidRPr="00A508B7">
        <w:rPr>
          <w:rFonts w:ascii="Helvetica Neue" w:hAnsi="Helvetica Neue" w:cs="Helvetica Neue"/>
        </w:rPr>
        <w:t>so</w:t>
      </w:r>
      <w:r w:rsidRPr="00A508B7">
        <w:rPr>
          <w:rFonts w:ascii="Helvetica Neue" w:hAnsi="Helvetica Neue" w:cs="Helvetica Neue"/>
        </w:rPr>
        <w:t xml:space="preserve"> we will use supervised learning approach to solve this problem. We </w:t>
      </w:r>
      <w:r w:rsidR="00ED532B" w:rsidRPr="00A508B7">
        <w:rPr>
          <w:rFonts w:ascii="Helvetica Neue" w:hAnsi="Helvetica Neue" w:cs="Helvetica Neue"/>
        </w:rPr>
        <w:t>believe</w:t>
      </w:r>
      <w:r w:rsidRPr="00A508B7">
        <w:rPr>
          <w:rFonts w:ascii="Helvetica Neue" w:hAnsi="Helvetica Neue" w:cs="Helvetica Neue"/>
        </w:rPr>
        <w:t xml:space="preserve"> text from experts has very valuable information so we will try to find the words that are key to classify the class. Ones we transfer text data to some kind of number or vector we will try to combine them with gene and variation variable then fit them to Classification algorithm.</w:t>
      </w:r>
    </w:p>
    <w:p w14:paraId="5092C935" w14:textId="77777777" w:rsidR="00A508B7" w:rsidRDefault="00A508B7" w:rsidP="00A508B7">
      <w:pPr>
        <w:widowControl w:val="0"/>
        <w:autoSpaceDE w:val="0"/>
        <w:autoSpaceDN w:val="0"/>
        <w:adjustRightInd w:val="0"/>
        <w:rPr>
          <w:rFonts w:ascii="Courier" w:hAnsi="Courier" w:cs="Courier"/>
          <w:color w:val="242B8D"/>
          <w:sz w:val="28"/>
          <w:szCs w:val="28"/>
        </w:rPr>
      </w:pPr>
    </w:p>
    <w:p w14:paraId="2A3DE560" w14:textId="77777777" w:rsidR="00A508B7" w:rsidRDefault="00A508B7" w:rsidP="00A508B7">
      <w:pPr>
        <w:widowControl w:val="0"/>
        <w:autoSpaceDE w:val="0"/>
        <w:autoSpaceDN w:val="0"/>
        <w:adjustRightInd w:val="0"/>
        <w:rPr>
          <w:rFonts w:ascii="Helvetica Neue" w:hAnsi="Helvetica Neue" w:cs="Helvetica Neue"/>
          <w:b/>
          <w:bCs/>
          <w:sz w:val="36"/>
          <w:szCs w:val="36"/>
        </w:rPr>
      </w:pPr>
      <w:r w:rsidRPr="00A508B7">
        <w:rPr>
          <w:rFonts w:ascii="Helvetica Neue" w:eastAsia="Times New Roman" w:hAnsi="Helvetica Neue" w:cs="Times New Roman"/>
          <w:b/>
          <w:bCs/>
          <w:color w:val="000000"/>
          <w:sz w:val="33"/>
          <w:szCs w:val="33"/>
        </w:rPr>
        <w:t>Benchmark Model</w:t>
      </w:r>
    </w:p>
    <w:p w14:paraId="239555AA" w14:textId="77777777" w:rsidR="00A508B7" w:rsidRDefault="00A508B7" w:rsidP="00A508B7">
      <w:pPr>
        <w:widowControl w:val="0"/>
        <w:autoSpaceDE w:val="0"/>
        <w:autoSpaceDN w:val="0"/>
        <w:adjustRightInd w:val="0"/>
        <w:rPr>
          <w:rFonts w:ascii="Helvetica Neue" w:hAnsi="Helvetica Neue" w:cs="Helvetica Neue"/>
        </w:rPr>
      </w:pPr>
    </w:p>
    <w:p w14:paraId="330420AB" w14:textId="77777777" w:rsidR="00A508B7" w:rsidRPr="00A508B7" w:rsidRDefault="00A508B7" w:rsidP="00A508B7">
      <w:pPr>
        <w:widowControl w:val="0"/>
        <w:autoSpaceDE w:val="0"/>
        <w:autoSpaceDN w:val="0"/>
        <w:adjustRightInd w:val="0"/>
        <w:ind w:firstLine="720"/>
        <w:rPr>
          <w:rFonts w:ascii="Helvetica Neue" w:hAnsi="Helvetica Neue" w:cs="Helvetica Neue"/>
        </w:rPr>
      </w:pPr>
      <w:r w:rsidRPr="00A508B7">
        <w:rPr>
          <w:rFonts w:ascii="Helvetica Neue" w:hAnsi="Helvetica Neue" w:cs="Helvetica Neue"/>
        </w:rPr>
        <w:t xml:space="preserve">We will be comparing our predictions with the </w:t>
      </w:r>
      <w:r w:rsidR="00DF471E" w:rsidRPr="00A508B7">
        <w:rPr>
          <w:rFonts w:ascii="Helvetica Neue" w:hAnsi="Helvetica Neue" w:cs="Helvetica Neue"/>
        </w:rPr>
        <w:t>actual</w:t>
      </w:r>
      <w:r w:rsidRPr="00A508B7">
        <w:rPr>
          <w:rFonts w:ascii="Helvetica Neue" w:hAnsi="Helvetica Neue" w:cs="Helvetica Neue"/>
        </w:rPr>
        <w:t xml:space="preserve"> values that are </w:t>
      </w:r>
      <w:r w:rsidR="00DF471E" w:rsidRPr="00A508B7">
        <w:rPr>
          <w:rFonts w:ascii="Helvetica Neue" w:hAnsi="Helvetica Neue" w:cs="Helvetica Neue"/>
        </w:rPr>
        <w:t>provide</w:t>
      </w:r>
      <w:r w:rsidRPr="00A508B7">
        <w:rPr>
          <w:rFonts w:ascii="Helvetica Neue" w:hAnsi="Helvetica Neue" w:cs="Helvetica Neue"/>
        </w:rPr>
        <w:t xml:space="preserve"> in the training data.</w:t>
      </w:r>
      <w:r>
        <w:rPr>
          <w:rFonts w:ascii="Helvetica Neue" w:hAnsi="Helvetica Neue" w:cs="Helvetica Neue"/>
        </w:rPr>
        <w:t xml:space="preserve"> </w:t>
      </w:r>
      <w:r w:rsidR="00DF471E">
        <w:rPr>
          <w:rFonts w:ascii="Helvetica Neue" w:hAnsi="Helvetica Neue" w:cs="Helvetica Neue"/>
        </w:rPr>
        <w:t>The test will have considered successful if the separated test data’s prediction has %80 accuracy.</w:t>
      </w:r>
    </w:p>
    <w:p w14:paraId="406605A8" w14:textId="77777777" w:rsidR="00A508B7" w:rsidRDefault="00A508B7" w:rsidP="00A508B7">
      <w:pPr>
        <w:widowControl w:val="0"/>
        <w:autoSpaceDE w:val="0"/>
        <w:autoSpaceDN w:val="0"/>
        <w:adjustRightInd w:val="0"/>
        <w:rPr>
          <w:rFonts w:ascii="Courier" w:hAnsi="Courier" w:cs="Courier"/>
          <w:color w:val="242B8D"/>
          <w:sz w:val="28"/>
          <w:szCs w:val="28"/>
        </w:rPr>
      </w:pPr>
    </w:p>
    <w:p w14:paraId="24F3C717" w14:textId="77777777" w:rsidR="00A508B7" w:rsidRDefault="00A508B7" w:rsidP="00A508B7">
      <w:pPr>
        <w:widowControl w:val="0"/>
        <w:autoSpaceDE w:val="0"/>
        <w:autoSpaceDN w:val="0"/>
        <w:adjustRightInd w:val="0"/>
        <w:rPr>
          <w:rFonts w:ascii="Helvetica Neue" w:hAnsi="Helvetica Neue" w:cs="Helvetica Neue"/>
          <w:b/>
          <w:bCs/>
          <w:sz w:val="36"/>
          <w:szCs w:val="36"/>
        </w:rPr>
      </w:pPr>
      <w:r w:rsidRPr="00A508B7">
        <w:rPr>
          <w:rFonts w:ascii="Helvetica Neue" w:eastAsia="Times New Roman" w:hAnsi="Helvetica Neue" w:cs="Times New Roman"/>
          <w:b/>
          <w:bCs/>
          <w:color w:val="000000"/>
          <w:sz w:val="33"/>
          <w:szCs w:val="33"/>
        </w:rPr>
        <w:t>Evaluation Metrics</w:t>
      </w:r>
    </w:p>
    <w:p w14:paraId="372974A7" w14:textId="77777777" w:rsidR="00DF471E" w:rsidRDefault="00DF471E" w:rsidP="00A508B7">
      <w:pPr>
        <w:widowControl w:val="0"/>
        <w:autoSpaceDE w:val="0"/>
        <w:autoSpaceDN w:val="0"/>
        <w:adjustRightInd w:val="0"/>
        <w:rPr>
          <w:rFonts w:ascii="Helvetica Neue" w:hAnsi="Helvetica Neue" w:cs="Helvetica Neue"/>
        </w:rPr>
      </w:pPr>
    </w:p>
    <w:p w14:paraId="4C6D0674" w14:textId="77777777" w:rsidR="00A508B7" w:rsidRPr="00DF471E" w:rsidRDefault="00A508B7" w:rsidP="00DF471E">
      <w:pPr>
        <w:widowControl w:val="0"/>
        <w:autoSpaceDE w:val="0"/>
        <w:autoSpaceDN w:val="0"/>
        <w:adjustRightInd w:val="0"/>
        <w:ind w:firstLine="720"/>
        <w:rPr>
          <w:rFonts w:ascii="Helvetica Neue" w:hAnsi="Helvetica Neue" w:cs="Helvetica Neue"/>
        </w:rPr>
      </w:pPr>
      <w:r w:rsidRPr="00DF471E">
        <w:rPr>
          <w:rFonts w:ascii="Helvetica Neue" w:hAnsi="Helvetica Neue" w:cs="Helvetica Neue"/>
        </w:rPr>
        <w:t xml:space="preserve">We are going to be using the accuracy score to </w:t>
      </w:r>
      <w:r w:rsidR="00DF471E" w:rsidRPr="00DF471E">
        <w:rPr>
          <w:rFonts w:ascii="Helvetica Neue" w:hAnsi="Helvetica Neue" w:cs="Helvetica Neue"/>
        </w:rPr>
        <w:t>measure</w:t>
      </w:r>
      <w:r w:rsidRPr="00DF471E">
        <w:rPr>
          <w:rFonts w:ascii="Helvetica Neue" w:hAnsi="Helvetica Neue" w:cs="Helvetica Neue"/>
        </w:rPr>
        <w:t xml:space="preserve"> the performance of our model. Since it is classification problem, accuracy is suitably.</w:t>
      </w:r>
    </w:p>
    <w:p w14:paraId="0D9D7D8A" w14:textId="77777777" w:rsidR="00A508B7" w:rsidRPr="00DF471E" w:rsidRDefault="00A508B7" w:rsidP="00DF471E">
      <w:pPr>
        <w:widowControl w:val="0"/>
        <w:autoSpaceDE w:val="0"/>
        <w:autoSpaceDN w:val="0"/>
        <w:adjustRightInd w:val="0"/>
        <w:jc w:val="center"/>
        <w:rPr>
          <w:rFonts w:ascii="Helvetica Neue" w:hAnsi="Helvetica Neue" w:cs="Helvetica Neue"/>
        </w:rPr>
      </w:pPr>
      <w:r w:rsidRPr="00DF471E">
        <w:rPr>
          <w:rFonts w:ascii="Helvetica Neue" w:hAnsi="Helvetica Neue" w:cs="Helvetica Neue"/>
          <w:noProof/>
        </w:rPr>
        <w:drawing>
          <wp:inline distT="0" distB="0" distL="0" distR="0" wp14:anchorId="5512653D" wp14:editId="3DC2C900">
            <wp:extent cx="3251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0" cy="520700"/>
                    </a:xfrm>
                    <a:prstGeom prst="rect">
                      <a:avLst/>
                    </a:prstGeom>
                    <a:noFill/>
                    <a:ln>
                      <a:noFill/>
                    </a:ln>
                  </pic:spPr>
                </pic:pic>
              </a:graphicData>
            </a:graphic>
          </wp:inline>
        </w:drawing>
      </w:r>
    </w:p>
    <w:p w14:paraId="6DE5D219" w14:textId="77777777" w:rsidR="00A508B7" w:rsidRPr="00DF471E" w:rsidRDefault="00A508B7" w:rsidP="00A508B7">
      <w:pPr>
        <w:widowControl w:val="0"/>
        <w:autoSpaceDE w:val="0"/>
        <w:autoSpaceDN w:val="0"/>
        <w:adjustRightInd w:val="0"/>
        <w:rPr>
          <w:rFonts w:ascii="Helvetica Neue" w:hAnsi="Helvetica Neue" w:cs="Helvetica Neue"/>
        </w:rPr>
      </w:pPr>
      <w:r w:rsidRPr="00DF471E">
        <w:rPr>
          <w:rFonts w:ascii="Helvetica Neue" w:hAnsi="Helvetica Neue" w:cs="Helvetica Neue"/>
        </w:rPr>
        <w:t>which is basically Percentage of how may predictions are correct.</w:t>
      </w:r>
    </w:p>
    <w:p w14:paraId="24BA076A" w14:textId="77777777" w:rsidR="00A508B7" w:rsidRDefault="00A508B7" w:rsidP="00A508B7">
      <w:pPr>
        <w:widowControl w:val="0"/>
        <w:autoSpaceDE w:val="0"/>
        <w:autoSpaceDN w:val="0"/>
        <w:adjustRightInd w:val="0"/>
        <w:rPr>
          <w:rFonts w:ascii="Courier" w:hAnsi="Courier" w:cs="Courier"/>
          <w:color w:val="242B8D"/>
          <w:sz w:val="28"/>
          <w:szCs w:val="28"/>
        </w:rPr>
      </w:pPr>
    </w:p>
    <w:p w14:paraId="0FBB2A94" w14:textId="77777777" w:rsidR="00A508B7" w:rsidRDefault="00A508B7" w:rsidP="00A508B7">
      <w:pPr>
        <w:widowControl w:val="0"/>
        <w:autoSpaceDE w:val="0"/>
        <w:autoSpaceDN w:val="0"/>
        <w:adjustRightInd w:val="0"/>
        <w:rPr>
          <w:rFonts w:ascii="Helvetica Neue" w:eastAsia="Times New Roman" w:hAnsi="Helvetica Neue" w:cs="Times New Roman"/>
          <w:b/>
          <w:bCs/>
          <w:color w:val="000000"/>
          <w:sz w:val="33"/>
          <w:szCs w:val="33"/>
        </w:rPr>
      </w:pPr>
      <w:r w:rsidRPr="00A508B7">
        <w:rPr>
          <w:rFonts w:ascii="Helvetica Neue" w:eastAsia="Times New Roman" w:hAnsi="Helvetica Neue" w:cs="Times New Roman"/>
          <w:b/>
          <w:bCs/>
          <w:color w:val="000000"/>
          <w:sz w:val="33"/>
          <w:szCs w:val="33"/>
        </w:rPr>
        <w:t>Project Design</w:t>
      </w:r>
    </w:p>
    <w:p w14:paraId="1A5D24AB" w14:textId="77777777" w:rsidR="00DF471E" w:rsidRDefault="00DF471E" w:rsidP="00A508B7">
      <w:pPr>
        <w:widowControl w:val="0"/>
        <w:autoSpaceDE w:val="0"/>
        <w:autoSpaceDN w:val="0"/>
        <w:adjustRightInd w:val="0"/>
        <w:rPr>
          <w:rFonts w:ascii="Helvetica Neue" w:hAnsi="Helvetica Neue" w:cs="Helvetica Neue"/>
          <w:b/>
          <w:bCs/>
          <w:sz w:val="36"/>
          <w:szCs w:val="36"/>
        </w:rPr>
      </w:pPr>
    </w:p>
    <w:p w14:paraId="025470BE" w14:textId="77777777" w:rsidR="00A508B7" w:rsidRPr="00DF471E" w:rsidRDefault="00A508B7" w:rsidP="00A508B7">
      <w:pPr>
        <w:widowControl w:val="0"/>
        <w:autoSpaceDE w:val="0"/>
        <w:autoSpaceDN w:val="0"/>
        <w:adjustRightInd w:val="0"/>
        <w:rPr>
          <w:rFonts w:ascii="Helvetica Neue" w:hAnsi="Helvetica Neue" w:cs="Helvetica Neue"/>
        </w:rPr>
      </w:pPr>
      <w:r w:rsidRPr="00DF471E">
        <w:rPr>
          <w:rFonts w:ascii="Helvetica Neue" w:hAnsi="Helvetica Neue" w:cs="Helvetica Neue"/>
        </w:rPr>
        <w:t>I will be following this steps in order to solve this problem.</w:t>
      </w:r>
    </w:p>
    <w:p w14:paraId="7C75DA79" w14:textId="77777777" w:rsidR="00A508B7" w:rsidRPr="00DF471E" w:rsidRDefault="00A508B7" w:rsidP="00A508B7">
      <w:pPr>
        <w:widowControl w:val="0"/>
        <w:autoSpaceDE w:val="0"/>
        <w:autoSpaceDN w:val="0"/>
        <w:adjustRightInd w:val="0"/>
        <w:rPr>
          <w:rFonts w:ascii="Helvetica Neue" w:hAnsi="Helvetica Neue" w:cs="Helvetica Neue"/>
        </w:rPr>
      </w:pPr>
    </w:p>
    <w:p w14:paraId="504B4FAA" w14:textId="77777777" w:rsidR="00A508B7" w:rsidRPr="00DF471E" w:rsidRDefault="00A508B7" w:rsidP="00DF471E">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rPr>
      </w:pPr>
      <w:r w:rsidRPr="00DF471E">
        <w:rPr>
          <w:rFonts w:ascii="Helvetica Neue" w:hAnsi="Helvetica Neue" w:cs="Helvetica Neue"/>
        </w:rPr>
        <w:t xml:space="preserve">EDA for Gene and Variation to check if there is new and </w:t>
      </w:r>
      <w:r w:rsidR="00DF471E" w:rsidRPr="00DF471E">
        <w:rPr>
          <w:rFonts w:ascii="Helvetica Neue" w:hAnsi="Helvetica Neue" w:cs="Helvetica Neue"/>
        </w:rPr>
        <w:t>useful</w:t>
      </w:r>
      <w:r w:rsidRPr="00DF471E">
        <w:rPr>
          <w:rFonts w:ascii="Helvetica Neue" w:hAnsi="Helvetica Neue" w:cs="Helvetica Neue"/>
        </w:rPr>
        <w:t xml:space="preserve"> feature</w:t>
      </w:r>
    </w:p>
    <w:p w14:paraId="743C1953" w14:textId="77777777" w:rsidR="00DF471E" w:rsidRPr="00DF471E" w:rsidRDefault="00A508B7" w:rsidP="00DF471E">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rPr>
      </w:pPr>
      <w:r w:rsidRPr="00DF471E">
        <w:rPr>
          <w:rFonts w:ascii="Helvetica Neue" w:hAnsi="Helvetica Neue" w:cs="Helvetica Neue"/>
        </w:rPr>
        <w:t>Text processing</w:t>
      </w:r>
    </w:p>
    <w:p w14:paraId="40A48CEC" w14:textId="77777777" w:rsidR="00DF471E" w:rsidRDefault="00DF471E" w:rsidP="00DF471E">
      <w:pPr>
        <w:pStyle w:val="ListParagraph"/>
        <w:widowControl w:val="0"/>
        <w:numPr>
          <w:ilvl w:val="0"/>
          <w:numId w:val="3"/>
        </w:numPr>
        <w:tabs>
          <w:tab w:val="left" w:pos="940"/>
          <w:tab w:val="left" w:pos="1440"/>
        </w:tabs>
        <w:autoSpaceDE w:val="0"/>
        <w:autoSpaceDN w:val="0"/>
        <w:adjustRightInd w:val="0"/>
        <w:rPr>
          <w:rFonts w:ascii="Helvetica Neue" w:hAnsi="Helvetica Neue" w:cs="Helvetica Neue"/>
        </w:rPr>
      </w:pPr>
      <w:r>
        <w:rPr>
          <w:rFonts w:ascii="Helvetica Neue" w:hAnsi="Helvetica Neue" w:cs="Helvetica Neue"/>
        </w:rPr>
        <w:t>Cleaning the text files with stemmer and stop words</w:t>
      </w:r>
    </w:p>
    <w:p w14:paraId="03BF18AC" w14:textId="77777777" w:rsidR="00A508B7" w:rsidRPr="00DF471E" w:rsidRDefault="00A508B7" w:rsidP="00DF471E">
      <w:pPr>
        <w:pStyle w:val="ListParagraph"/>
        <w:widowControl w:val="0"/>
        <w:numPr>
          <w:ilvl w:val="0"/>
          <w:numId w:val="3"/>
        </w:numPr>
        <w:tabs>
          <w:tab w:val="left" w:pos="940"/>
          <w:tab w:val="left" w:pos="1440"/>
        </w:tabs>
        <w:autoSpaceDE w:val="0"/>
        <w:autoSpaceDN w:val="0"/>
        <w:adjustRightInd w:val="0"/>
        <w:rPr>
          <w:rFonts w:ascii="Helvetica Neue" w:hAnsi="Helvetica Neue" w:cs="Helvetica Neue"/>
        </w:rPr>
      </w:pPr>
      <w:r w:rsidRPr="00DF471E">
        <w:rPr>
          <w:rFonts w:ascii="Helvetica Neue" w:hAnsi="Helvetica Neue" w:cs="Helvetica Neue"/>
        </w:rPr>
        <w:t>Count vectorization to convert texts into vectors.</w:t>
      </w:r>
    </w:p>
    <w:p w14:paraId="55223747" w14:textId="77777777" w:rsidR="00A508B7" w:rsidRPr="00DF471E" w:rsidRDefault="00A508B7" w:rsidP="00DF471E">
      <w:pPr>
        <w:pStyle w:val="ListParagraph"/>
        <w:widowControl w:val="0"/>
        <w:numPr>
          <w:ilvl w:val="0"/>
          <w:numId w:val="3"/>
        </w:numPr>
        <w:tabs>
          <w:tab w:val="left" w:pos="940"/>
          <w:tab w:val="left" w:pos="1440"/>
        </w:tabs>
        <w:autoSpaceDE w:val="0"/>
        <w:autoSpaceDN w:val="0"/>
        <w:adjustRightInd w:val="0"/>
        <w:rPr>
          <w:rFonts w:ascii="Helvetica Neue" w:hAnsi="Helvetica Neue" w:cs="Helvetica Neue"/>
        </w:rPr>
      </w:pPr>
      <w:r w:rsidRPr="00DF471E">
        <w:rPr>
          <w:rFonts w:ascii="Helvetica Neue" w:hAnsi="Helvetica Neue" w:cs="Helvetica Neue"/>
        </w:rPr>
        <w:t>Tfidf transformer in order to find term frequency or inverse term frequency. we will be checking both of them to find optimal one.</w:t>
      </w:r>
    </w:p>
    <w:p w14:paraId="1CAF92DC" w14:textId="77777777" w:rsidR="00A508B7" w:rsidRPr="00DF471E" w:rsidRDefault="00A508B7" w:rsidP="00A508B7">
      <w:pPr>
        <w:widowControl w:val="0"/>
        <w:numPr>
          <w:ilvl w:val="0"/>
          <w:numId w:val="1"/>
        </w:numPr>
        <w:tabs>
          <w:tab w:val="left" w:pos="220"/>
          <w:tab w:val="left" w:pos="720"/>
        </w:tabs>
        <w:autoSpaceDE w:val="0"/>
        <w:autoSpaceDN w:val="0"/>
        <w:adjustRightInd w:val="0"/>
        <w:ind w:hanging="720"/>
        <w:rPr>
          <w:rFonts w:ascii="Helvetica Neue" w:hAnsi="Helvetica Neue" w:cs="Helvetica Neue"/>
        </w:rPr>
      </w:pPr>
      <w:r w:rsidRPr="00DF471E">
        <w:rPr>
          <w:rFonts w:ascii="Helvetica Neue" w:hAnsi="Helvetica Neue" w:cs="Helvetica Neue"/>
        </w:rPr>
        <w:t xml:space="preserve">Classification, we are going to check coupe </w:t>
      </w:r>
      <w:r w:rsidR="00DF471E" w:rsidRPr="00DF471E">
        <w:rPr>
          <w:rFonts w:ascii="Helvetica Neue" w:hAnsi="Helvetica Neue" w:cs="Helvetica Neue"/>
        </w:rPr>
        <w:t>algorithm (</w:t>
      </w:r>
      <w:r w:rsidRPr="00DF471E">
        <w:rPr>
          <w:rFonts w:ascii="Helvetica Neue" w:hAnsi="Helvetica Neue" w:cs="Helvetica Neue"/>
        </w:rPr>
        <w:t xml:space="preserve">Naive </w:t>
      </w:r>
      <w:r w:rsidR="00DF471E" w:rsidRPr="00DF471E">
        <w:rPr>
          <w:rFonts w:ascii="Helvetica Neue" w:hAnsi="Helvetica Neue" w:cs="Helvetica Neue"/>
        </w:rPr>
        <w:t>Bayes</w:t>
      </w:r>
      <w:r w:rsidRPr="00DF471E">
        <w:rPr>
          <w:rFonts w:ascii="Helvetica Neue" w:hAnsi="Helvetica Neue" w:cs="Helvetica Neue"/>
        </w:rPr>
        <w:t xml:space="preserve">, Logistic Regression and some </w:t>
      </w:r>
      <w:r w:rsidR="00DF471E" w:rsidRPr="00DF471E">
        <w:rPr>
          <w:rFonts w:ascii="Helvetica Neue" w:hAnsi="Helvetica Neue" w:cs="Helvetica Neue"/>
        </w:rPr>
        <w:t>ensemble</w:t>
      </w:r>
      <w:r w:rsidRPr="00DF471E">
        <w:rPr>
          <w:rFonts w:ascii="Helvetica Neue" w:hAnsi="Helvetica Neue" w:cs="Helvetica Neue"/>
        </w:rPr>
        <w:t xml:space="preserve"> models) to find the best score.</w:t>
      </w:r>
    </w:p>
    <w:p w14:paraId="16A1C343" w14:textId="77777777" w:rsidR="00E12FD4" w:rsidRDefault="00A508B7" w:rsidP="00A508B7">
      <w:pPr>
        <w:rPr>
          <w:rFonts w:ascii="Helvetica Neue" w:hAnsi="Helvetica Neue" w:cs="Helvetica Neue"/>
        </w:rPr>
      </w:pPr>
      <w:r w:rsidRPr="00DF471E">
        <w:rPr>
          <w:rFonts w:ascii="Helvetica Neue" w:hAnsi="Helvetica Neue" w:cs="Helvetica Neue"/>
        </w:rPr>
        <w:t>Concussion with performance metri</w:t>
      </w:r>
      <w:r w:rsidR="00DF471E">
        <w:rPr>
          <w:rFonts w:ascii="Helvetica Neue" w:hAnsi="Helvetica Neue" w:cs="Helvetica Neue"/>
        </w:rPr>
        <w:t>cs.</w:t>
      </w:r>
    </w:p>
    <w:p w14:paraId="2CA3953A" w14:textId="77777777" w:rsidR="00ED532B" w:rsidRDefault="00ED532B" w:rsidP="00A508B7">
      <w:pPr>
        <w:rPr>
          <w:rFonts w:ascii="Helvetica Neue" w:hAnsi="Helvetica Neue" w:cs="Helvetica Neue"/>
        </w:rPr>
      </w:pPr>
    </w:p>
    <w:p w14:paraId="1AA0A6E4" w14:textId="77777777" w:rsidR="00ED532B" w:rsidRDefault="00ED532B" w:rsidP="00A508B7">
      <w:pPr>
        <w:rPr>
          <w:rFonts w:ascii="Helvetica Neue" w:hAnsi="Helvetica Neue" w:cs="Helvetica Neue"/>
        </w:rPr>
      </w:pPr>
    </w:p>
    <w:p w14:paraId="202F43FC" w14:textId="10330933" w:rsidR="00ED532B" w:rsidRPr="00ED532B" w:rsidRDefault="00ED532B" w:rsidP="00A508B7">
      <w:pPr>
        <w:rPr>
          <w:rFonts w:ascii="Helvetica Neue" w:eastAsia="Times New Roman" w:hAnsi="Helvetica Neue" w:cs="Times New Roman"/>
          <w:b/>
          <w:bCs/>
          <w:color w:val="000000"/>
          <w:sz w:val="33"/>
          <w:szCs w:val="33"/>
        </w:rPr>
      </w:pPr>
      <w:r w:rsidRPr="00ED532B">
        <w:rPr>
          <w:rFonts w:ascii="Helvetica Neue" w:eastAsia="Times New Roman" w:hAnsi="Helvetica Neue" w:cs="Times New Roman"/>
          <w:b/>
          <w:bCs/>
          <w:color w:val="000000"/>
          <w:sz w:val="33"/>
          <w:szCs w:val="33"/>
        </w:rPr>
        <w:t>Reference:</w:t>
      </w:r>
    </w:p>
    <w:p w14:paraId="10F4B4FC" w14:textId="77777777" w:rsidR="00ED532B" w:rsidRDefault="00ED532B" w:rsidP="00A508B7">
      <w:pPr>
        <w:rPr>
          <w:rFonts w:ascii="Helvetica Neue" w:hAnsi="Helvetica Neue" w:cs="Helvetica Neue"/>
        </w:rPr>
      </w:pPr>
    </w:p>
    <w:p w14:paraId="16CFD7A7" w14:textId="61F379A7" w:rsidR="00ED532B" w:rsidRDefault="00162892" w:rsidP="00A508B7">
      <w:hyperlink r:id="rId6" w:history="1">
        <w:r w:rsidR="00ED532B" w:rsidRPr="00BB378C">
          <w:rPr>
            <w:rStyle w:val="Hyperlink"/>
          </w:rPr>
          <w:t>https://en.wikipedia.org/wiki/Natural_language_processing</w:t>
        </w:r>
      </w:hyperlink>
    </w:p>
    <w:p w14:paraId="2A9FACFE" w14:textId="17F2A916" w:rsidR="00ED532B" w:rsidRDefault="00162892" w:rsidP="00A508B7">
      <w:hyperlink r:id="rId7" w:history="1">
        <w:r w:rsidR="00ED532B" w:rsidRPr="00BB378C">
          <w:rPr>
            <w:rStyle w:val="Hyperlink"/>
          </w:rPr>
          <w:t>https://www.kaggle.com/c/msk-redefining-cancer-treatment</w:t>
        </w:r>
      </w:hyperlink>
    </w:p>
    <w:p w14:paraId="47F59F67" w14:textId="7BBE75B3" w:rsidR="00ED532B" w:rsidRDefault="00162892" w:rsidP="00A508B7">
      <w:hyperlink r:id="rId8" w:history="1">
        <w:r w:rsidR="00ED532B" w:rsidRPr="00BB378C">
          <w:rPr>
            <w:rStyle w:val="Hyperlink"/>
          </w:rPr>
          <w:t>http://scikit-learn.org/stable/python</w:t>
        </w:r>
      </w:hyperlink>
      <w:r w:rsidR="00ED532B">
        <w:t xml:space="preserve"> </w:t>
      </w:r>
    </w:p>
    <w:p w14:paraId="7BFB88DD" w14:textId="10C5E447" w:rsidR="00ED532B" w:rsidRDefault="00162892" w:rsidP="00A508B7">
      <w:hyperlink r:id="rId9" w:history="1">
        <w:r w:rsidR="00ED532B" w:rsidRPr="00BB378C">
          <w:rPr>
            <w:rStyle w:val="Hyperlink"/>
          </w:rPr>
          <w:t>http://www.nltk.org</w:t>
        </w:r>
      </w:hyperlink>
    </w:p>
    <w:p w14:paraId="39F2AD56" w14:textId="77777777" w:rsidR="00ED532B" w:rsidRDefault="00ED532B" w:rsidP="00A508B7"/>
    <w:sectPr w:rsidR="00ED532B" w:rsidSect="0039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D4651F"/>
    <w:multiLevelType w:val="hybridMultilevel"/>
    <w:tmpl w:val="4D9A7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733CE"/>
    <w:multiLevelType w:val="hybridMultilevel"/>
    <w:tmpl w:val="22BC0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B7"/>
    <w:rsid w:val="00162892"/>
    <w:rsid w:val="001D69A1"/>
    <w:rsid w:val="00390072"/>
    <w:rsid w:val="00A508B7"/>
    <w:rsid w:val="00DF471E"/>
    <w:rsid w:val="00ED53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547B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08B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508B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B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08B7"/>
    <w:rPr>
      <w:rFonts w:ascii="Times New Roman" w:hAnsi="Times New Roman" w:cs="Times New Roman"/>
      <w:b/>
      <w:bCs/>
      <w:sz w:val="36"/>
      <w:szCs w:val="36"/>
    </w:rPr>
  </w:style>
  <w:style w:type="paragraph" w:styleId="NormalWeb">
    <w:name w:val="Normal (Web)"/>
    <w:basedOn w:val="Normal"/>
    <w:uiPriority w:val="99"/>
    <w:semiHidden/>
    <w:unhideWhenUsed/>
    <w:rsid w:val="00A508B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F471E"/>
    <w:pPr>
      <w:ind w:left="720"/>
      <w:contextualSpacing/>
    </w:pPr>
  </w:style>
  <w:style w:type="character" w:styleId="Hyperlink">
    <w:name w:val="Hyperlink"/>
    <w:basedOn w:val="DefaultParagraphFont"/>
    <w:uiPriority w:val="99"/>
    <w:unhideWhenUsed/>
    <w:rsid w:val="00ED5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636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Natural_language_processing" TargetMode="External"/><Relationship Id="rId7" Type="http://schemas.openxmlformats.org/officeDocument/2006/relationships/hyperlink" Target="https://www.kaggle.com/c/msk-redefining-cancer-treatment" TargetMode="External"/><Relationship Id="rId8" Type="http://schemas.openxmlformats.org/officeDocument/2006/relationships/hyperlink" Target="http://scikit-learn.org/stable/python" TargetMode="External"/><Relationship Id="rId9" Type="http://schemas.openxmlformats.org/officeDocument/2006/relationships/hyperlink" Target="http://www.nltk.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686</Words>
  <Characters>3912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Machine Learning Engineer Nanodegree</vt:lpstr>
      <vt:lpstr>    Capstone Proposal</vt:lpstr>
    </vt:vector>
  </TitlesOfParts>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emra</dc:creator>
  <cp:keywords/>
  <dc:description/>
  <cp:lastModifiedBy>hamza emra</cp:lastModifiedBy>
  <cp:revision>3</cp:revision>
  <dcterms:created xsi:type="dcterms:W3CDTF">2017-07-28T05:33:00Z</dcterms:created>
  <dcterms:modified xsi:type="dcterms:W3CDTF">2017-07-28T20:13:00Z</dcterms:modified>
</cp:coreProperties>
</file>