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03BE" w14:textId="45B86F7E" w:rsidR="0014472F" w:rsidRPr="00A96D5D" w:rsidRDefault="001E1EAC" w:rsidP="00BA561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tr-TR"/>
        </w:rPr>
      </w:pPr>
      <w:r w:rsidRPr="00A96D5D">
        <w:rPr>
          <w:rFonts w:eastAsia="Times New Roman" w:cstheme="minorHAnsi"/>
          <w:noProof/>
          <w:color w:val="222222"/>
          <w:lang w:eastAsia="tr-TR"/>
        </w:rPr>
        <w:drawing>
          <wp:anchor distT="0" distB="0" distL="114300" distR="114300" simplePos="0" relativeHeight="251658240" behindDoc="1" locked="0" layoutInCell="1" allowOverlap="1" wp14:anchorId="197B300E" wp14:editId="741927D2">
            <wp:simplePos x="0" y="0"/>
            <wp:positionH relativeFrom="column">
              <wp:posOffset>4059555</wp:posOffset>
            </wp:positionH>
            <wp:positionV relativeFrom="paragraph">
              <wp:posOffset>-493395</wp:posOffset>
            </wp:positionV>
            <wp:extent cx="2239645" cy="426720"/>
            <wp:effectExtent l="0" t="0" r="0" b="0"/>
            <wp:wrapNone/>
            <wp:docPr id="12" name="Resim 11">
              <a:extLst xmlns:a="http://schemas.openxmlformats.org/drawingml/2006/main">
                <a:ext uri="{FF2B5EF4-FFF2-40B4-BE49-F238E27FC236}">
                  <a16:creationId xmlns:a16="http://schemas.microsoft.com/office/drawing/2014/main" id="{5664AB38-0F4E-469C-9C98-3439EFBC0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>
                      <a:extLst>
                        <a:ext uri="{FF2B5EF4-FFF2-40B4-BE49-F238E27FC236}">
                          <a16:creationId xmlns:a16="http://schemas.microsoft.com/office/drawing/2014/main" id="{5664AB38-0F4E-469C-9C98-3439EFBC0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6" b="45244"/>
                    <a:stretch/>
                  </pic:blipFill>
                  <pic:spPr>
                    <a:xfrm>
                      <a:off x="0" y="0"/>
                      <a:ext cx="223964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Merhaba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>,</w:t>
      </w:r>
    </w:p>
    <w:p w14:paraId="373F6B83" w14:textId="77777777" w:rsidR="0014472F" w:rsidRPr="00A96D5D" w:rsidRDefault="0014472F" w:rsidP="001447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tr-TR"/>
        </w:rPr>
      </w:pPr>
      <w:r w:rsidRPr="00A96D5D">
        <w:rPr>
          <w:rFonts w:eastAsia="Times New Roman" w:cstheme="minorHAnsi"/>
          <w:color w:val="222222"/>
          <w:lang w:val="en-US" w:eastAsia="tr-TR"/>
        </w:rPr>
        <w:t> </w:t>
      </w:r>
    </w:p>
    <w:p w14:paraId="4EB6EDFD" w14:textId="424E0D80" w:rsidR="0014472F" w:rsidRDefault="0014472F" w:rsidP="0014472F">
      <w:pPr>
        <w:shd w:val="clear" w:color="auto" w:fill="FFFFFF"/>
        <w:spacing w:after="45" w:line="298" w:lineRule="atLeast"/>
        <w:rPr>
          <w:rFonts w:eastAsia="Times New Roman" w:cstheme="minorHAnsi"/>
          <w:color w:val="222222"/>
          <w:lang w:eastAsia="tr-TR"/>
        </w:rPr>
      </w:pP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Ekibimizde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yer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alacak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olan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Yaz</w:t>
      </w:r>
      <w:proofErr w:type="spellEnd"/>
      <w:r w:rsidR="00A96D5D" w:rsidRPr="00A96D5D">
        <w:rPr>
          <w:rFonts w:eastAsia="Times New Roman" w:cstheme="minorHAnsi"/>
          <w:color w:val="222222"/>
          <w:lang w:eastAsia="tr-TR"/>
        </w:rPr>
        <w:t>ılım Test Uzmanı</w:t>
      </w:r>
      <w:r w:rsidR="00A96D5D" w:rsidRPr="00A96D5D">
        <w:rPr>
          <w:rFonts w:eastAsia="Times New Roman" w:cstheme="minorHAnsi"/>
          <w:color w:val="222222"/>
          <w:lang w:val="en-US" w:eastAsia="tr-TR"/>
        </w:rPr>
        <w:t> </w:t>
      </w:r>
      <w:proofErr w:type="spellStart"/>
      <w:r w:rsidR="00A96D5D" w:rsidRPr="00A96D5D">
        <w:rPr>
          <w:rFonts w:eastAsia="Times New Roman" w:cstheme="minorHAnsi"/>
          <w:color w:val="222222"/>
          <w:lang w:val="en-US" w:eastAsia="tr-TR"/>
        </w:rPr>
        <w:t>adaylarından</w:t>
      </w:r>
      <w:proofErr w:type="spellEnd"/>
      <w:r w:rsidR="00A96D5D"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A96D5D" w:rsidRPr="00A96D5D">
        <w:rPr>
          <w:rFonts w:eastAsia="Times New Roman" w:cstheme="minorHAnsi"/>
          <w:color w:val="222222"/>
          <w:lang w:val="en-US" w:eastAsia="tr-TR"/>
        </w:rPr>
        <w:t>aşağıdaki</w:t>
      </w:r>
      <w:proofErr w:type="spellEnd"/>
      <w:r w:rsidR="00A96D5D"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A96D5D" w:rsidRPr="00A96D5D">
        <w:rPr>
          <w:rFonts w:eastAsia="Times New Roman" w:cstheme="minorHAnsi"/>
          <w:color w:val="222222"/>
          <w:lang w:val="en-US" w:eastAsia="tr-TR"/>
        </w:rPr>
        <w:t>çalışmayı</w:t>
      </w:r>
      <w:proofErr w:type="spellEnd"/>
      <w:r w:rsidR="00A96D5D"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A96D5D" w:rsidRPr="00A96D5D">
        <w:rPr>
          <w:rFonts w:eastAsia="Times New Roman" w:cstheme="minorHAnsi"/>
          <w:color w:val="222222"/>
          <w:lang w:val="en-US" w:eastAsia="tr-TR"/>
        </w:rPr>
        <w:t>yapmasını</w:t>
      </w:r>
      <w:proofErr w:type="spellEnd"/>
      <w:r w:rsidR="00A96D5D"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bekliyoruz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>.</w:t>
      </w:r>
      <w:r w:rsidR="001E1EAC" w:rsidRPr="00A96D5D">
        <w:rPr>
          <w:rFonts w:eastAsia="Times New Roman" w:cstheme="minorHAnsi"/>
          <w:color w:val="222222"/>
          <w:lang w:eastAsia="tr-TR"/>
        </w:rPr>
        <w:t xml:space="preserve"> </w:t>
      </w:r>
      <w:r w:rsidR="00F20CE7">
        <w:rPr>
          <w:rFonts w:eastAsia="Times New Roman" w:cstheme="minorHAnsi"/>
          <w:color w:val="222222"/>
          <w:lang w:eastAsia="tr-TR"/>
        </w:rPr>
        <w:t>A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şağıda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belirtilen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A96D5D" w:rsidRPr="00A96D5D">
        <w:rPr>
          <w:rFonts w:eastAsia="Times New Roman" w:cstheme="minorHAnsi"/>
          <w:color w:val="222222"/>
          <w:lang w:val="en-US" w:eastAsia="tr-TR"/>
        </w:rPr>
        <w:t>çalışmanın</w:t>
      </w:r>
      <w:proofErr w:type="spellEnd"/>
      <w:r w:rsidR="00405C28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405C28">
        <w:rPr>
          <w:rFonts w:eastAsia="Times New Roman" w:cstheme="minorHAnsi"/>
          <w:color w:val="222222"/>
          <w:lang w:val="en-US" w:eastAsia="tr-TR"/>
        </w:rPr>
        <w:t>belirtilen</w:t>
      </w:r>
      <w:proofErr w:type="spellEnd"/>
      <w:r w:rsidR="00405C28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405C28">
        <w:rPr>
          <w:rFonts w:eastAsia="Times New Roman" w:cstheme="minorHAnsi"/>
          <w:color w:val="222222"/>
          <w:lang w:val="en-US" w:eastAsia="tr-TR"/>
        </w:rPr>
        <w:t>süre</w:t>
      </w:r>
      <w:proofErr w:type="spellEnd"/>
      <w:r w:rsidR="00405C28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405C28">
        <w:rPr>
          <w:rFonts w:eastAsia="Times New Roman" w:cstheme="minorHAnsi"/>
          <w:color w:val="222222"/>
          <w:lang w:val="en-US" w:eastAsia="tr-TR"/>
        </w:rPr>
        <w:t>içerisinde</w:t>
      </w:r>
      <w:proofErr w:type="spellEnd"/>
      <w:r w:rsidR="00405C28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="00405C28">
        <w:rPr>
          <w:rFonts w:eastAsia="Times New Roman" w:cstheme="minorHAnsi"/>
          <w:color w:val="222222"/>
          <w:lang w:val="en-US" w:eastAsia="tr-TR"/>
        </w:rPr>
        <w:t>tamamlanıp</w:t>
      </w:r>
      <w:proofErr w:type="spellEnd"/>
      <w:r w:rsidR="00405C28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tarafımıza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gönderilmesi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 xml:space="preserve"> </w:t>
      </w:r>
      <w:proofErr w:type="spellStart"/>
      <w:r w:rsidRPr="00A96D5D">
        <w:rPr>
          <w:rFonts w:eastAsia="Times New Roman" w:cstheme="minorHAnsi"/>
          <w:color w:val="222222"/>
          <w:lang w:val="en-US" w:eastAsia="tr-TR"/>
        </w:rPr>
        <w:t>beklenmektedir</w:t>
      </w:r>
      <w:proofErr w:type="spellEnd"/>
      <w:r w:rsidRPr="00A96D5D">
        <w:rPr>
          <w:rFonts w:eastAsia="Times New Roman" w:cstheme="minorHAnsi"/>
          <w:color w:val="222222"/>
          <w:lang w:val="en-US" w:eastAsia="tr-TR"/>
        </w:rPr>
        <w:t>.</w:t>
      </w:r>
    </w:p>
    <w:p w14:paraId="1FB356EE" w14:textId="77777777" w:rsidR="00BA5616" w:rsidRPr="00A96D5D" w:rsidRDefault="00BA5616" w:rsidP="0014472F">
      <w:pPr>
        <w:shd w:val="clear" w:color="auto" w:fill="FFFFFF"/>
        <w:spacing w:after="45" w:line="298" w:lineRule="atLeast"/>
        <w:rPr>
          <w:rFonts w:eastAsia="Times New Roman" w:cstheme="minorHAnsi"/>
          <w:color w:val="222222"/>
          <w:lang w:eastAsia="tr-TR"/>
        </w:rPr>
      </w:pPr>
    </w:p>
    <w:p w14:paraId="57D35213" w14:textId="77777777" w:rsidR="00A96D5D" w:rsidRPr="00A96D5D" w:rsidRDefault="00A96D5D" w:rsidP="00A96D5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  <w:r w:rsidRPr="002C0EB8">
        <w:rPr>
          <w:rFonts w:eastAsia="Times New Roman" w:cstheme="minorHAnsi"/>
          <w:b/>
          <w:bCs/>
          <w:color w:val="000000"/>
          <w:lang w:eastAsia="tr-TR"/>
        </w:rPr>
        <w:t>Analiz</w:t>
      </w:r>
    </w:p>
    <w:p w14:paraId="259D230B" w14:textId="77777777" w:rsidR="00A96D5D" w:rsidRPr="002C0EB8" w:rsidRDefault="00A96D5D" w:rsidP="00A96D5D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</w:p>
    <w:p w14:paraId="6100849B" w14:textId="77777777" w:rsidR="00A96D5D" w:rsidRPr="002C0EB8" w:rsidRDefault="00A96D5D" w:rsidP="00A96D5D">
      <w:pPr>
        <w:spacing w:after="0" w:line="240" w:lineRule="auto"/>
        <w:rPr>
          <w:rFonts w:eastAsia="Times New Roman" w:cstheme="minorHAnsi"/>
          <w:lang w:eastAsia="tr-TR"/>
        </w:rPr>
      </w:pPr>
      <w:r w:rsidRPr="002C0EB8">
        <w:rPr>
          <w:rFonts w:eastAsia="Times New Roman" w:cstheme="minorHAnsi"/>
          <w:color w:val="000000"/>
          <w:lang w:eastAsia="tr-TR"/>
        </w:rPr>
        <w:t>Teslimat sayfasında yer alan paket gruplamasının neye göre yapıldığının analizini yapınız.</w:t>
      </w:r>
    </w:p>
    <w:p w14:paraId="6BEC291D" w14:textId="77777777" w:rsidR="00A96D5D" w:rsidRPr="002C0EB8" w:rsidRDefault="00A96D5D" w:rsidP="00A96D5D">
      <w:pPr>
        <w:spacing w:after="0" w:line="240" w:lineRule="auto"/>
        <w:rPr>
          <w:rFonts w:eastAsia="Times New Roman" w:cstheme="minorHAnsi"/>
          <w:lang w:eastAsia="tr-TR"/>
        </w:rPr>
      </w:pPr>
    </w:p>
    <w:p w14:paraId="5DF23292" w14:textId="3FD28C2E" w:rsidR="00A96D5D" w:rsidRDefault="00A96D5D" w:rsidP="00A96D5D">
      <w:pPr>
        <w:spacing w:after="0" w:line="240" w:lineRule="auto"/>
        <w:rPr>
          <w:rFonts w:eastAsia="Times New Roman" w:cstheme="minorHAnsi"/>
          <w:lang w:eastAsia="tr-TR"/>
        </w:rPr>
      </w:pPr>
      <w:r w:rsidRPr="00A96D5D">
        <w:rPr>
          <w:rFonts w:eastAsia="Times New Roman" w:cstheme="minorHAnsi"/>
          <w:noProof/>
          <w:color w:val="000000"/>
          <w:lang w:eastAsia="tr-TR"/>
        </w:rPr>
        <w:drawing>
          <wp:inline distT="0" distB="0" distL="0" distR="0" wp14:anchorId="478E61A2" wp14:editId="2802E56E">
            <wp:extent cx="4279900" cy="1732994"/>
            <wp:effectExtent l="0" t="0" r="6350" b="635"/>
            <wp:docPr id="2" name="Picture 2" descr="https://lh6.googleusercontent.com/v5TFQPrSNQ8gtILMv8ciVACax-7Pvvbh829JWkiYFsgneNe4RE-4KzxBBYZ8N8m71zPkTG7DkNihsddlcuXbE1__ewC78q_6Gth58mJf_ES7mU3JI1WnlZ_U3h_c6l8kCD2tbl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5TFQPrSNQ8gtILMv8ciVACax-7Pvvbh829JWkiYFsgneNe4RE-4KzxBBYZ8N8m71zPkTG7DkNihsddlcuXbE1__ewC78q_6Gth58mJf_ES7mU3JI1WnlZ_U3h_c6l8kCD2tblj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92" cy="174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9D53" w14:textId="6198401C" w:rsidR="000366C1" w:rsidRDefault="000366C1" w:rsidP="00A96D5D">
      <w:pPr>
        <w:spacing w:after="0" w:line="240" w:lineRule="auto"/>
        <w:rPr>
          <w:rFonts w:eastAsia="Times New Roman" w:cstheme="minorHAnsi"/>
          <w:lang w:eastAsia="tr-TR"/>
        </w:rPr>
      </w:pPr>
    </w:p>
    <w:p w14:paraId="57D262E5" w14:textId="77777777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 xml:space="preserve">1-) Eğer 2 ürün aynı fakat satıcıları farklı ise bu 2 ürün farklı teslimat </w:t>
      </w:r>
      <w:proofErr w:type="spellStart"/>
      <w:r w:rsidRPr="000366C1">
        <w:rPr>
          <w:rFonts w:eastAsia="Times New Roman" w:cstheme="minorHAnsi"/>
          <w:lang w:eastAsia="tr-TR"/>
        </w:rPr>
        <w:t>grubları</w:t>
      </w:r>
      <w:proofErr w:type="spellEnd"/>
      <w:r w:rsidRPr="000366C1">
        <w:rPr>
          <w:rFonts w:eastAsia="Times New Roman" w:cstheme="minorHAnsi"/>
          <w:lang w:eastAsia="tr-TR"/>
        </w:rPr>
        <w:t xml:space="preserve"> altında bulunur.</w:t>
      </w:r>
    </w:p>
    <w:p w14:paraId="3D28D19E" w14:textId="635825B1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 xml:space="preserve">2-) Eğer 2 ürünün satıcıları aynı fakat kargoya veriliş süreleri farklı ise bu 2 ürün farklı teslimat </w:t>
      </w:r>
      <w:proofErr w:type="spellStart"/>
      <w:r w:rsidRPr="000366C1">
        <w:rPr>
          <w:rFonts w:eastAsia="Times New Roman" w:cstheme="minorHAnsi"/>
          <w:lang w:eastAsia="tr-TR"/>
        </w:rPr>
        <w:t>grubları</w:t>
      </w:r>
      <w:proofErr w:type="spellEnd"/>
      <w:r w:rsidRPr="000366C1">
        <w:rPr>
          <w:rFonts w:eastAsia="Times New Roman" w:cstheme="minorHAnsi"/>
          <w:lang w:eastAsia="tr-TR"/>
        </w:rPr>
        <w:t xml:space="preserve"> altında bulunur.</w:t>
      </w:r>
    </w:p>
    <w:p w14:paraId="61FE7FD9" w14:textId="015F4A26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3-) Eğer 2 ürünün kargoya veriliş süresi ve satıcısı aynı ise, bu 2 ürün aynı teslimat grubu altında bulunur.</w:t>
      </w:r>
    </w:p>
    <w:p w14:paraId="7B7BA5C8" w14:textId="4D997974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 xml:space="preserve">4-) Eğer 2 ürünün satıcıları farklı fakat kargoya veriliş süreleri aynı ise bu 2 ürün farklı teslimat </w:t>
      </w:r>
      <w:proofErr w:type="spellStart"/>
      <w:r w:rsidRPr="000366C1">
        <w:rPr>
          <w:rFonts w:eastAsia="Times New Roman" w:cstheme="minorHAnsi"/>
          <w:lang w:eastAsia="tr-TR"/>
        </w:rPr>
        <w:t>grubları</w:t>
      </w:r>
      <w:proofErr w:type="spellEnd"/>
      <w:r w:rsidRPr="000366C1">
        <w:rPr>
          <w:rFonts w:eastAsia="Times New Roman" w:cstheme="minorHAnsi"/>
          <w:lang w:eastAsia="tr-TR"/>
        </w:rPr>
        <w:t xml:space="preserve"> altında bulunur.</w:t>
      </w:r>
    </w:p>
    <w:p w14:paraId="28E04C8A" w14:textId="735D8F05" w:rsidR="000366C1" w:rsidRPr="002C0EB8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 xml:space="preserve">5-) Eğer 2 ürünün satıcıları ve kargoya veriliş süreleri farklı ise bu 2 ürün farklı teslimat </w:t>
      </w:r>
      <w:proofErr w:type="spellStart"/>
      <w:r w:rsidRPr="000366C1">
        <w:rPr>
          <w:rFonts w:eastAsia="Times New Roman" w:cstheme="minorHAnsi"/>
          <w:lang w:eastAsia="tr-TR"/>
        </w:rPr>
        <w:t>grubları</w:t>
      </w:r>
      <w:proofErr w:type="spellEnd"/>
      <w:r w:rsidRPr="000366C1">
        <w:rPr>
          <w:rFonts w:eastAsia="Times New Roman" w:cstheme="minorHAnsi"/>
          <w:lang w:eastAsia="tr-TR"/>
        </w:rPr>
        <w:t xml:space="preserve"> altında bulunur.</w:t>
      </w:r>
    </w:p>
    <w:p w14:paraId="2F8B00C1" w14:textId="77777777" w:rsidR="00A96D5D" w:rsidRPr="002C0EB8" w:rsidRDefault="00A96D5D" w:rsidP="00A96D5D">
      <w:pPr>
        <w:spacing w:after="0" w:line="240" w:lineRule="auto"/>
        <w:rPr>
          <w:rFonts w:eastAsia="Times New Roman" w:cstheme="minorHAnsi"/>
          <w:lang w:eastAsia="tr-TR"/>
        </w:rPr>
      </w:pPr>
    </w:p>
    <w:p w14:paraId="23333403" w14:textId="50507868" w:rsidR="001E2399" w:rsidRPr="007A40DD" w:rsidRDefault="001E2399" w:rsidP="007A40DD">
      <w:pPr>
        <w:pStyle w:val="ListeParagraf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  <w:r w:rsidRPr="007A40DD">
        <w:rPr>
          <w:rFonts w:eastAsia="Times New Roman" w:cstheme="minorHAnsi"/>
          <w:b/>
          <w:bCs/>
          <w:color w:val="000000"/>
          <w:lang w:eastAsia="tr-TR"/>
        </w:rPr>
        <w:t>Manuel Test Case Çalışması</w:t>
      </w:r>
    </w:p>
    <w:p w14:paraId="7E5F1ECB" w14:textId="77777777" w:rsidR="001E2399" w:rsidRDefault="001E2399" w:rsidP="001E239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</w:p>
    <w:p w14:paraId="222D4B6F" w14:textId="6387866E" w:rsidR="001E2399" w:rsidRDefault="001E2399" w:rsidP="001E2399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>Aşağıda hepsiburada’nın birçok ödeme seçeneğinden biri olan “Çoklu Kredi Kartı” seçeneği için ilgili manuel functional test case’leri çıkarınız.</w:t>
      </w:r>
    </w:p>
    <w:p w14:paraId="3EB39433" w14:textId="77777777" w:rsidR="001E2399" w:rsidRDefault="001E2399" w:rsidP="001E2399">
      <w:pPr>
        <w:spacing w:after="0" w:line="240" w:lineRule="auto"/>
        <w:rPr>
          <w:rFonts w:eastAsia="Times New Roman" w:cstheme="minorHAnsi"/>
          <w:lang w:eastAsia="tr-TR"/>
        </w:rPr>
      </w:pPr>
    </w:p>
    <w:p w14:paraId="4B00C6CC" w14:textId="67449C9D" w:rsidR="00A96D5D" w:rsidRDefault="00457804" w:rsidP="00A96D5D">
      <w:pPr>
        <w:spacing w:after="0" w:line="240" w:lineRule="auto"/>
        <w:rPr>
          <w:rStyle w:val="Kpr"/>
        </w:rPr>
      </w:pPr>
      <w:hyperlink r:id="rId7" w:history="1">
        <w:r w:rsidR="001E2399">
          <w:rPr>
            <w:rStyle w:val="Kpr"/>
          </w:rPr>
          <w:t>https://www.hepsiburada.com/ayagina-gelsin/odeme</w:t>
        </w:r>
      </w:hyperlink>
    </w:p>
    <w:p w14:paraId="4E391F28" w14:textId="006D1F7F" w:rsidR="000366C1" w:rsidRDefault="000366C1" w:rsidP="00A96D5D">
      <w:pPr>
        <w:spacing w:after="0" w:line="240" w:lineRule="auto"/>
        <w:rPr>
          <w:rStyle w:val="Kpr"/>
        </w:rPr>
      </w:pPr>
    </w:p>
    <w:p w14:paraId="2E3DE435" w14:textId="6BEC9F6C" w:rsid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1-) “Çoklu Kredi Kartı” yazısına basıldığında ilgili panelin görünür olduğunu doğrula</w:t>
      </w:r>
    </w:p>
    <w:p w14:paraId="29C1EE74" w14:textId="640D13CB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0366C1" w:rsidRPr="000366C1">
        <w:rPr>
          <w:rFonts w:eastAsia="Times New Roman" w:cstheme="minorHAnsi"/>
          <w:lang w:eastAsia="tr-TR"/>
        </w:rPr>
        <w:t xml:space="preserve">-) Birinci tutarın 1 </w:t>
      </w:r>
      <w:proofErr w:type="spellStart"/>
      <w:r w:rsidR="000366C1" w:rsidRPr="000366C1">
        <w:rPr>
          <w:rFonts w:eastAsia="Times New Roman" w:cstheme="minorHAnsi"/>
          <w:lang w:eastAsia="tr-TR"/>
        </w:rPr>
        <w:t>tl'den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düşük değer girildiğinde buna izin verilmediğini, doğru hata mesajını oluşturduğunu ve </w:t>
      </w:r>
      <w:proofErr w:type="spellStart"/>
      <w:r w:rsidR="000366C1" w:rsidRPr="000366C1">
        <w:rPr>
          <w:rFonts w:eastAsia="Times New Roman" w:cstheme="minorHAnsi"/>
          <w:lang w:eastAsia="tr-TR"/>
        </w:rPr>
        <w:t>valid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bir değer girildiğinde hata mesajının görünmez olduğunu doğrula</w:t>
      </w:r>
    </w:p>
    <w:p w14:paraId="0FE5A7CB" w14:textId="48A9450F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3</w:t>
      </w:r>
      <w:r w:rsidR="000366C1" w:rsidRPr="000366C1">
        <w:rPr>
          <w:rFonts w:eastAsia="Times New Roman" w:cstheme="minorHAnsi"/>
          <w:lang w:eastAsia="tr-TR"/>
        </w:rPr>
        <w:t>-) "Tutar Girin" alanının doldurulmadan 2.kart panelinin açılmadığını ve doğru hata mesajının oluştuğunu doğrula</w:t>
      </w:r>
    </w:p>
    <w:p w14:paraId="7862CD71" w14:textId="2F7DCF66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4</w:t>
      </w:r>
      <w:r w:rsidR="000366C1" w:rsidRPr="000366C1">
        <w:rPr>
          <w:rFonts w:eastAsia="Times New Roman" w:cstheme="minorHAnsi"/>
          <w:lang w:eastAsia="tr-TR"/>
        </w:rPr>
        <w:t xml:space="preserve">-) "Tutar Girin" alanının sadece pozitif </w:t>
      </w:r>
      <w:proofErr w:type="spellStart"/>
      <w:r w:rsidR="000366C1" w:rsidRPr="000366C1">
        <w:rPr>
          <w:rFonts w:eastAsia="Times New Roman" w:cstheme="minorHAnsi"/>
          <w:lang w:eastAsia="tr-TR"/>
        </w:rPr>
        <w:t>sayılar'ın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girilebileceğini, harf veya </w:t>
      </w:r>
      <w:proofErr w:type="spellStart"/>
      <w:r w:rsidR="000366C1" w:rsidRPr="000366C1">
        <w:rPr>
          <w:rFonts w:eastAsia="Times New Roman" w:cstheme="minorHAnsi"/>
          <w:lang w:eastAsia="tr-TR"/>
        </w:rPr>
        <w:t>alfanümerik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olmayan karakterlerin girilemeyeceğini doğrula</w:t>
      </w:r>
    </w:p>
    <w:p w14:paraId="017058D2" w14:textId="3AC6A9A1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5</w:t>
      </w:r>
      <w:r w:rsidR="000366C1" w:rsidRPr="000366C1">
        <w:rPr>
          <w:rFonts w:eastAsia="Times New Roman" w:cstheme="minorHAnsi"/>
          <w:lang w:eastAsia="tr-TR"/>
        </w:rPr>
        <w:t xml:space="preserve">-) "Tutar Girin" alanına </w:t>
      </w:r>
      <w:proofErr w:type="spellStart"/>
      <w:r w:rsidR="000366C1" w:rsidRPr="000366C1">
        <w:rPr>
          <w:rFonts w:eastAsia="Times New Roman" w:cstheme="minorHAnsi"/>
          <w:lang w:eastAsia="tr-TR"/>
        </w:rPr>
        <w:t>max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girilebilecek değerin, toplam tutardan 1 </w:t>
      </w:r>
      <w:proofErr w:type="spellStart"/>
      <w:r w:rsidR="000366C1" w:rsidRPr="000366C1">
        <w:rPr>
          <w:rFonts w:eastAsia="Times New Roman" w:cstheme="minorHAnsi"/>
          <w:lang w:eastAsia="tr-TR"/>
        </w:rPr>
        <w:t>tl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düşük olabileceğini, daha büyük bir değer girildiğinde doğru hata mesajını </w:t>
      </w:r>
      <w:proofErr w:type="gramStart"/>
      <w:r w:rsidR="000366C1" w:rsidRPr="000366C1">
        <w:rPr>
          <w:rFonts w:eastAsia="Times New Roman" w:cstheme="minorHAnsi"/>
          <w:lang w:eastAsia="tr-TR"/>
        </w:rPr>
        <w:t>oluşturduğunu  ve</w:t>
      </w:r>
      <w:proofErr w:type="gramEnd"/>
      <w:r w:rsidR="000366C1" w:rsidRPr="000366C1">
        <w:rPr>
          <w:rFonts w:eastAsia="Times New Roman" w:cstheme="minorHAnsi"/>
          <w:lang w:eastAsia="tr-TR"/>
        </w:rPr>
        <w:t xml:space="preserve"> </w:t>
      </w:r>
      <w:proofErr w:type="spellStart"/>
      <w:r w:rsidR="000366C1" w:rsidRPr="000366C1">
        <w:rPr>
          <w:rFonts w:eastAsia="Times New Roman" w:cstheme="minorHAnsi"/>
          <w:lang w:eastAsia="tr-TR"/>
        </w:rPr>
        <w:t>valid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bir değer girildiğinde hata mesajının görünmez olduğunu doğrula</w:t>
      </w:r>
    </w:p>
    <w:p w14:paraId="4E0C3200" w14:textId="58AF55DD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6</w:t>
      </w:r>
      <w:r w:rsidR="000366C1" w:rsidRPr="000366C1">
        <w:rPr>
          <w:rFonts w:eastAsia="Times New Roman" w:cstheme="minorHAnsi"/>
          <w:lang w:eastAsia="tr-TR"/>
        </w:rPr>
        <w:t>-) "Kalan tutar" alanında "Ödenecek Tutar" ile "Tutar Girin" sayısının farkını yazdığını doğrula</w:t>
      </w:r>
    </w:p>
    <w:p w14:paraId="44E70F4E" w14:textId="4E835554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lastRenderedPageBreak/>
        <w:t>7</w:t>
      </w:r>
      <w:r w:rsidR="000366C1" w:rsidRPr="000366C1">
        <w:rPr>
          <w:rFonts w:eastAsia="Times New Roman" w:cstheme="minorHAnsi"/>
          <w:lang w:eastAsia="tr-TR"/>
        </w:rPr>
        <w:t xml:space="preserve">-) Gösterilen bütün alanların girilmesinin zorunlu olduğunu doğrula. Bir veya birden fazla alanı boş bırakarak ilerlemeye çalış, hata mesajlarının doğru ve doğru yerde olduğunu doğrula ve </w:t>
      </w:r>
      <w:proofErr w:type="spellStart"/>
      <w:r w:rsidR="000366C1" w:rsidRPr="000366C1">
        <w:rPr>
          <w:rFonts w:eastAsia="Times New Roman" w:cstheme="minorHAnsi"/>
          <w:lang w:eastAsia="tr-TR"/>
        </w:rPr>
        <w:t>valid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bir değer girildiğinde hata mesajlarının ilgili satır için görünmez olduğunu doğrula</w:t>
      </w:r>
    </w:p>
    <w:p w14:paraId="6F42F874" w14:textId="3F69A6A5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8</w:t>
      </w:r>
      <w:r w:rsidR="000366C1" w:rsidRPr="000366C1">
        <w:rPr>
          <w:rFonts w:eastAsia="Times New Roman" w:cstheme="minorHAnsi"/>
          <w:lang w:eastAsia="tr-TR"/>
        </w:rPr>
        <w:t xml:space="preserve">-) "Kart Numarası" alanına 16 sayı girilmesinin zorunlu olduğunu, doğru hata mesajını oluşturduğunu ve </w:t>
      </w:r>
      <w:proofErr w:type="spellStart"/>
      <w:r w:rsidR="000366C1" w:rsidRPr="000366C1">
        <w:rPr>
          <w:rFonts w:eastAsia="Times New Roman" w:cstheme="minorHAnsi"/>
          <w:lang w:eastAsia="tr-TR"/>
        </w:rPr>
        <w:t>valid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bir değer girildiğinde hata mesajının görünmez olduğunu doğrula</w:t>
      </w:r>
    </w:p>
    <w:p w14:paraId="7742612A" w14:textId="2F8C02AC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9</w:t>
      </w:r>
      <w:r w:rsidR="000366C1" w:rsidRPr="000366C1">
        <w:rPr>
          <w:rFonts w:eastAsia="Times New Roman" w:cstheme="minorHAnsi"/>
          <w:lang w:eastAsia="tr-TR"/>
        </w:rPr>
        <w:t xml:space="preserve">-) "Kart Numarası" alanının sadece 0 ve pozitif </w:t>
      </w:r>
      <w:proofErr w:type="spellStart"/>
      <w:r w:rsidR="000366C1" w:rsidRPr="000366C1">
        <w:rPr>
          <w:rFonts w:eastAsia="Times New Roman" w:cstheme="minorHAnsi"/>
          <w:lang w:eastAsia="tr-TR"/>
        </w:rPr>
        <w:t>sayılar'ın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girilebileceğini, harf veya </w:t>
      </w:r>
      <w:proofErr w:type="spellStart"/>
      <w:r w:rsidR="000366C1" w:rsidRPr="000366C1">
        <w:rPr>
          <w:rFonts w:eastAsia="Times New Roman" w:cstheme="minorHAnsi"/>
          <w:lang w:eastAsia="tr-TR"/>
        </w:rPr>
        <w:t>alfanümerik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olmayan karakterlerin girilemeyeceğini doğrula</w:t>
      </w:r>
    </w:p>
    <w:p w14:paraId="48967F2B" w14:textId="12CC6444" w:rsidR="000366C1" w:rsidRP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10</w:t>
      </w:r>
      <w:r w:rsidR="000366C1" w:rsidRPr="000366C1">
        <w:rPr>
          <w:rFonts w:eastAsia="Times New Roman" w:cstheme="minorHAnsi"/>
          <w:lang w:eastAsia="tr-TR"/>
        </w:rPr>
        <w:t xml:space="preserve">-) "Kart Numarası" alanına girilen sayının </w:t>
      </w:r>
      <w:proofErr w:type="spellStart"/>
      <w:r w:rsidR="000366C1" w:rsidRPr="000366C1">
        <w:rPr>
          <w:rFonts w:eastAsia="Times New Roman" w:cstheme="minorHAnsi"/>
          <w:lang w:eastAsia="tr-TR"/>
        </w:rPr>
        <w:t>valid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bir kart numarası olduğunu, değilse doğru hata mesajını oluşturduğunu doğrula ve </w:t>
      </w:r>
      <w:proofErr w:type="spellStart"/>
      <w:r w:rsidR="000366C1" w:rsidRPr="000366C1">
        <w:rPr>
          <w:rFonts w:eastAsia="Times New Roman" w:cstheme="minorHAnsi"/>
          <w:lang w:eastAsia="tr-TR"/>
        </w:rPr>
        <w:t>valid</w:t>
      </w:r>
      <w:proofErr w:type="spellEnd"/>
      <w:r w:rsidR="000366C1" w:rsidRPr="000366C1">
        <w:rPr>
          <w:rFonts w:eastAsia="Times New Roman" w:cstheme="minorHAnsi"/>
          <w:lang w:eastAsia="tr-TR"/>
        </w:rPr>
        <w:t xml:space="preserve"> bir değer girildiğinde hata mesajının görünmez olduğunu doğrula</w:t>
      </w:r>
    </w:p>
    <w:p w14:paraId="509978A6" w14:textId="1E489A57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1</w:t>
      </w:r>
      <w:r w:rsidRPr="000366C1">
        <w:rPr>
          <w:rFonts w:eastAsia="Times New Roman" w:cstheme="minorHAnsi"/>
          <w:lang w:eastAsia="tr-TR"/>
        </w:rPr>
        <w:t>-) Girilen kart numarasının çoklu kredi kartı işlemine uygun bir kart olup olmadığının kontrol edildiğini doğrula ve doğru hata mesajının oluşturulduğunu doğrula</w:t>
      </w:r>
    </w:p>
    <w:p w14:paraId="2AB664F4" w14:textId="0E1BD3EE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2</w:t>
      </w:r>
      <w:r w:rsidRPr="000366C1">
        <w:rPr>
          <w:rFonts w:eastAsia="Times New Roman" w:cstheme="minorHAnsi"/>
          <w:lang w:eastAsia="tr-TR"/>
        </w:rPr>
        <w:t xml:space="preserve">-) Girilen kart numarası </w:t>
      </w:r>
      <w:proofErr w:type="spellStart"/>
      <w:r w:rsidRPr="000366C1">
        <w:rPr>
          <w:rFonts w:eastAsia="Times New Roman" w:cstheme="minorHAnsi"/>
          <w:lang w:eastAsia="tr-TR"/>
        </w:rPr>
        <w:t>valid</w:t>
      </w:r>
      <w:proofErr w:type="spellEnd"/>
      <w:r w:rsidRPr="000366C1">
        <w:rPr>
          <w:rFonts w:eastAsia="Times New Roman" w:cstheme="minorHAnsi"/>
          <w:lang w:eastAsia="tr-TR"/>
        </w:rPr>
        <w:t xml:space="preserve"> bir değer olduğunda "Taksit Seçenekleri" panelinin görünür olduğunu doğrula</w:t>
      </w:r>
    </w:p>
    <w:p w14:paraId="324BA6A7" w14:textId="37834217" w:rsid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3</w:t>
      </w:r>
      <w:r w:rsidRPr="000366C1">
        <w:rPr>
          <w:rFonts w:eastAsia="Times New Roman" w:cstheme="minorHAnsi"/>
          <w:lang w:eastAsia="tr-TR"/>
        </w:rPr>
        <w:t xml:space="preserve">-) "Tutar Girin" ve "Kart Numarası" alanları </w:t>
      </w:r>
      <w:proofErr w:type="spellStart"/>
      <w:r w:rsidRPr="000366C1">
        <w:rPr>
          <w:rFonts w:eastAsia="Times New Roman" w:cstheme="minorHAnsi"/>
          <w:lang w:eastAsia="tr-TR"/>
        </w:rPr>
        <w:t>valid</w:t>
      </w:r>
      <w:proofErr w:type="spellEnd"/>
      <w:r w:rsidRPr="000366C1">
        <w:rPr>
          <w:rFonts w:eastAsia="Times New Roman" w:cstheme="minorHAnsi"/>
          <w:lang w:eastAsia="tr-TR"/>
        </w:rPr>
        <w:t xml:space="preserve"> değerler girildikten sonra "Kartı Onayla" butonuna basıldığında boş bırakılan alanların girilmesinin zorunlu olduğunu gösteren hata mesajlarının oluştuğunu doğrula</w:t>
      </w:r>
      <w:r w:rsidR="00566848">
        <w:rPr>
          <w:rFonts w:eastAsia="Times New Roman" w:cstheme="minorHAnsi"/>
          <w:lang w:eastAsia="tr-TR"/>
        </w:rPr>
        <w:t xml:space="preserve"> </w:t>
      </w:r>
      <w:r w:rsidRPr="000366C1">
        <w:rPr>
          <w:rFonts w:eastAsia="Times New Roman" w:cstheme="minorHAnsi"/>
          <w:lang w:eastAsia="tr-TR"/>
        </w:rPr>
        <w:t>(</w:t>
      </w:r>
      <w:r w:rsidRPr="000366C1">
        <w:rPr>
          <w:rFonts w:eastAsia="Times New Roman" w:cstheme="minorHAnsi"/>
          <w:b/>
          <w:bCs/>
          <w:lang w:eastAsia="tr-TR"/>
        </w:rPr>
        <w:t xml:space="preserve">Bu senaryo test edildiğinde bir </w:t>
      </w:r>
      <w:proofErr w:type="spellStart"/>
      <w:r w:rsidRPr="000366C1">
        <w:rPr>
          <w:rFonts w:eastAsia="Times New Roman" w:cstheme="minorHAnsi"/>
          <w:b/>
          <w:bCs/>
          <w:lang w:eastAsia="tr-TR"/>
        </w:rPr>
        <w:t>bug</w:t>
      </w:r>
      <w:proofErr w:type="spellEnd"/>
      <w:r w:rsidRPr="000366C1">
        <w:rPr>
          <w:rFonts w:eastAsia="Times New Roman" w:cstheme="minorHAnsi"/>
          <w:b/>
          <w:bCs/>
          <w:lang w:eastAsia="tr-TR"/>
        </w:rPr>
        <w:t xml:space="preserve"> oluştuğu görüldü. </w:t>
      </w:r>
      <w:r w:rsidRPr="000366C1">
        <w:rPr>
          <w:rFonts w:eastAsia="Times New Roman" w:cstheme="minorHAnsi"/>
          <w:b/>
          <w:bCs/>
          <w:lang w:eastAsia="tr-TR"/>
        </w:rPr>
        <w:t>Belirtilen 2 alan dışında herhangi bir alan boş bırakılarak butona tıklandığında s</w:t>
      </w:r>
      <w:r w:rsidRPr="000366C1">
        <w:rPr>
          <w:rFonts w:eastAsia="Times New Roman" w:cstheme="minorHAnsi"/>
          <w:b/>
          <w:bCs/>
          <w:lang w:eastAsia="tr-TR"/>
        </w:rPr>
        <w:t>ayfa don</w:t>
      </w:r>
      <w:r w:rsidRPr="000366C1">
        <w:rPr>
          <w:rFonts w:eastAsia="Times New Roman" w:cstheme="minorHAnsi"/>
          <w:b/>
          <w:bCs/>
          <w:lang w:eastAsia="tr-TR"/>
        </w:rPr>
        <w:t>uyor</w:t>
      </w:r>
      <w:r w:rsidRPr="000366C1">
        <w:rPr>
          <w:rFonts w:eastAsia="Times New Roman" w:cstheme="minorHAnsi"/>
          <w:lang w:eastAsia="tr-TR"/>
        </w:rPr>
        <w:t>.)</w:t>
      </w:r>
    </w:p>
    <w:p w14:paraId="56355C5E" w14:textId="0E2A360E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noProof/>
        </w:rPr>
        <w:drawing>
          <wp:inline distT="0" distB="0" distL="0" distR="0" wp14:anchorId="046866BF" wp14:editId="10436B16">
            <wp:extent cx="4338175" cy="3388360"/>
            <wp:effectExtent l="0" t="0" r="571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51" cy="34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F7C" w14:textId="15A3AE43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4</w:t>
      </w:r>
      <w:r w:rsidRPr="000366C1">
        <w:rPr>
          <w:rFonts w:eastAsia="Times New Roman" w:cstheme="minorHAnsi"/>
          <w:lang w:eastAsia="tr-TR"/>
        </w:rPr>
        <w:t xml:space="preserve">-) "Kart Üzerindeki İsim" alanının tek kelimeden oluşamayacağını, tek kelime olduğunda gerekli hata mesajını oluşturduğunu doğrula ve </w:t>
      </w:r>
      <w:proofErr w:type="spellStart"/>
      <w:r w:rsidRPr="000366C1">
        <w:rPr>
          <w:rFonts w:eastAsia="Times New Roman" w:cstheme="minorHAnsi"/>
          <w:lang w:eastAsia="tr-TR"/>
        </w:rPr>
        <w:t>valid</w:t>
      </w:r>
      <w:proofErr w:type="spellEnd"/>
      <w:r w:rsidRPr="000366C1">
        <w:rPr>
          <w:rFonts w:eastAsia="Times New Roman" w:cstheme="minorHAnsi"/>
          <w:lang w:eastAsia="tr-TR"/>
        </w:rPr>
        <w:t xml:space="preserve"> bir değer girildiğinde hata mesajının görünmez olduğunu doğrula</w:t>
      </w:r>
      <w:r w:rsidR="00C053B1">
        <w:rPr>
          <w:rFonts w:eastAsia="Times New Roman" w:cstheme="minorHAnsi"/>
          <w:lang w:eastAsia="tr-TR"/>
        </w:rPr>
        <w:t xml:space="preserve"> (</w:t>
      </w:r>
      <w:r w:rsidR="00C053B1" w:rsidRPr="00C053B1">
        <w:rPr>
          <w:rFonts w:eastAsia="Times New Roman" w:cstheme="minorHAnsi"/>
          <w:b/>
          <w:bCs/>
          <w:lang w:eastAsia="tr-TR"/>
        </w:rPr>
        <w:t>Bu senaryo sonucunda herhangi bir hata mesajı gözlemlenmedi</w:t>
      </w:r>
      <w:r w:rsidR="00C053B1">
        <w:rPr>
          <w:rFonts w:eastAsia="Times New Roman" w:cstheme="minorHAnsi"/>
          <w:lang w:eastAsia="tr-TR"/>
        </w:rPr>
        <w:t>)</w:t>
      </w:r>
    </w:p>
    <w:p w14:paraId="483B6138" w14:textId="7D16E0D2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5</w:t>
      </w:r>
      <w:r w:rsidRPr="000366C1">
        <w:rPr>
          <w:rFonts w:eastAsia="Times New Roman" w:cstheme="minorHAnsi"/>
          <w:lang w:eastAsia="tr-TR"/>
        </w:rPr>
        <w:t>-) "Kart Üzerindeki İsim" alanına sayı girilemeyeceğini doğrula</w:t>
      </w:r>
    </w:p>
    <w:p w14:paraId="290D6B86" w14:textId="5019782D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6</w:t>
      </w:r>
      <w:r w:rsidRPr="000366C1">
        <w:rPr>
          <w:rFonts w:eastAsia="Times New Roman" w:cstheme="minorHAnsi"/>
          <w:lang w:eastAsia="tr-TR"/>
        </w:rPr>
        <w:t>-) "Son Kullanma Tarihi" alanında 1. kısmın sadece 01 ile 12 aralığında bir sayı olabileceğini doğrula</w:t>
      </w:r>
    </w:p>
    <w:p w14:paraId="02E2C6C7" w14:textId="13427426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7</w:t>
      </w:r>
      <w:r w:rsidRPr="000366C1">
        <w:rPr>
          <w:rFonts w:eastAsia="Times New Roman" w:cstheme="minorHAnsi"/>
          <w:lang w:eastAsia="tr-TR"/>
        </w:rPr>
        <w:t>-) "Son Kullanma Tarihi" alanında 2. kısmın bulunulan yıldan daha küçük bir sayı girilemeyeceğini doğrula</w:t>
      </w:r>
    </w:p>
    <w:p w14:paraId="50F084A0" w14:textId="65BAEAA8" w:rsidR="000366C1" w:rsidRP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8</w:t>
      </w:r>
      <w:r w:rsidRPr="000366C1">
        <w:rPr>
          <w:rFonts w:eastAsia="Times New Roman" w:cstheme="minorHAnsi"/>
          <w:lang w:eastAsia="tr-TR"/>
        </w:rPr>
        <w:t xml:space="preserve">-) "Güvenlik Kodu" alanında bulunan açıklama ikonunun üzerine </w:t>
      </w:r>
      <w:proofErr w:type="spellStart"/>
      <w:r w:rsidRPr="000366C1">
        <w:rPr>
          <w:rFonts w:eastAsia="Times New Roman" w:cstheme="minorHAnsi"/>
          <w:lang w:eastAsia="tr-TR"/>
        </w:rPr>
        <w:t>mause</w:t>
      </w:r>
      <w:proofErr w:type="spellEnd"/>
      <w:r w:rsidRPr="000366C1">
        <w:rPr>
          <w:rFonts w:eastAsia="Times New Roman" w:cstheme="minorHAnsi"/>
          <w:lang w:eastAsia="tr-TR"/>
        </w:rPr>
        <w:t xml:space="preserve"> ile gelindiğinde açıklama panelinin görünür olduğunu, doğru açıklama metninin olduğunu ve </w:t>
      </w:r>
      <w:proofErr w:type="spellStart"/>
      <w:r w:rsidRPr="000366C1">
        <w:rPr>
          <w:rFonts w:eastAsia="Times New Roman" w:cstheme="minorHAnsi"/>
          <w:lang w:eastAsia="tr-TR"/>
        </w:rPr>
        <w:t>mause'u</w:t>
      </w:r>
      <w:proofErr w:type="spellEnd"/>
      <w:r w:rsidRPr="000366C1">
        <w:rPr>
          <w:rFonts w:eastAsia="Times New Roman" w:cstheme="minorHAnsi"/>
          <w:lang w:eastAsia="tr-TR"/>
        </w:rPr>
        <w:t xml:space="preserve"> ikonun üzerinden farklı bir yere kaydırıldığında açıklama panelinin görünmez olduğunu doğrula</w:t>
      </w:r>
    </w:p>
    <w:p w14:paraId="755DF611" w14:textId="124C1A57" w:rsidR="000366C1" w:rsidRDefault="000366C1" w:rsidP="000366C1">
      <w:pPr>
        <w:spacing w:after="0" w:line="240" w:lineRule="auto"/>
        <w:rPr>
          <w:rFonts w:eastAsia="Times New Roman" w:cstheme="minorHAnsi"/>
          <w:lang w:eastAsia="tr-TR"/>
        </w:rPr>
      </w:pPr>
      <w:r w:rsidRPr="000366C1">
        <w:rPr>
          <w:rFonts w:eastAsia="Times New Roman" w:cstheme="minorHAnsi"/>
          <w:lang w:eastAsia="tr-TR"/>
        </w:rPr>
        <w:t>1</w:t>
      </w:r>
      <w:r w:rsidR="00DB210F">
        <w:rPr>
          <w:rFonts w:eastAsia="Times New Roman" w:cstheme="minorHAnsi"/>
          <w:lang w:eastAsia="tr-TR"/>
        </w:rPr>
        <w:t>9</w:t>
      </w:r>
      <w:r w:rsidRPr="000366C1">
        <w:rPr>
          <w:rFonts w:eastAsia="Times New Roman" w:cstheme="minorHAnsi"/>
          <w:lang w:eastAsia="tr-TR"/>
        </w:rPr>
        <w:t xml:space="preserve">-) "Güvenlik Kodu" alanına </w:t>
      </w:r>
      <w:r w:rsidR="00C053B1">
        <w:rPr>
          <w:rFonts w:eastAsia="Times New Roman" w:cstheme="minorHAnsi"/>
          <w:lang w:eastAsia="tr-TR"/>
        </w:rPr>
        <w:t xml:space="preserve">sadece sayı girilebileceğini ve </w:t>
      </w:r>
      <w:r w:rsidRPr="000366C1">
        <w:rPr>
          <w:rFonts w:eastAsia="Times New Roman" w:cstheme="minorHAnsi"/>
          <w:lang w:eastAsia="tr-TR"/>
        </w:rPr>
        <w:t xml:space="preserve">girilecek sayının Visa ve </w:t>
      </w:r>
      <w:proofErr w:type="spellStart"/>
      <w:r w:rsidRPr="000366C1">
        <w:rPr>
          <w:rFonts w:eastAsia="Times New Roman" w:cstheme="minorHAnsi"/>
          <w:lang w:eastAsia="tr-TR"/>
        </w:rPr>
        <w:t>MasterCard'lar</w:t>
      </w:r>
      <w:proofErr w:type="spellEnd"/>
      <w:r w:rsidRPr="000366C1">
        <w:rPr>
          <w:rFonts w:eastAsia="Times New Roman" w:cstheme="minorHAnsi"/>
          <w:lang w:eastAsia="tr-TR"/>
        </w:rPr>
        <w:t xml:space="preserve"> için 3 hane, </w:t>
      </w:r>
      <w:proofErr w:type="spellStart"/>
      <w:r w:rsidRPr="000366C1">
        <w:rPr>
          <w:rFonts w:eastAsia="Times New Roman" w:cstheme="minorHAnsi"/>
          <w:lang w:eastAsia="tr-TR"/>
        </w:rPr>
        <w:t>American</w:t>
      </w:r>
      <w:proofErr w:type="spellEnd"/>
      <w:r w:rsidRPr="000366C1">
        <w:rPr>
          <w:rFonts w:eastAsia="Times New Roman" w:cstheme="minorHAnsi"/>
          <w:lang w:eastAsia="tr-TR"/>
        </w:rPr>
        <w:t xml:space="preserve"> Express kartları için 4 hane olması gerektiğini doğrula ve değilse doğru hata mesajının oluştuğunu doğrula</w:t>
      </w:r>
    </w:p>
    <w:p w14:paraId="18887D9D" w14:textId="3683D7F8" w:rsidR="000366C1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lastRenderedPageBreak/>
        <w:t>20</w:t>
      </w:r>
      <w:r w:rsidR="000366C1">
        <w:rPr>
          <w:rFonts w:eastAsia="Times New Roman" w:cstheme="minorHAnsi"/>
          <w:lang w:eastAsia="tr-TR"/>
        </w:rPr>
        <w:t xml:space="preserve">-) </w:t>
      </w:r>
      <w:r w:rsidR="00566848">
        <w:rPr>
          <w:rFonts w:eastAsia="Times New Roman" w:cstheme="minorHAnsi"/>
          <w:lang w:eastAsia="tr-TR"/>
        </w:rPr>
        <w:t>“</w:t>
      </w:r>
      <w:r w:rsidR="00566848" w:rsidRPr="00566848">
        <w:rPr>
          <w:rFonts w:eastAsia="Times New Roman" w:cstheme="minorHAnsi"/>
          <w:lang w:eastAsia="tr-TR"/>
        </w:rPr>
        <w:t xml:space="preserve">3D </w:t>
      </w:r>
      <w:proofErr w:type="spellStart"/>
      <w:r w:rsidR="00566848" w:rsidRPr="00566848">
        <w:rPr>
          <w:rFonts w:eastAsia="Times New Roman" w:cstheme="minorHAnsi"/>
          <w:lang w:eastAsia="tr-TR"/>
        </w:rPr>
        <w:t>Secure</w:t>
      </w:r>
      <w:proofErr w:type="spellEnd"/>
      <w:r w:rsidR="00566848" w:rsidRPr="00566848">
        <w:rPr>
          <w:rFonts w:eastAsia="Times New Roman" w:cstheme="minorHAnsi"/>
          <w:lang w:eastAsia="tr-TR"/>
        </w:rPr>
        <w:t xml:space="preserve"> ile ödemek istiyorum</w:t>
      </w:r>
      <w:r w:rsidR="00566848">
        <w:rPr>
          <w:rFonts w:eastAsia="Times New Roman" w:cstheme="minorHAnsi"/>
          <w:lang w:eastAsia="tr-TR"/>
        </w:rPr>
        <w:t xml:space="preserve">” </w:t>
      </w:r>
      <w:proofErr w:type="spellStart"/>
      <w:r w:rsidR="00566848">
        <w:rPr>
          <w:rFonts w:eastAsia="Times New Roman" w:cstheme="minorHAnsi"/>
          <w:lang w:eastAsia="tr-TR"/>
        </w:rPr>
        <w:t>checkbox’ının</w:t>
      </w:r>
      <w:proofErr w:type="spellEnd"/>
      <w:r w:rsidR="00566848">
        <w:rPr>
          <w:rFonts w:eastAsia="Times New Roman" w:cstheme="minorHAnsi"/>
          <w:lang w:eastAsia="tr-TR"/>
        </w:rPr>
        <w:t xml:space="preserve"> </w:t>
      </w:r>
      <w:proofErr w:type="spellStart"/>
      <w:r w:rsidR="00566848">
        <w:rPr>
          <w:rFonts w:eastAsia="Times New Roman" w:cstheme="minorHAnsi"/>
          <w:lang w:eastAsia="tr-TR"/>
        </w:rPr>
        <w:t>default</w:t>
      </w:r>
      <w:proofErr w:type="spellEnd"/>
      <w:r w:rsidR="00566848">
        <w:rPr>
          <w:rFonts w:eastAsia="Times New Roman" w:cstheme="minorHAnsi"/>
          <w:lang w:eastAsia="tr-TR"/>
        </w:rPr>
        <w:t xml:space="preserve"> olarak işaretli geldiğini, </w:t>
      </w:r>
      <w:proofErr w:type="spellStart"/>
      <w:r w:rsidR="00566848">
        <w:rPr>
          <w:rFonts w:eastAsia="Times New Roman" w:cstheme="minorHAnsi"/>
          <w:lang w:eastAsia="tr-TR"/>
        </w:rPr>
        <w:t>tıklanıldığında</w:t>
      </w:r>
      <w:proofErr w:type="spellEnd"/>
      <w:r w:rsidR="00566848">
        <w:rPr>
          <w:rFonts w:eastAsia="Times New Roman" w:cstheme="minorHAnsi"/>
          <w:lang w:eastAsia="tr-TR"/>
        </w:rPr>
        <w:t xml:space="preserve"> işaretin kalktığını ve tekrardan </w:t>
      </w:r>
      <w:proofErr w:type="spellStart"/>
      <w:r w:rsidR="00566848">
        <w:rPr>
          <w:rFonts w:eastAsia="Times New Roman" w:cstheme="minorHAnsi"/>
          <w:lang w:eastAsia="tr-TR"/>
        </w:rPr>
        <w:t>tıklanıldığında</w:t>
      </w:r>
      <w:proofErr w:type="spellEnd"/>
      <w:r w:rsidR="00566848">
        <w:rPr>
          <w:rFonts w:eastAsia="Times New Roman" w:cstheme="minorHAnsi"/>
          <w:lang w:eastAsia="tr-TR"/>
        </w:rPr>
        <w:t xml:space="preserve"> </w:t>
      </w:r>
      <w:proofErr w:type="spellStart"/>
      <w:r w:rsidR="00566848">
        <w:rPr>
          <w:rFonts w:eastAsia="Times New Roman" w:cstheme="minorHAnsi"/>
          <w:lang w:eastAsia="tr-TR"/>
        </w:rPr>
        <w:t>checkbox’ın</w:t>
      </w:r>
      <w:proofErr w:type="spellEnd"/>
      <w:r w:rsidR="00566848">
        <w:rPr>
          <w:rFonts w:eastAsia="Times New Roman" w:cstheme="minorHAnsi"/>
          <w:lang w:eastAsia="tr-TR"/>
        </w:rPr>
        <w:t xml:space="preserve"> işaretlendiğini doğrula (</w:t>
      </w:r>
      <w:r w:rsidR="00566848" w:rsidRPr="000366C1">
        <w:rPr>
          <w:rFonts w:eastAsia="Times New Roman" w:cstheme="minorHAnsi"/>
          <w:b/>
          <w:bCs/>
          <w:lang w:eastAsia="tr-TR"/>
        </w:rPr>
        <w:t xml:space="preserve">Bu senaryo test edildiğinde bir </w:t>
      </w:r>
      <w:proofErr w:type="spellStart"/>
      <w:r w:rsidR="00566848" w:rsidRPr="000366C1">
        <w:rPr>
          <w:rFonts w:eastAsia="Times New Roman" w:cstheme="minorHAnsi"/>
          <w:b/>
          <w:bCs/>
          <w:lang w:eastAsia="tr-TR"/>
        </w:rPr>
        <w:t>bug</w:t>
      </w:r>
      <w:proofErr w:type="spellEnd"/>
      <w:r w:rsidR="00566848" w:rsidRPr="000366C1">
        <w:rPr>
          <w:rFonts w:eastAsia="Times New Roman" w:cstheme="minorHAnsi"/>
          <w:b/>
          <w:bCs/>
          <w:lang w:eastAsia="tr-TR"/>
        </w:rPr>
        <w:t xml:space="preserve"> ol</w:t>
      </w:r>
      <w:r w:rsidR="00566848">
        <w:rPr>
          <w:rFonts w:eastAsia="Times New Roman" w:cstheme="minorHAnsi"/>
          <w:b/>
          <w:bCs/>
          <w:lang w:eastAsia="tr-TR"/>
        </w:rPr>
        <w:t>duğu</w:t>
      </w:r>
      <w:r w:rsidR="00566848" w:rsidRPr="000366C1">
        <w:rPr>
          <w:rFonts w:eastAsia="Times New Roman" w:cstheme="minorHAnsi"/>
          <w:b/>
          <w:bCs/>
          <w:lang w:eastAsia="tr-TR"/>
        </w:rPr>
        <w:t xml:space="preserve"> gö</w:t>
      </w:r>
      <w:r w:rsidR="00566848">
        <w:rPr>
          <w:rFonts w:eastAsia="Times New Roman" w:cstheme="minorHAnsi"/>
          <w:b/>
          <w:bCs/>
          <w:lang w:eastAsia="tr-TR"/>
        </w:rPr>
        <w:t>zlemlendi</w:t>
      </w:r>
      <w:r w:rsidR="00566848" w:rsidRPr="000366C1">
        <w:rPr>
          <w:rFonts w:eastAsia="Times New Roman" w:cstheme="minorHAnsi"/>
          <w:b/>
          <w:bCs/>
          <w:lang w:eastAsia="tr-TR"/>
        </w:rPr>
        <w:t xml:space="preserve">. </w:t>
      </w:r>
      <w:proofErr w:type="spellStart"/>
      <w:r w:rsidR="00566848">
        <w:rPr>
          <w:rFonts w:eastAsia="Times New Roman" w:cstheme="minorHAnsi"/>
          <w:b/>
          <w:bCs/>
          <w:lang w:eastAsia="tr-TR"/>
        </w:rPr>
        <w:t>Default</w:t>
      </w:r>
      <w:proofErr w:type="spellEnd"/>
      <w:r w:rsidR="00566848">
        <w:rPr>
          <w:rFonts w:eastAsia="Times New Roman" w:cstheme="minorHAnsi"/>
          <w:b/>
          <w:bCs/>
          <w:lang w:eastAsia="tr-TR"/>
        </w:rPr>
        <w:t xml:space="preserve"> olarak </w:t>
      </w:r>
      <w:proofErr w:type="spellStart"/>
      <w:r w:rsidR="00566848">
        <w:rPr>
          <w:rFonts w:eastAsia="Times New Roman" w:cstheme="minorHAnsi"/>
          <w:b/>
          <w:bCs/>
          <w:lang w:eastAsia="tr-TR"/>
        </w:rPr>
        <w:t>check’li</w:t>
      </w:r>
      <w:proofErr w:type="spellEnd"/>
      <w:r w:rsidR="00566848">
        <w:rPr>
          <w:rFonts w:eastAsia="Times New Roman" w:cstheme="minorHAnsi"/>
          <w:b/>
          <w:bCs/>
          <w:lang w:eastAsia="tr-TR"/>
        </w:rPr>
        <w:t xml:space="preserve"> gelen bu </w:t>
      </w:r>
      <w:proofErr w:type="spellStart"/>
      <w:r w:rsidR="00566848">
        <w:rPr>
          <w:rFonts w:eastAsia="Times New Roman" w:cstheme="minorHAnsi"/>
          <w:b/>
          <w:bCs/>
          <w:lang w:eastAsia="tr-TR"/>
        </w:rPr>
        <w:t>checkbox</w:t>
      </w:r>
      <w:proofErr w:type="spellEnd"/>
      <w:r w:rsidR="00566848">
        <w:rPr>
          <w:rFonts w:eastAsia="Times New Roman" w:cstheme="minorHAnsi"/>
          <w:b/>
          <w:bCs/>
          <w:lang w:eastAsia="tr-TR"/>
        </w:rPr>
        <w:t xml:space="preserve">, </w:t>
      </w:r>
      <w:proofErr w:type="spellStart"/>
      <w:r w:rsidR="00566848">
        <w:rPr>
          <w:rFonts w:eastAsia="Times New Roman" w:cstheme="minorHAnsi"/>
          <w:b/>
          <w:bCs/>
          <w:lang w:eastAsia="tr-TR"/>
        </w:rPr>
        <w:t>check’i</w:t>
      </w:r>
      <w:proofErr w:type="spellEnd"/>
      <w:r w:rsidR="00566848">
        <w:rPr>
          <w:rFonts w:eastAsia="Times New Roman" w:cstheme="minorHAnsi"/>
          <w:b/>
          <w:bCs/>
          <w:lang w:eastAsia="tr-TR"/>
        </w:rPr>
        <w:t xml:space="preserve"> kaldırmak için </w:t>
      </w:r>
      <w:proofErr w:type="spellStart"/>
      <w:r w:rsidR="00566848">
        <w:rPr>
          <w:rFonts w:eastAsia="Times New Roman" w:cstheme="minorHAnsi"/>
          <w:b/>
          <w:bCs/>
          <w:lang w:eastAsia="tr-TR"/>
        </w:rPr>
        <w:t>tıklanıldığında</w:t>
      </w:r>
      <w:proofErr w:type="spellEnd"/>
      <w:r w:rsidR="00566848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="00566848">
        <w:rPr>
          <w:rFonts w:eastAsia="Times New Roman" w:cstheme="minorHAnsi"/>
          <w:b/>
          <w:bCs/>
          <w:lang w:eastAsia="tr-TR"/>
        </w:rPr>
        <w:t>uncheck</w:t>
      </w:r>
      <w:proofErr w:type="spellEnd"/>
      <w:r w:rsidR="00566848">
        <w:rPr>
          <w:rFonts w:eastAsia="Times New Roman" w:cstheme="minorHAnsi"/>
          <w:b/>
          <w:bCs/>
          <w:lang w:eastAsia="tr-TR"/>
        </w:rPr>
        <w:t xml:space="preserve"> duruma gelmedi</w:t>
      </w:r>
      <w:r w:rsidR="00566848" w:rsidRPr="000366C1">
        <w:rPr>
          <w:rFonts w:eastAsia="Times New Roman" w:cstheme="minorHAnsi"/>
          <w:lang w:eastAsia="tr-TR"/>
        </w:rPr>
        <w:t>.</w:t>
      </w:r>
      <w:r w:rsidR="00566848">
        <w:rPr>
          <w:rFonts w:eastAsia="Times New Roman" w:cstheme="minorHAnsi"/>
          <w:lang w:eastAsia="tr-TR"/>
        </w:rPr>
        <w:t>)</w:t>
      </w:r>
    </w:p>
    <w:p w14:paraId="3DD35454" w14:textId="31C63C45" w:rsidR="00566848" w:rsidRDefault="00566848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noProof/>
        </w:rPr>
        <w:drawing>
          <wp:inline distT="0" distB="0" distL="0" distR="0" wp14:anchorId="4AFC01E8" wp14:editId="732D73F4">
            <wp:extent cx="4876800" cy="1524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315" cy="15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ACF" w14:textId="6810F7AB" w:rsidR="00566848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21</w:t>
      </w:r>
      <w:r w:rsidR="00566848">
        <w:rPr>
          <w:rFonts w:eastAsia="Times New Roman" w:cstheme="minorHAnsi"/>
          <w:lang w:eastAsia="tr-TR"/>
        </w:rPr>
        <w:t>-) “</w:t>
      </w:r>
      <w:r w:rsidR="00566848" w:rsidRPr="00566848">
        <w:rPr>
          <w:rFonts w:eastAsia="Times New Roman" w:cstheme="minorHAnsi"/>
          <w:lang w:eastAsia="tr-TR"/>
        </w:rPr>
        <w:t>Güvenlik Kodu</w:t>
      </w:r>
      <w:r w:rsidR="00566848">
        <w:rPr>
          <w:rFonts w:eastAsia="Times New Roman" w:cstheme="minorHAnsi"/>
          <w:lang w:eastAsia="tr-TR"/>
        </w:rPr>
        <w:t xml:space="preserve">” alanına 4 haneli bir sayı girdikten sonra “Kart Numarası” alanına </w:t>
      </w:r>
      <w:r w:rsidR="00566848" w:rsidRPr="000366C1">
        <w:rPr>
          <w:rFonts w:eastAsia="Times New Roman" w:cstheme="minorHAnsi"/>
          <w:lang w:eastAsia="tr-TR"/>
        </w:rPr>
        <w:t>Visa ve</w:t>
      </w:r>
      <w:r w:rsidR="00566848">
        <w:rPr>
          <w:rFonts w:eastAsia="Times New Roman" w:cstheme="minorHAnsi"/>
          <w:lang w:eastAsia="tr-TR"/>
        </w:rPr>
        <w:t>ya</w:t>
      </w:r>
      <w:r w:rsidR="00566848" w:rsidRPr="000366C1">
        <w:rPr>
          <w:rFonts w:eastAsia="Times New Roman" w:cstheme="minorHAnsi"/>
          <w:lang w:eastAsia="tr-TR"/>
        </w:rPr>
        <w:t xml:space="preserve"> </w:t>
      </w:r>
      <w:proofErr w:type="spellStart"/>
      <w:r w:rsidR="00566848" w:rsidRPr="000366C1">
        <w:rPr>
          <w:rFonts w:eastAsia="Times New Roman" w:cstheme="minorHAnsi"/>
          <w:lang w:eastAsia="tr-TR"/>
        </w:rPr>
        <w:t>MasterCard</w:t>
      </w:r>
      <w:proofErr w:type="spellEnd"/>
      <w:r w:rsidR="00566848">
        <w:rPr>
          <w:rFonts w:eastAsia="Times New Roman" w:cstheme="minorHAnsi"/>
          <w:lang w:eastAsia="tr-TR"/>
        </w:rPr>
        <w:t xml:space="preserve"> numarası gir. Güvenlik Kodu</w:t>
      </w:r>
      <w:r w:rsidR="00130193">
        <w:rPr>
          <w:rFonts w:eastAsia="Times New Roman" w:cstheme="minorHAnsi"/>
          <w:lang w:eastAsia="tr-TR"/>
        </w:rPr>
        <w:t>nun 3 haneli bir numara olması gerektiği ile ilgili bir uyarı mesajı oluştuğunu doğrula (</w:t>
      </w:r>
      <w:r w:rsidR="00130193" w:rsidRPr="00130193">
        <w:rPr>
          <w:rFonts w:eastAsia="Times New Roman" w:cstheme="minorHAnsi"/>
          <w:b/>
          <w:bCs/>
          <w:lang w:eastAsia="tr-TR"/>
        </w:rPr>
        <w:t>Bu senaryo için böyle bir uyarı mesajının oluşmadığı görüldü.</w:t>
      </w:r>
      <w:r w:rsidR="00130193">
        <w:rPr>
          <w:rFonts w:eastAsia="Times New Roman" w:cstheme="minorHAnsi"/>
          <w:lang w:eastAsia="tr-TR"/>
        </w:rPr>
        <w:t>)</w:t>
      </w:r>
    </w:p>
    <w:p w14:paraId="6610788C" w14:textId="50B690B7" w:rsidR="00130193" w:rsidRDefault="00130193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noProof/>
        </w:rPr>
        <w:drawing>
          <wp:inline distT="0" distB="0" distL="0" distR="0" wp14:anchorId="2A2821BA" wp14:editId="4F50255F">
            <wp:extent cx="4445000" cy="305002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721" cy="30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A935" w14:textId="36358BDB" w:rsidR="00130193" w:rsidRDefault="00130193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2</w:t>
      </w:r>
      <w:r>
        <w:rPr>
          <w:rFonts w:eastAsia="Times New Roman" w:cstheme="minorHAnsi"/>
          <w:lang w:eastAsia="tr-TR"/>
        </w:rPr>
        <w:t xml:space="preserve">-) </w:t>
      </w:r>
      <w:proofErr w:type="spellStart"/>
      <w:r>
        <w:rPr>
          <w:rFonts w:eastAsia="Times New Roman" w:cstheme="minorHAnsi"/>
          <w:lang w:eastAsia="tr-TR"/>
        </w:rPr>
        <w:t>Valid</w:t>
      </w:r>
      <w:proofErr w:type="spellEnd"/>
      <w:r>
        <w:rPr>
          <w:rFonts w:eastAsia="Times New Roman" w:cstheme="minorHAnsi"/>
          <w:lang w:eastAsia="tr-TR"/>
        </w:rPr>
        <w:t xml:space="preserve"> bir “Kart Numarası” girildikten sonra </w:t>
      </w:r>
      <w:proofErr w:type="spellStart"/>
      <w:r>
        <w:rPr>
          <w:rFonts w:eastAsia="Times New Roman" w:cstheme="minorHAnsi"/>
          <w:lang w:eastAsia="tr-TR"/>
        </w:rPr>
        <w:t>valid</w:t>
      </w:r>
      <w:proofErr w:type="spellEnd"/>
      <w:r>
        <w:rPr>
          <w:rFonts w:eastAsia="Times New Roman" w:cstheme="minorHAnsi"/>
          <w:lang w:eastAsia="tr-TR"/>
        </w:rPr>
        <w:t xml:space="preserve"> olmayan bir kart numarası gir ve hata mesajının oluştuğunu doğrula (</w:t>
      </w:r>
      <w:r w:rsidRPr="00130193">
        <w:rPr>
          <w:rFonts w:eastAsia="Times New Roman" w:cstheme="minorHAnsi"/>
          <w:b/>
          <w:bCs/>
          <w:lang w:eastAsia="tr-TR"/>
        </w:rPr>
        <w:t>B</w:t>
      </w:r>
      <w:r>
        <w:rPr>
          <w:rFonts w:eastAsia="Times New Roman" w:cstheme="minorHAnsi"/>
          <w:b/>
          <w:bCs/>
          <w:lang w:eastAsia="tr-TR"/>
        </w:rPr>
        <w:t xml:space="preserve">urada bir </w:t>
      </w:r>
      <w:proofErr w:type="spellStart"/>
      <w:r>
        <w:rPr>
          <w:rFonts w:eastAsia="Times New Roman" w:cstheme="minorHAnsi"/>
          <w:b/>
          <w:bCs/>
          <w:lang w:eastAsia="tr-TR"/>
        </w:rPr>
        <w:t>bug</w:t>
      </w:r>
      <w:proofErr w:type="spellEnd"/>
      <w:r>
        <w:rPr>
          <w:rFonts w:eastAsia="Times New Roman" w:cstheme="minorHAnsi"/>
          <w:b/>
          <w:bCs/>
          <w:lang w:eastAsia="tr-TR"/>
        </w:rPr>
        <w:t xml:space="preserve"> var. B</w:t>
      </w:r>
      <w:r w:rsidRPr="00130193">
        <w:rPr>
          <w:rFonts w:eastAsia="Times New Roman" w:cstheme="minorHAnsi"/>
          <w:b/>
          <w:bCs/>
          <w:lang w:eastAsia="tr-TR"/>
        </w:rPr>
        <w:t xml:space="preserve">ir kere </w:t>
      </w:r>
      <w:proofErr w:type="spellStart"/>
      <w:r w:rsidRPr="00130193">
        <w:rPr>
          <w:rFonts w:eastAsia="Times New Roman" w:cstheme="minorHAnsi"/>
          <w:b/>
          <w:bCs/>
          <w:lang w:eastAsia="tr-TR"/>
        </w:rPr>
        <w:t>valid</w:t>
      </w:r>
      <w:proofErr w:type="spellEnd"/>
      <w:r w:rsidRPr="00130193">
        <w:rPr>
          <w:rFonts w:eastAsia="Times New Roman" w:cstheme="minorHAnsi"/>
          <w:b/>
          <w:bCs/>
          <w:lang w:eastAsia="tr-TR"/>
        </w:rPr>
        <w:t xml:space="preserve"> bir kart numarası girildikten sonra </w:t>
      </w:r>
      <w:proofErr w:type="spellStart"/>
      <w:r w:rsidRPr="00130193">
        <w:rPr>
          <w:rFonts w:eastAsia="Times New Roman" w:cstheme="minorHAnsi"/>
          <w:b/>
          <w:bCs/>
          <w:lang w:eastAsia="tr-TR"/>
        </w:rPr>
        <w:t>valid</w:t>
      </w:r>
      <w:proofErr w:type="spellEnd"/>
      <w:r w:rsidRPr="00130193">
        <w:rPr>
          <w:rFonts w:eastAsia="Times New Roman" w:cstheme="minorHAnsi"/>
          <w:b/>
          <w:bCs/>
          <w:lang w:eastAsia="tr-TR"/>
        </w:rPr>
        <w:t xml:space="preserve"> olmayan bir kart numarası girildiğinde hata mesajı</w:t>
      </w:r>
      <w:r>
        <w:rPr>
          <w:rFonts w:eastAsia="Times New Roman" w:cstheme="minorHAnsi"/>
          <w:b/>
          <w:bCs/>
          <w:lang w:eastAsia="tr-TR"/>
        </w:rPr>
        <w:t>nın tekrar</w:t>
      </w:r>
      <w:r w:rsidRPr="00130193">
        <w:rPr>
          <w:rFonts w:eastAsia="Times New Roman" w:cstheme="minorHAnsi"/>
          <w:b/>
          <w:bCs/>
          <w:lang w:eastAsia="tr-TR"/>
        </w:rPr>
        <w:t xml:space="preserve"> oluşmadı</w:t>
      </w:r>
      <w:r>
        <w:rPr>
          <w:rFonts w:eastAsia="Times New Roman" w:cstheme="minorHAnsi"/>
          <w:b/>
          <w:bCs/>
          <w:lang w:eastAsia="tr-TR"/>
        </w:rPr>
        <w:t>ğı gözlemlendi</w:t>
      </w:r>
      <w:r>
        <w:rPr>
          <w:rFonts w:eastAsia="Times New Roman" w:cstheme="minorHAnsi"/>
          <w:lang w:eastAsia="tr-TR"/>
        </w:rPr>
        <w:t>)</w:t>
      </w:r>
    </w:p>
    <w:p w14:paraId="73A6DB2B" w14:textId="5BCF39AD" w:rsidR="00130193" w:rsidRDefault="00130193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noProof/>
        </w:rPr>
        <w:lastRenderedPageBreak/>
        <w:drawing>
          <wp:inline distT="0" distB="0" distL="0" distR="0" wp14:anchorId="3B5D01A1" wp14:editId="71AB830B">
            <wp:extent cx="4008120" cy="271979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526" cy="27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547" w14:textId="0B8841B8" w:rsidR="00130193" w:rsidRDefault="00130193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3</w:t>
      </w:r>
      <w:r>
        <w:rPr>
          <w:rFonts w:eastAsia="Times New Roman" w:cstheme="minorHAnsi"/>
          <w:lang w:eastAsia="tr-TR"/>
        </w:rPr>
        <w:t xml:space="preserve">-) </w:t>
      </w:r>
      <w:proofErr w:type="spellStart"/>
      <w:r>
        <w:rPr>
          <w:rFonts w:eastAsia="Times New Roman" w:cstheme="minorHAnsi"/>
          <w:lang w:eastAsia="tr-TR"/>
        </w:rPr>
        <w:t>Valid</w:t>
      </w:r>
      <w:proofErr w:type="spellEnd"/>
      <w:r>
        <w:rPr>
          <w:rFonts w:eastAsia="Times New Roman" w:cstheme="minorHAnsi"/>
          <w:lang w:eastAsia="tr-TR"/>
        </w:rPr>
        <w:t xml:space="preserve"> kart numarası değiştirildiğinde veya silindiğinde “</w:t>
      </w:r>
      <w:r w:rsidRPr="00130193">
        <w:rPr>
          <w:rFonts w:eastAsia="Times New Roman" w:cstheme="minorHAnsi"/>
          <w:lang w:eastAsia="tr-TR"/>
        </w:rPr>
        <w:t>Taksit Seçenekleri</w:t>
      </w:r>
      <w:r>
        <w:rPr>
          <w:rFonts w:eastAsia="Times New Roman" w:cstheme="minorHAnsi"/>
          <w:lang w:eastAsia="tr-TR"/>
        </w:rPr>
        <w:t>” panelinin güncellendiğini doğrula</w:t>
      </w:r>
    </w:p>
    <w:p w14:paraId="3BC4623E" w14:textId="166D259B" w:rsidR="00130193" w:rsidRDefault="00130193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4</w:t>
      </w:r>
      <w:r>
        <w:rPr>
          <w:rFonts w:eastAsia="Times New Roman" w:cstheme="minorHAnsi"/>
          <w:lang w:eastAsia="tr-TR"/>
        </w:rPr>
        <w:t xml:space="preserve">-) “Taksit </w:t>
      </w:r>
      <w:r w:rsidR="00DB210F">
        <w:rPr>
          <w:rFonts w:eastAsia="Times New Roman" w:cstheme="minorHAnsi"/>
          <w:lang w:eastAsia="tr-TR"/>
        </w:rPr>
        <w:t>S</w:t>
      </w:r>
      <w:r>
        <w:rPr>
          <w:rFonts w:eastAsia="Times New Roman" w:cstheme="minorHAnsi"/>
          <w:lang w:eastAsia="tr-TR"/>
        </w:rPr>
        <w:t xml:space="preserve">eçenekleri” panelinde bulunan seçeneklerden </w:t>
      </w:r>
      <w:r w:rsidR="00BB430D">
        <w:rPr>
          <w:rFonts w:eastAsia="Times New Roman" w:cstheme="minorHAnsi"/>
          <w:lang w:eastAsia="tr-TR"/>
        </w:rPr>
        <w:t xml:space="preserve">“Peşin” seçeneğinin </w:t>
      </w:r>
      <w:proofErr w:type="spellStart"/>
      <w:r w:rsidR="00BB430D">
        <w:rPr>
          <w:rFonts w:eastAsia="Times New Roman" w:cstheme="minorHAnsi"/>
          <w:lang w:eastAsia="tr-TR"/>
        </w:rPr>
        <w:t>şeçili</w:t>
      </w:r>
      <w:proofErr w:type="spellEnd"/>
      <w:r w:rsidR="00BB430D">
        <w:rPr>
          <w:rFonts w:eastAsia="Times New Roman" w:cstheme="minorHAnsi"/>
          <w:lang w:eastAsia="tr-TR"/>
        </w:rPr>
        <w:t xml:space="preserve"> olarak geldiğini, birden fazla seçeneğin seçilemez olduğunu doğrula</w:t>
      </w:r>
    </w:p>
    <w:p w14:paraId="05C29155" w14:textId="16C25E32" w:rsidR="00DB210F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25-) “Taksit Seçenekleri” panelinde listelenen seçeneklerin </w:t>
      </w:r>
      <w:proofErr w:type="gramStart"/>
      <w:r>
        <w:rPr>
          <w:rFonts w:eastAsia="Times New Roman" w:cstheme="minorHAnsi"/>
          <w:lang w:eastAsia="tr-TR"/>
        </w:rPr>
        <w:t>hiç birinde</w:t>
      </w:r>
      <w:proofErr w:type="gramEnd"/>
      <w:r>
        <w:rPr>
          <w:rFonts w:eastAsia="Times New Roman" w:cstheme="minorHAnsi"/>
          <w:lang w:eastAsia="tr-TR"/>
        </w:rPr>
        <w:t xml:space="preserve"> “Toplam </w:t>
      </w:r>
      <w:proofErr w:type="spellStart"/>
      <w:r>
        <w:rPr>
          <w:rFonts w:eastAsia="Times New Roman" w:cstheme="minorHAnsi"/>
          <w:lang w:eastAsia="tr-TR"/>
        </w:rPr>
        <w:t>Tutar”ın</w:t>
      </w:r>
      <w:proofErr w:type="spellEnd"/>
      <w:r>
        <w:rPr>
          <w:rFonts w:eastAsia="Times New Roman" w:cstheme="minorHAnsi"/>
          <w:lang w:eastAsia="tr-TR"/>
        </w:rPr>
        <w:t xml:space="preserve"> “Tutar </w:t>
      </w:r>
      <w:proofErr w:type="spellStart"/>
      <w:r>
        <w:rPr>
          <w:rFonts w:eastAsia="Times New Roman" w:cstheme="minorHAnsi"/>
          <w:lang w:eastAsia="tr-TR"/>
        </w:rPr>
        <w:t>Girin”den</w:t>
      </w:r>
      <w:proofErr w:type="spellEnd"/>
      <w:r>
        <w:rPr>
          <w:rFonts w:eastAsia="Times New Roman" w:cstheme="minorHAnsi"/>
          <w:lang w:eastAsia="tr-TR"/>
        </w:rPr>
        <w:t xml:space="preserve"> daha küçük olmadığını doğrula.</w:t>
      </w:r>
    </w:p>
    <w:p w14:paraId="0B4C320E" w14:textId="7204F1C3" w:rsidR="00BB430D" w:rsidRDefault="00BB430D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6</w:t>
      </w:r>
      <w:r>
        <w:rPr>
          <w:rFonts w:eastAsia="Times New Roman" w:cstheme="minorHAnsi"/>
          <w:lang w:eastAsia="tr-TR"/>
        </w:rPr>
        <w:t xml:space="preserve">-) </w:t>
      </w:r>
      <w:proofErr w:type="spellStart"/>
      <w:r>
        <w:rPr>
          <w:rFonts w:eastAsia="Times New Roman" w:cstheme="minorHAnsi"/>
          <w:lang w:eastAsia="tr-TR"/>
        </w:rPr>
        <w:t>Valid</w:t>
      </w:r>
      <w:proofErr w:type="spellEnd"/>
      <w:r>
        <w:rPr>
          <w:rFonts w:eastAsia="Times New Roman" w:cstheme="minorHAnsi"/>
          <w:lang w:eastAsia="tr-TR"/>
        </w:rPr>
        <w:t xml:space="preserve"> değerler girildikten sonra “Kartı Onayla” butonuna basıldığında, eğer 3D </w:t>
      </w:r>
      <w:proofErr w:type="spellStart"/>
      <w:r>
        <w:rPr>
          <w:rFonts w:eastAsia="Times New Roman" w:cstheme="minorHAnsi"/>
          <w:lang w:eastAsia="tr-TR"/>
        </w:rPr>
        <w:t>Secure</w:t>
      </w:r>
      <w:proofErr w:type="spellEnd"/>
      <w:r>
        <w:rPr>
          <w:rFonts w:eastAsia="Times New Roman" w:cstheme="minorHAnsi"/>
          <w:lang w:eastAsia="tr-TR"/>
        </w:rPr>
        <w:t xml:space="preserve"> işaretli ise Banka Onay penceresinin geldiğini, eğer 3D </w:t>
      </w:r>
      <w:proofErr w:type="spellStart"/>
      <w:r>
        <w:rPr>
          <w:rFonts w:eastAsia="Times New Roman" w:cstheme="minorHAnsi"/>
          <w:lang w:eastAsia="tr-TR"/>
        </w:rPr>
        <w:t>Secure</w:t>
      </w:r>
      <w:proofErr w:type="spellEnd"/>
      <w:r>
        <w:rPr>
          <w:rFonts w:eastAsia="Times New Roman" w:cstheme="minorHAnsi"/>
          <w:lang w:eastAsia="tr-TR"/>
        </w:rPr>
        <w:t xml:space="preserve"> işaretli değil ise Banka Onay penceresinin gelmediğini doğrula</w:t>
      </w:r>
    </w:p>
    <w:p w14:paraId="5BA6CD65" w14:textId="72B96F0D" w:rsidR="00457804" w:rsidRDefault="00BB430D" w:rsidP="00457804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7</w:t>
      </w:r>
      <w:r>
        <w:rPr>
          <w:rFonts w:eastAsia="Times New Roman" w:cstheme="minorHAnsi"/>
          <w:lang w:eastAsia="tr-TR"/>
        </w:rPr>
        <w:t>-)</w:t>
      </w:r>
      <w:r w:rsidR="00851E67">
        <w:rPr>
          <w:rFonts w:eastAsia="Times New Roman" w:cstheme="minorHAnsi"/>
          <w:lang w:eastAsia="tr-TR"/>
        </w:rPr>
        <w:t xml:space="preserve"> İlk kart bilgilerini </w:t>
      </w:r>
      <w:proofErr w:type="spellStart"/>
      <w:r w:rsidR="00851E67">
        <w:rPr>
          <w:rFonts w:eastAsia="Times New Roman" w:cstheme="minorHAnsi"/>
          <w:lang w:eastAsia="tr-TR"/>
        </w:rPr>
        <w:t>valid</w:t>
      </w:r>
      <w:proofErr w:type="spellEnd"/>
      <w:r w:rsidR="00851E67">
        <w:rPr>
          <w:rFonts w:eastAsia="Times New Roman" w:cstheme="minorHAnsi"/>
          <w:lang w:eastAsia="tr-TR"/>
        </w:rPr>
        <w:t xml:space="preserve"> bir şekilde girdikten sonra “Düzenle” linkinin çalıştığını doğrula, “Değiştir” butonuna basıldığında bilgilerin güncellenebilir olduğunu ve “Vazgeç” butonuna basıldığında ilgili sayfada herhangi bir değişiklik olmadığını doğrula</w:t>
      </w:r>
    </w:p>
    <w:p w14:paraId="2508F3C9" w14:textId="3B59373F" w:rsidR="00851E67" w:rsidRDefault="00851E67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8</w:t>
      </w:r>
      <w:r>
        <w:rPr>
          <w:rFonts w:eastAsia="Times New Roman" w:cstheme="minorHAnsi"/>
          <w:lang w:eastAsia="tr-TR"/>
        </w:rPr>
        <w:t>-) Belirtilen süre içerisinde herhangi bir başarılı işlem yapılmadığında tüm ödeme işleminin iptal olduğunu doğrula</w:t>
      </w:r>
    </w:p>
    <w:p w14:paraId="4388076C" w14:textId="3EF3789E" w:rsidR="00851E67" w:rsidRDefault="00851E67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2</w:t>
      </w:r>
      <w:r w:rsidR="00DB210F">
        <w:rPr>
          <w:rFonts w:eastAsia="Times New Roman" w:cstheme="minorHAnsi"/>
          <w:lang w:eastAsia="tr-TR"/>
        </w:rPr>
        <w:t>9</w:t>
      </w:r>
      <w:r>
        <w:rPr>
          <w:rFonts w:eastAsia="Times New Roman" w:cstheme="minorHAnsi"/>
          <w:lang w:eastAsia="tr-TR"/>
        </w:rPr>
        <w:t>-) “Kalan Tutar” alanındaki değerin, “Ödenecek Tutar” ile “Tutar Girin” arasındaki farka eşit olduğunu doğrula</w:t>
      </w:r>
    </w:p>
    <w:p w14:paraId="1CDC53B4" w14:textId="4296E363" w:rsidR="00851E67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30</w:t>
      </w:r>
      <w:r w:rsidR="00851E67">
        <w:rPr>
          <w:rFonts w:eastAsia="Times New Roman" w:cstheme="minorHAnsi"/>
          <w:lang w:eastAsia="tr-TR"/>
        </w:rPr>
        <w:t xml:space="preserve">-) </w:t>
      </w:r>
      <w:r w:rsidR="00623C02">
        <w:rPr>
          <w:rFonts w:eastAsia="Times New Roman" w:cstheme="minorHAnsi"/>
          <w:lang w:eastAsia="tr-TR"/>
        </w:rPr>
        <w:t xml:space="preserve">2.kredi kartı numarasına 1.kredi kartı numarasını girerek bu işlemin yapılamayacağına dair uyarı mesajını doğrula ve “Kartı Onayla” butonuna </w:t>
      </w:r>
      <w:proofErr w:type="spellStart"/>
      <w:r w:rsidR="00623C02">
        <w:rPr>
          <w:rFonts w:eastAsia="Times New Roman" w:cstheme="minorHAnsi"/>
          <w:lang w:eastAsia="tr-TR"/>
        </w:rPr>
        <w:t>tıklanıldığında</w:t>
      </w:r>
      <w:proofErr w:type="spellEnd"/>
      <w:r w:rsidR="00623C02">
        <w:rPr>
          <w:rFonts w:eastAsia="Times New Roman" w:cstheme="minorHAnsi"/>
          <w:lang w:eastAsia="tr-TR"/>
        </w:rPr>
        <w:t xml:space="preserve"> herhangi bir işlem gerçekleşmediğini doğrula (</w:t>
      </w:r>
      <w:r w:rsidR="00623C02" w:rsidRPr="00DB210F">
        <w:rPr>
          <w:rFonts w:eastAsia="Times New Roman" w:cstheme="minorHAnsi"/>
          <w:b/>
          <w:bCs/>
          <w:lang w:eastAsia="tr-TR"/>
        </w:rPr>
        <w:t xml:space="preserve">Bu senaryo sonucunda bir </w:t>
      </w:r>
      <w:proofErr w:type="spellStart"/>
      <w:r w:rsidR="00623C02" w:rsidRPr="00DB210F">
        <w:rPr>
          <w:rFonts w:eastAsia="Times New Roman" w:cstheme="minorHAnsi"/>
          <w:b/>
          <w:bCs/>
          <w:lang w:eastAsia="tr-TR"/>
        </w:rPr>
        <w:t>bug</w:t>
      </w:r>
      <w:proofErr w:type="spellEnd"/>
      <w:r w:rsidR="00623C02" w:rsidRPr="00DB210F">
        <w:rPr>
          <w:rFonts w:eastAsia="Times New Roman" w:cstheme="minorHAnsi"/>
          <w:b/>
          <w:bCs/>
          <w:lang w:eastAsia="tr-TR"/>
        </w:rPr>
        <w:t xml:space="preserve"> oluştuğu görüldü. Sayfa dondu</w:t>
      </w:r>
      <w:r w:rsidR="00623C02">
        <w:rPr>
          <w:rFonts w:eastAsia="Times New Roman" w:cstheme="minorHAnsi"/>
          <w:lang w:eastAsia="tr-TR"/>
        </w:rPr>
        <w:t>.)</w:t>
      </w:r>
    </w:p>
    <w:p w14:paraId="09BC0DCE" w14:textId="252160A5" w:rsidR="00623C02" w:rsidRDefault="00623C02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noProof/>
        </w:rPr>
        <w:drawing>
          <wp:inline distT="0" distB="0" distL="0" distR="0" wp14:anchorId="489D42C9" wp14:editId="75F723B2">
            <wp:extent cx="3103880" cy="2782270"/>
            <wp:effectExtent l="0" t="0" r="127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17" cy="28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72E2" w14:textId="4320A240" w:rsidR="00623C02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lastRenderedPageBreak/>
        <w:t>31</w:t>
      </w:r>
      <w:r w:rsidR="00623C02">
        <w:rPr>
          <w:rFonts w:eastAsia="Times New Roman" w:cstheme="minorHAnsi"/>
          <w:lang w:eastAsia="tr-TR"/>
        </w:rPr>
        <w:t xml:space="preserve">-) 2.Kart Numarasını rastgele bir sayı gir ve </w:t>
      </w:r>
      <w:r>
        <w:rPr>
          <w:rFonts w:eastAsia="Times New Roman" w:cstheme="minorHAnsi"/>
          <w:lang w:eastAsia="tr-TR"/>
        </w:rPr>
        <w:t>bunun geçerli bir kart numarası olmadığına dair hata mesajını doğrula (</w:t>
      </w:r>
      <w:r w:rsidRPr="00DB210F">
        <w:rPr>
          <w:rFonts w:eastAsia="Times New Roman" w:cstheme="minorHAnsi"/>
          <w:b/>
          <w:bCs/>
          <w:lang w:eastAsia="tr-TR"/>
        </w:rPr>
        <w:t xml:space="preserve">1.ci kart bilgisinde oluşan hata mesajı, 2.kart bilgisinin </w:t>
      </w:r>
      <w:proofErr w:type="spellStart"/>
      <w:r w:rsidRPr="00DB210F">
        <w:rPr>
          <w:rFonts w:eastAsia="Times New Roman" w:cstheme="minorHAnsi"/>
          <w:b/>
          <w:bCs/>
          <w:lang w:eastAsia="tr-TR"/>
        </w:rPr>
        <w:t>valid</w:t>
      </w:r>
      <w:proofErr w:type="spellEnd"/>
      <w:r w:rsidRPr="00DB210F">
        <w:rPr>
          <w:rFonts w:eastAsia="Times New Roman" w:cstheme="minorHAnsi"/>
          <w:b/>
          <w:bCs/>
          <w:lang w:eastAsia="tr-TR"/>
        </w:rPr>
        <w:t xml:space="preserve"> olmamasına rağmen ilgili hata mesajı oluşmadı</w:t>
      </w:r>
      <w:r>
        <w:rPr>
          <w:rFonts w:eastAsia="Times New Roman" w:cstheme="minorHAnsi"/>
          <w:lang w:eastAsia="tr-TR"/>
        </w:rPr>
        <w:t>)</w:t>
      </w:r>
    </w:p>
    <w:p w14:paraId="3B68DE1B" w14:textId="7F4A2CAD" w:rsidR="00DB210F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noProof/>
        </w:rPr>
        <w:drawing>
          <wp:inline distT="0" distB="0" distL="0" distR="0" wp14:anchorId="6FDD05BA" wp14:editId="50FFC58A">
            <wp:extent cx="4231640" cy="363831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591" cy="36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D07E" w14:textId="708474F1" w:rsidR="00DB210F" w:rsidRDefault="00DB210F" w:rsidP="000366C1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32-) 1.kart bilgisi için oluşturulan bütün senaryoları 2.kart bilgileri için de test et</w:t>
      </w:r>
    </w:p>
    <w:p w14:paraId="36A39E26" w14:textId="686A6132" w:rsidR="000B4497" w:rsidRDefault="00457804" w:rsidP="00A96D5D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33-) 1.kart için “Düzenle” linkine tıklanıp “Değiştir” butonuna basıldıktan sonra ilgili hesaptan çekilen paranın iade edildiğini doğrula</w:t>
      </w:r>
    </w:p>
    <w:p w14:paraId="506DFEDE" w14:textId="185963F5" w:rsidR="00457804" w:rsidRPr="002C0EB8" w:rsidRDefault="00457804" w:rsidP="00A96D5D">
      <w:pPr>
        <w:spacing w:after="0" w:line="240" w:lineRule="auto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 xml:space="preserve">34-) </w:t>
      </w:r>
      <w:r>
        <w:rPr>
          <w:rFonts w:eastAsia="Times New Roman" w:cstheme="minorHAnsi"/>
          <w:lang w:eastAsia="tr-TR"/>
        </w:rPr>
        <w:t>İşlemler iptal edildiğinde paranın iade edildiğini doğrula</w:t>
      </w:r>
    </w:p>
    <w:p w14:paraId="77D7681B" w14:textId="34C76A2E" w:rsidR="00A96D5D" w:rsidRPr="00EF5966" w:rsidRDefault="00A96D5D" w:rsidP="00EF5966">
      <w:pPr>
        <w:pStyle w:val="ListeParagraf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  <w:r w:rsidRPr="00EF5966">
        <w:rPr>
          <w:rFonts w:eastAsia="Times New Roman" w:cstheme="minorHAnsi"/>
          <w:b/>
          <w:bCs/>
          <w:color w:val="000000"/>
          <w:lang w:eastAsia="tr-TR"/>
        </w:rPr>
        <w:t>Test Otomasyonu</w:t>
      </w:r>
    </w:p>
    <w:p w14:paraId="1DC1D882" w14:textId="77777777" w:rsidR="00A96D5D" w:rsidRPr="002C0EB8" w:rsidRDefault="00A96D5D" w:rsidP="00A96D5D">
      <w:pPr>
        <w:spacing w:after="0" w:line="240" w:lineRule="auto"/>
        <w:rPr>
          <w:rFonts w:eastAsia="Times New Roman" w:cstheme="minorHAnsi"/>
          <w:lang w:eastAsia="tr-TR"/>
        </w:rPr>
      </w:pPr>
    </w:p>
    <w:p w14:paraId="309BC114" w14:textId="495FD300" w:rsidR="00A96D5D" w:rsidRPr="00285971" w:rsidRDefault="00A96D5D" w:rsidP="00285971">
      <w:pPr>
        <w:spacing w:after="0" w:line="240" w:lineRule="auto"/>
        <w:rPr>
          <w:rFonts w:eastAsia="Times New Roman" w:cstheme="minorHAnsi"/>
          <w:lang w:eastAsia="tr-TR"/>
        </w:rPr>
      </w:pPr>
      <w:r w:rsidRPr="00285971">
        <w:rPr>
          <w:rFonts w:eastAsia="Times New Roman" w:cstheme="minorHAnsi"/>
          <w:color w:val="000000"/>
          <w:lang w:eastAsia="tr-TR"/>
        </w:rPr>
        <w:t>Login olup sepete bir kitap ürünü ekleyerek “Havale” ödeme seçeneği ile siparişi tamamlama ve sonrasında siparişi iptal eden bir senaryoyu test otomasyonu ile yazınız.</w:t>
      </w:r>
      <w:r w:rsidR="00C83468" w:rsidRPr="00285971">
        <w:rPr>
          <w:rFonts w:eastAsia="Times New Roman" w:cstheme="minorHAnsi"/>
          <w:color w:val="000000"/>
          <w:lang w:eastAsia="tr-TR"/>
        </w:rPr>
        <w:t xml:space="preserve"> </w:t>
      </w:r>
      <w:r w:rsidR="00C83468" w:rsidRPr="00285971">
        <w:rPr>
          <w:rFonts w:eastAsia="Times New Roman" w:cstheme="minorHAnsi"/>
          <w:b/>
          <w:color w:val="000000"/>
          <w:lang w:eastAsia="tr-TR"/>
        </w:rPr>
        <w:t>Not: Havale ile ödeme için banka ekranına yönlenmeden siparişin tamamlanabildiği bankaları seçebilirsiniz.</w:t>
      </w:r>
      <w:r w:rsidR="002673E7">
        <w:rPr>
          <w:rFonts w:eastAsia="Times New Roman" w:cstheme="minorHAnsi"/>
          <w:b/>
          <w:color w:val="000000"/>
          <w:lang w:eastAsia="tr-TR"/>
        </w:rPr>
        <w:t xml:space="preserve"> Havale ile ödemede kredi kartı bilgisine ihtiyaç yoktur.</w:t>
      </w:r>
      <w:r w:rsidR="00C83468" w:rsidRPr="00285971">
        <w:rPr>
          <w:rFonts w:eastAsia="Times New Roman" w:cstheme="minorHAnsi"/>
          <w:color w:val="000000"/>
          <w:lang w:eastAsia="tr-TR"/>
        </w:rPr>
        <w:t xml:space="preserve"> </w:t>
      </w:r>
      <w:r w:rsidR="005D5933" w:rsidRPr="00285971">
        <w:rPr>
          <w:rFonts w:eastAsia="Times New Roman" w:cstheme="minorHAnsi"/>
          <w:color w:val="000000"/>
          <w:lang w:eastAsia="tr-TR"/>
        </w:rPr>
        <w:t>(“</w:t>
      </w:r>
      <w:r w:rsidR="005D5933" w:rsidRPr="0028597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Sipariş sonrası IBAN/Hesap No'ya havale/EFT ile ödemenizi yapın.” seçeneği</w:t>
      </w:r>
      <w:r w:rsidR="005D5933" w:rsidRPr="00285971">
        <w:rPr>
          <w:rFonts w:eastAsia="Times New Roman" w:cstheme="minorHAnsi"/>
          <w:color w:val="000000"/>
          <w:lang w:eastAsia="tr-TR"/>
        </w:rPr>
        <w:t>)</w:t>
      </w:r>
      <w:bookmarkStart w:id="0" w:name="_GoBack"/>
      <w:bookmarkEnd w:id="0"/>
    </w:p>
    <w:p w14:paraId="624AEB8A" w14:textId="77777777" w:rsidR="00A96D5D" w:rsidRPr="002C0EB8" w:rsidRDefault="00A96D5D" w:rsidP="00A96D5D">
      <w:pPr>
        <w:spacing w:after="0" w:line="240" w:lineRule="auto"/>
        <w:rPr>
          <w:rFonts w:eastAsia="Times New Roman" w:cstheme="minorHAnsi"/>
          <w:lang w:eastAsia="tr-TR"/>
        </w:rPr>
      </w:pPr>
    </w:p>
    <w:p w14:paraId="1185C985" w14:textId="77777777" w:rsidR="00BA5616" w:rsidRDefault="00A96D5D" w:rsidP="00A96D5D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C0EB8">
        <w:rPr>
          <w:rFonts w:eastAsia="Times New Roman" w:cstheme="minorHAnsi"/>
          <w:color w:val="000000"/>
          <w:lang w:eastAsia="tr-TR"/>
        </w:rPr>
        <w:t>Testi herhangi bir dil ve te</w:t>
      </w:r>
      <w:r w:rsidR="00BA5616">
        <w:rPr>
          <w:rFonts w:eastAsia="Times New Roman" w:cstheme="minorHAnsi"/>
          <w:color w:val="000000"/>
          <w:lang w:eastAsia="tr-TR"/>
        </w:rPr>
        <w:t>st framework’</w:t>
      </w:r>
      <w:r w:rsidRPr="002C0EB8">
        <w:rPr>
          <w:rFonts w:eastAsia="Times New Roman" w:cstheme="minorHAnsi"/>
          <w:color w:val="000000"/>
          <w:lang w:eastAsia="tr-TR"/>
        </w:rPr>
        <w:t xml:space="preserve">ü ile yazabilirsiniz. </w:t>
      </w:r>
      <w:r w:rsidR="00BA5616">
        <w:rPr>
          <w:rFonts w:eastAsia="Times New Roman" w:cstheme="minorHAnsi"/>
          <w:color w:val="000000"/>
          <w:lang w:eastAsia="tr-TR"/>
        </w:rPr>
        <w:t>(</w:t>
      </w:r>
      <w:r w:rsidRPr="002C0EB8">
        <w:rPr>
          <w:rFonts w:eastAsia="Times New Roman" w:cstheme="minorHAnsi"/>
          <w:color w:val="000000"/>
          <w:lang w:eastAsia="tr-TR"/>
        </w:rPr>
        <w:t>Çalışır durumda olması önemli.</w:t>
      </w:r>
      <w:r w:rsidR="00BA5616">
        <w:rPr>
          <w:rFonts w:eastAsia="Times New Roman" w:cstheme="minorHAnsi"/>
          <w:color w:val="000000"/>
          <w:lang w:eastAsia="tr-TR"/>
        </w:rPr>
        <w:t>)</w:t>
      </w:r>
      <w:r w:rsidRPr="002C0EB8">
        <w:rPr>
          <w:rFonts w:eastAsia="Times New Roman" w:cstheme="minorHAnsi"/>
          <w:color w:val="000000"/>
          <w:lang w:eastAsia="tr-TR"/>
        </w:rPr>
        <w:t xml:space="preserve"> </w:t>
      </w:r>
    </w:p>
    <w:p w14:paraId="4CD725DB" w14:textId="74D42A8E" w:rsidR="00BA5616" w:rsidRPr="002C0EB8" w:rsidRDefault="00BA5616" w:rsidP="00BA5616">
      <w:pPr>
        <w:spacing w:after="0" w:line="240" w:lineRule="auto"/>
        <w:ind w:left="720"/>
        <w:textAlignment w:val="baseline"/>
        <w:rPr>
          <w:rFonts w:eastAsia="Times New Roman" w:cstheme="minorHAnsi"/>
          <w:i/>
          <w:color w:val="000000"/>
          <w:sz w:val="20"/>
          <w:lang w:eastAsia="tr-TR"/>
        </w:rPr>
      </w:pPr>
      <w:r w:rsidRPr="00BA5616">
        <w:rPr>
          <w:rFonts w:eastAsia="Times New Roman" w:cstheme="minorHAnsi"/>
          <w:i/>
          <w:color w:val="000000"/>
          <w:sz w:val="20"/>
          <w:lang w:eastAsia="tr-TR"/>
        </w:rPr>
        <w:t>*</w:t>
      </w:r>
      <w:r w:rsidR="00A96D5D" w:rsidRPr="002C0EB8">
        <w:rPr>
          <w:rFonts w:eastAsia="Times New Roman" w:cstheme="minorHAnsi"/>
          <w:i/>
          <w:color w:val="000000"/>
          <w:sz w:val="20"/>
          <w:lang w:eastAsia="tr-TR"/>
        </w:rPr>
        <w:t>Projenin ihtiyaç duyacağı external paketleri eklemeyi unutmayın.</w:t>
      </w:r>
    </w:p>
    <w:p w14:paraId="73B55131" w14:textId="415ED972" w:rsidR="00BA5616" w:rsidRPr="002C0EB8" w:rsidRDefault="00A96D5D" w:rsidP="00BA561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C0EB8">
        <w:rPr>
          <w:rFonts w:eastAsia="Times New Roman" w:cstheme="minorHAnsi"/>
          <w:color w:val="000000"/>
          <w:lang w:eastAsia="tr-TR"/>
        </w:rPr>
        <w:t xml:space="preserve">Test içerisinde sayfa </w:t>
      </w:r>
      <w:r w:rsidR="00BA5616">
        <w:rPr>
          <w:rFonts w:eastAsia="Times New Roman" w:cstheme="minorHAnsi"/>
          <w:color w:val="000000"/>
          <w:lang w:eastAsia="tr-TR"/>
        </w:rPr>
        <w:t>geçişlerinde doğru sayfada olunup</w:t>
      </w:r>
      <w:r w:rsidRPr="002C0EB8">
        <w:rPr>
          <w:rFonts w:eastAsia="Times New Roman" w:cstheme="minorHAnsi"/>
          <w:color w:val="000000"/>
          <w:lang w:eastAsia="tr-TR"/>
        </w:rPr>
        <w:t xml:space="preserve"> olunmadığını kontrol ediniz.</w:t>
      </w:r>
    </w:p>
    <w:p w14:paraId="1D21F58A" w14:textId="24E1C87D" w:rsidR="00A96D5D" w:rsidRPr="002C0EB8" w:rsidRDefault="00A96D5D" w:rsidP="00A96D5D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C0EB8">
        <w:rPr>
          <w:rFonts w:eastAsia="Times New Roman" w:cstheme="minorHAnsi"/>
          <w:color w:val="000000"/>
          <w:lang w:eastAsia="tr-TR"/>
        </w:rPr>
        <w:t>Test steplerinden biri hata aldığın</w:t>
      </w:r>
      <w:r w:rsidR="00BA5616">
        <w:rPr>
          <w:rFonts w:eastAsia="Times New Roman" w:cstheme="minorHAnsi"/>
          <w:color w:val="000000"/>
          <w:lang w:eastAsia="tr-TR"/>
        </w:rPr>
        <w:t>ız</w:t>
      </w:r>
      <w:r w:rsidRPr="002C0EB8">
        <w:rPr>
          <w:rFonts w:eastAsia="Times New Roman" w:cstheme="minorHAnsi"/>
          <w:color w:val="000000"/>
          <w:lang w:eastAsia="tr-TR"/>
        </w:rPr>
        <w:t>da screenshot</w:t>
      </w:r>
      <w:r w:rsidR="00BA5616">
        <w:rPr>
          <w:rFonts w:eastAsia="Times New Roman" w:cstheme="minorHAnsi"/>
          <w:color w:val="000000"/>
          <w:lang w:eastAsia="tr-TR"/>
        </w:rPr>
        <w:t>’ını alıp kaydediniz. (B</w:t>
      </w:r>
      <w:r w:rsidRPr="002C0EB8">
        <w:rPr>
          <w:rFonts w:eastAsia="Times New Roman" w:cstheme="minorHAnsi"/>
          <w:color w:val="000000"/>
          <w:lang w:eastAsia="tr-TR"/>
        </w:rPr>
        <w:t>onus)</w:t>
      </w:r>
    </w:p>
    <w:p w14:paraId="3AD578B7" w14:textId="2BEC5234" w:rsidR="00A96D5D" w:rsidRDefault="00A96D5D" w:rsidP="00A96D5D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r w:rsidRPr="002C0EB8">
        <w:rPr>
          <w:rFonts w:eastAsia="Times New Roman" w:cstheme="minorHAnsi"/>
          <w:color w:val="000000"/>
          <w:lang w:eastAsia="tr-TR"/>
        </w:rPr>
        <w:t>Testi chrome ve firefox browserların çalışacak şekilde ayarlayınız ve browser ın parametrik geçilebilmesini sağlayınız. (</w:t>
      </w:r>
      <w:r w:rsidR="00BA5616">
        <w:rPr>
          <w:rFonts w:eastAsia="Times New Roman" w:cstheme="minorHAnsi"/>
          <w:color w:val="000000"/>
          <w:lang w:eastAsia="tr-TR"/>
        </w:rPr>
        <w:t>B</w:t>
      </w:r>
      <w:r w:rsidRPr="002C0EB8">
        <w:rPr>
          <w:rFonts w:eastAsia="Times New Roman" w:cstheme="minorHAnsi"/>
          <w:color w:val="000000"/>
          <w:lang w:eastAsia="tr-TR"/>
        </w:rPr>
        <w:t>onus)</w:t>
      </w:r>
    </w:p>
    <w:p w14:paraId="241A5B8D" w14:textId="7492D93C" w:rsidR="00285971" w:rsidRPr="00285971" w:rsidRDefault="00285971" w:rsidP="00285971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</w:p>
    <w:p w14:paraId="3B179635" w14:textId="77777777" w:rsidR="00BA5616" w:rsidRDefault="00BA5616" w:rsidP="00BA5616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tr-TR"/>
        </w:rPr>
      </w:pPr>
    </w:p>
    <w:p w14:paraId="6B67335B" w14:textId="7022F66A" w:rsidR="00BA5616" w:rsidRDefault="00BA5616" w:rsidP="00BA5616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tr-TR"/>
        </w:rPr>
      </w:pPr>
      <w:r w:rsidRPr="00BA5616">
        <w:rPr>
          <w:rFonts w:eastAsia="Times New Roman" w:cstheme="minorHAnsi"/>
          <w:i/>
          <w:color w:val="000000"/>
          <w:lang w:eastAsia="tr-TR"/>
        </w:rPr>
        <w:t>*Bonus: Bonus olarak ilettiğimiz seçenekleri yapma zorunluluğunuz bulunmamaktadır.</w:t>
      </w:r>
    </w:p>
    <w:p w14:paraId="08542C8F" w14:textId="1E62E668" w:rsidR="00285971" w:rsidRDefault="00285971" w:rsidP="00BA5616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tr-TR"/>
        </w:rPr>
      </w:pPr>
    </w:p>
    <w:p w14:paraId="20827255" w14:textId="77777777" w:rsidR="00285971" w:rsidRPr="00EF5966" w:rsidRDefault="00285971" w:rsidP="00285971">
      <w:pPr>
        <w:pStyle w:val="ListeParagraf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tr-TR"/>
        </w:rPr>
      </w:pPr>
      <w:r w:rsidRPr="00EF5966">
        <w:rPr>
          <w:rFonts w:eastAsia="Times New Roman" w:cstheme="minorHAnsi"/>
          <w:b/>
          <w:bCs/>
          <w:color w:val="000000"/>
          <w:lang w:eastAsia="tr-TR"/>
        </w:rPr>
        <w:t>Test Otomasyonu</w:t>
      </w:r>
    </w:p>
    <w:p w14:paraId="4768E91E" w14:textId="77777777" w:rsidR="00285971" w:rsidRPr="002C0EB8" w:rsidRDefault="00285971" w:rsidP="00285971">
      <w:pPr>
        <w:spacing w:after="0" w:line="240" w:lineRule="auto"/>
        <w:rPr>
          <w:rFonts w:eastAsia="Times New Roman" w:cstheme="minorHAnsi"/>
          <w:lang w:eastAsia="tr-TR"/>
        </w:rPr>
      </w:pPr>
    </w:p>
    <w:p w14:paraId="30A6D1FF" w14:textId="0EBE32E7" w:rsidR="00BD13C7" w:rsidRPr="006450BC" w:rsidRDefault="00457804" w:rsidP="006450BC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tr-TR"/>
        </w:rPr>
      </w:pPr>
      <w:hyperlink r:id="rId14" w:history="1">
        <w:r w:rsidR="00285971" w:rsidRPr="00514A03">
          <w:rPr>
            <w:rStyle w:val="Kpr"/>
          </w:rPr>
          <w:t>https://petstore.swagger.io</w:t>
        </w:r>
      </w:hyperlink>
      <w:r w:rsidR="00285971">
        <w:t xml:space="preserve"> adresini kullanarak en az birer defa CRUD operasyonlarının yapıldığı bir otomasyon yazmanızı istiyoruz. Bu otomasyonda sizin düşündüğünüz case ler için de otomasyonlar </w:t>
      </w:r>
      <w:r w:rsidR="00285971">
        <w:lastRenderedPageBreak/>
        <w:t xml:space="preserve">yazılmasını istiyoruz. Örneğin; farklı endpoint lerin farklı response code ları için otomasyon case leri gibi.. </w:t>
      </w:r>
    </w:p>
    <w:sectPr w:rsidR="00BD13C7" w:rsidRPr="006450BC" w:rsidSect="001E1EAC">
      <w:pgSz w:w="11906" w:h="16838"/>
      <w:pgMar w:top="1417" w:right="1417" w:bottom="1417" w:left="1417" w:header="708" w:footer="708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5873"/>
    <w:multiLevelType w:val="hybridMultilevel"/>
    <w:tmpl w:val="925088F2"/>
    <w:lvl w:ilvl="0" w:tplc="9344250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F9D"/>
    <w:multiLevelType w:val="multilevel"/>
    <w:tmpl w:val="4C247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A4630E"/>
    <w:multiLevelType w:val="multilevel"/>
    <w:tmpl w:val="AD7295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E25B8"/>
    <w:multiLevelType w:val="multilevel"/>
    <w:tmpl w:val="8E2257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82B6C"/>
    <w:multiLevelType w:val="hybridMultilevel"/>
    <w:tmpl w:val="2C0E8018"/>
    <w:lvl w:ilvl="0" w:tplc="5C602A9C">
      <w:numFmt w:val="bullet"/>
      <w:lvlText w:val=""/>
      <w:lvlJc w:val="left"/>
      <w:pPr>
        <w:ind w:left="1860" w:hanging="42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D7E58"/>
    <w:multiLevelType w:val="hybridMultilevel"/>
    <w:tmpl w:val="B846DBAC"/>
    <w:lvl w:ilvl="0" w:tplc="5C602A9C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74B1F"/>
    <w:multiLevelType w:val="hybridMultilevel"/>
    <w:tmpl w:val="658AE06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05681"/>
    <w:multiLevelType w:val="hybridMultilevel"/>
    <w:tmpl w:val="BC024E8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68B4"/>
    <w:multiLevelType w:val="multilevel"/>
    <w:tmpl w:val="36BE7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A71A9"/>
    <w:multiLevelType w:val="multilevel"/>
    <w:tmpl w:val="66DC8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A4A9E"/>
    <w:multiLevelType w:val="hybridMultilevel"/>
    <w:tmpl w:val="DCC4C92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0132F"/>
    <w:multiLevelType w:val="multilevel"/>
    <w:tmpl w:val="5A10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36D68"/>
    <w:multiLevelType w:val="multilevel"/>
    <w:tmpl w:val="1D34D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D67AE"/>
    <w:multiLevelType w:val="hybridMultilevel"/>
    <w:tmpl w:val="7C2ABF0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E2531"/>
    <w:multiLevelType w:val="hybridMultilevel"/>
    <w:tmpl w:val="23D627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737B99"/>
    <w:multiLevelType w:val="hybridMultilevel"/>
    <w:tmpl w:val="0EE26F56"/>
    <w:lvl w:ilvl="0" w:tplc="5C602A9C">
      <w:numFmt w:val="bullet"/>
      <w:lvlText w:val=""/>
      <w:lvlJc w:val="left"/>
      <w:pPr>
        <w:ind w:left="1140" w:hanging="42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6"/>
  </w:num>
  <w:num w:numId="5">
    <w:abstractNumId w:val="5"/>
  </w:num>
  <w:num w:numId="6">
    <w:abstractNumId w:val="14"/>
  </w:num>
  <w:num w:numId="7">
    <w:abstractNumId w:val="13"/>
  </w:num>
  <w:num w:numId="8">
    <w:abstractNumId w:val="10"/>
  </w:num>
  <w:num w:numId="9">
    <w:abstractNumId w:val="1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lowerLetter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0"/>
  </w:num>
  <w:num w:numId="17">
    <w:abstractNumId w:val="9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2F"/>
    <w:rsid w:val="00016D89"/>
    <w:rsid w:val="000366C1"/>
    <w:rsid w:val="000B4497"/>
    <w:rsid w:val="00130193"/>
    <w:rsid w:val="0014472F"/>
    <w:rsid w:val="001E1EAC"/>
    <w:rsid w:val="001E2399"/>
    <w:rsid w:val="002673E7"/>
    <w:rsid w:val="00285971"/>
    <w:rsid w:val="00314440"/>
    <w:rsid w:val="00371A90"/>
    <w:rsid w:val="003A2FC5"/>
    <w:rsid w:val="003A6DED"/>
    <w:rsid w:val="00405C28"/>
    <w:rsid w:val="0041532F"/>
    <w:rsid w:val="00457804"/>
    <w:rsid w:val="004D36FC"/>
    <w:rsid w:val="005056F3"/>
    <w:rsid w:val="0056171D"/>
    <w:rsid w:val="00566848"/>
    <w:rsid w:val="005B2D40"/>
    <w:rsid w:val="005D4341"/>
    <w:rsid w:val="005D5933"/>
    <w:rsid w:val="00623C02"/>
    <w:rsid w:val="00623C73"/>
    <w:rsid w:val="006450BC"/>
    <w:rsid w:val="00712CBC"/>
    <w:rsid w:val="00737AC9"/>
    <w:rsid w:val="007A40DD"/>
    <w:rsid w:val="007B7084"/>
    <w:rsid w:val="00851E67"/>
    <w:rsid w:val="00873C1E"/>
    <w:rsid w:val="008A323C"/>
    <w:rsid w:val="00936C30"/>
    <w:rsid w:val="009E4E42"/>
    <w:rsid w:val="00A96D5D"/>
    <w:rsid w:val="00B7241F"/>
    <w:rsid w:val="00BA5616"/>
    <w:rsid w:val="00BB430D"/>
    <w:rsid w:val="00BD13C7"/>
    <w:rsid w:val="00C053B1"/>
    <w:rsid w:val="00C83468"/>
    <w:rsid w:val="00DB210F"/>
    <w:rsid w:val="00E33BCE"/>
    <w:rsid w:val="00EF5966"/>
    <w:rsid w:val="00F20CE7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EAAD"/>
  <w15:docId w15:val="{D2CBFC74-CC37-45A9-840E-11693EB3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4472F"/>
  </w:style>
  <w:style w:type="paragraph" w:customStyle="1" w:styleId="m8288995466530074957msolistparagraph">
    <w:name w:val="m_8288995466530074957msolistparagraph"/>
    <w:basedOn w:val="Normal"/>
    <w:rsid w:val="0014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E1EA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33BCE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16D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hepsiburada.com/ayagina-gelsin/odem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etstore.swagg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Pınar Demir</dc:creator>
  <cp:lastModifiedBy>Ahmet Rufai Babur</cp:lastModifiedBy>
  <cp:revision>20</cp:revision>
  <cp:lastPrinted>2018-03-27T11:05:00Z</cp:lastPrinted>
  <dcterms:created xsi:type="dcterms:W3CDTF">2018-10-11T13:34:00Z</dcterms:created>
  <dcterms:modified xsi:type="dcterms:W3CDTF">2020-01-25T10:47:00Z</dcterms:modified>
</cp:coreProperties>
</file>