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8851A" w14:textId="676D6000" w:rsidR="00324D4A" w:rsidRDefault="00324D4A"/>
    <w:p w14:paraId="4D504345" w14:textId="3F729778" w:rsidR="00AE6B8E" w:rsidRDefault="00AE6B8E">
      <w:r>
        <w:rPr>
          <w:noProof/>
        </w:rPr>
        <w:drawing>
          <wp:inline distT="0" distB="0" distL="0" distR="0" wp14:anchorId="0179C002" wp14:editId="66D629D3">
            <wp:extent cx="5731510" cy="4039235"/>
            <wp:effectExtent l="19050" t="19050" r="21590" b="18415"/>
            <wp:docPr id="1367029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C13CAE" w14:textId="77777777" w:rsidR="00045356" w:rsidRPr="002C7F1D" w:rsidRDefault="00045356" w:rsidP="00045356">
      <w:r>
        <w:t xml:space="preserve">U dev-firmama se obično kreiraju feature grane iz </w:t>
      </w:r>
      <w:r w:rsidRPr="00BB16E1">
        <w:rPr>
          <w:b/>
          <w:bCs/>
        </w:rPr>
        <w:t>develop</w:t>
      </w:r>
      <w:r>
        <w:t xml:space="preserve">, te se na kraju taska radi merge u </w:t>
      </w:r>
      <w:r w:rsidRPr="00BB16E1">
        <w:rPr>
          <w:b/>
          <w:bCs/>
        </w:rPr>
        <w:t>develop</w:t>
      </w:r>
      <w:r>
        <w:rPr>
          <w:b/>
          <w:bCs/>
        </w:rPr>
        <w:t xml:space="preserve"> </w:t>
      </w:r>
      <w:r w:rsidRPr="00187135">
        <w:t>(kao na gornjoj slici)</w:t>
      </w:r>
      <w:r>
        <w:t>.</w:t>
      </w:r>
    </w:p>
    <w:p w14:paraId="6B3C2DC4" w14:textId="77777777" w:rsidR="001817BA" w:rsidRDefault="001817BA"/>
    <w:p w14:paraId="0AB6843F" w14:textId="649B0D53" w:rsidR="001817BA" w:rsidRDefault="001817BA" w:rsidP="001817BA">
      <w:pPr>
        <w:pStyle w:val="Heading1"/>
      </w:pPr>
      <w:r>
        <w:t xml:space="preserve">RS1 </w:t>
      </w:r>
      <w:r w:rsidR="002C7F1D">
        <w:t>–</w:t>
      </w:r>
      <w:r>
        <w:t xml:space="preserve"> branchovi</w:t>
      </w:r>
    </w:p>
    <w:p w14:paraId="109B3255" w14:textId="4D752399" w:rsidR="002C7F1D" w:rsidRPr="002C7F1D" w:rsidRDefault="002C7F1D" w:rsidP="002C7F1D">
      <w:r w:rsidRPr="002C7F1D">
        <w:t xml:space="preserve">U ovom predmetu </w:t>
      </w:r>
      <w:r w:rsidR="00187135">
        <w:t xml:space="preserve">nećemo koristiti </w:t>
      </w:r>
      <w:r w:rsidR="00187135" w:rsidRPr="00045356">
        <w:rPr>
          <w:b/>
          <w:bCs/>
        </w:rPr>
        <w:t>develop</w:t>
      </w:r>
      <w:r w:rsidR="00187135">
        <w:t xml:space="preserve"> </w:t>
      </w:r>
      <w:r w:rsidR="00045356">
        <w:t>granu</w:t>
      </w:r>
      <w:r w:rsidR="00187135">
        <w:t xml:space="preserve">, već samo master </w:t>
      </w:r>
      <w:r w:rsidR="00045356">
        <w:t>granu</w:t>
      </w:r>
      <w:r w:rsidR="00187135">
        <w:t>. Stoga ćemo imati</w:t>
      </w:r>
      <w:r w:rsidRPr="002C7F1D">
        <w:t>:</w:t>
      </w:r>
    </w:p>
    <w:p w14:paraId="2CE6A2C0" w14:textId="77777777" w:rsidR="002C7F1D" w:rsidRPr="002C7F1D" w:rsidRDefault="002C7F1D" w:rsidP="002C7F1D">
      <w:pPr>
        <w:numPr>
          <w:ilvl w:val="0"/>
          <w:numId w:val="4"/>
        </w:numPr>
      </w:pPr>
      <w:r w:rsidRPr="002C7F1D">
        <w:rPr>
          <w:b/>
          <w:bCs/>
        </w:rPr>
        <w:t>master</w:t>
      </w:r>
      <w:r w:rsidRPr="002C7F1D">
        <w:t xml:space="preserve"> grana – stabilna verzija projekta koja sadrži samo završene i testirane promjene.</w:t>
      </w:r>
    </w:p>
    <w:p w14:paraId="26FE583F" w14:textId="62DF8580" w:rsidR="002C7F1D" w:rsidRDefault="002C7F1D" w:rsidP="002C7F1D">
      <w:pPr>
        <w:numPr>
          <w:ilvl w:val="0"/>
          <w:numId w:val="4"/>
        </w:numPr>
      </w:pPr>
      <w:r w:rsidRPr="002C7F1D">
        <w:rPr>
          <w:b/>
          <w:bCs/>
        </w:rPr>
        <w:t>grana za task</w:t>
      </w:r>
      <w:r w:rsidR="00187135">
        <w:rPr>
          <w:b/>
          <w:bCs/>
        </w:rPr>
        <w:t>/feature</w:t>
      </w:r>
      <w:r w:rsidRPr="002C7F1D">
        <w:t xml:space="preserve"> – kreira se za svaki novi zadatak (task)</w:t>
      </w:r>
      <w:r w:rsidR="00BB16E1">
        <w:t xml:space="preserve"> iz </w:t>
      </w:r>
      <w:r w:rsidR="00BB16E1" w:rsidRPr="00BB16E1">
        <w:rPr>
          <w:b/>
          <w:bCs/>
        </w:rPr>
        <w:t>master</w:t>
      </w:r>
      <w:r w:rsidR="00BB16E1">
        <w:t xml:space="preserve"> brancha</w:t>
      </w:r>
      <w:r w:rsidRPr="002C7F1D">
        <w:t>, sadrži promjene specifične za taj zadatak.</w:t>
      </w:r>
    </w:p>
    <w:p w14:paraId="623962B2" w14:textId="0DD6DC84" w:rsidR="001817BA" w:rsidRDefault="001817BA">
      <w:r>
        <w:rPr>
          <w:noProof/>
        </w:rPr>
        <w:drawing>
          <wp:inline distT="0" distB="0" distL="0" distR="0" wp14:anchorId="710E51C0" wp14:editId="63D97A89">
            <wp:extent cx="5731510" cy="1788160"/>
            <wp:effectExtent l="19050" t="19050" r="21590" b="21590"/>
            <wp:docPr id="50716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4A209C5" w14:textId="092CAC0C" w:rsidR="00C043B4" w:rsidRPr="00C043B4" w:rsidRDefault="00C043B4" w:rsidP="00045356">
      <w:pPr>
        <w:pStyle w:val="Heading2"/>
      </w:pPr>
      <w:r>
        <w:br w:type="page"/>
      </w:r>
      <w:r w:rsidRPr="00C043B4">
        <w:lastRenderedPageBreak/>
        <w:t>Kako kreirati novi branch za rad na tasku?</w:t>
      </w:r>
    </w:p>
    <w:p w14:paraId="7C7392BA" w14:textId="77777777" w:rsidR="00C043B4" w:rsidRPr="00C043B4" w:rsidRDefault="00C043B4" w:rsidP="00C043B4">
      <w:r w:rsidRPr="00C043B4">
        <w:t xml:space="preserve">Prilikom rada na projektu, obično se koristi </w:t>
      </w:r>
      <w:r w:rsidRPr="00C043B4">
        <w:rPr>
          <w:b/>
          <w:bCs/>
        </w:rPr>
        <w:t>grana</w:t>
      </w:r>
      <w:r w:rsidRPr="00C043B4">
        <w:t xml:space="preserve"> (branch) za implementaciju specifičnih zadataka (taskova) kako bi se osiguralo da glavna grana (main branch) ostane stabilna. Sljedeći koraci objašnjavaju kako pravilno kreirati novi branch za task.</w:t>
      </w:r>
    </w:p>
    <w:p w14:paraId="497FEC5D" w14:textId="77777777" w:rsidR="00C043B4" w:rsidRDefault="00C043B4"/>
    <w:p w14:paraId="0EDB1BFA" w14:textId="369C1F60" w:rsidR="001817BA" w:rsidRDefault="001817BA">
      <w:r w:rsidRPr="001817BA">
        <w:rPr>
          <w:noProof/>
        </w:rPr>
        <w:drawing>
          <wp:inline distT="0" distB="0" distL="0" distR="0" wp14:anchorId="108330CF" wp14:editId="104C94C1">
            <wp:extent cx="3848669" cy="2446672"/>
            <wp:effectExtent l="0" t="0" r="0" b="0"/>
            <wp:docPr id="151876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62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758" cy="24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4292" w14:textId="735EC906" w:rsidR="00C043B4" w:rsidRDefault="00C043B4">
      <w:r>
        <w:rPr>
          <w:noProof/>
        </w:rPr>
        <w:drawing>
          <wp:inline distT="0" distB="0" distL="0" distR="0" wp14:anchorId="7E5E386C" wp14:editId="29360478">
            <wp:extent cx="4387755" cy="2483929"/>
            <wp:effectExtent l="0" t="0" r="0" b="0"/>
            <wp:docPr id="395636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30" cy="24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CE60" w14:textId="77777777" w:rsidR="00C043B4" w:rsidRPr="00C043B4" w:rsidRDefault="00C043B4" w:rsidP="00C043B4">
      <w:pPr>
        <w:rPr>
          <w:b/>
          <w:bCs/>
        </w:rPr>
      </w:pPr>
      <w:r w:rsidRPr="00C043B4">
        <w:rPr>
          <w:b/>
          <w:bCs/>
        </w:rPr>
        <w:t>Koraci:</w:t>
      </w:r>
    </w:p>
    <w:p w14:paraId="533E3481" w14:textId="77777777" w:rsidR="00C043B4" w:rsidRPr="00C043B4" w:rsidRDefault="00C043B4" w:rsidP="00C043B4">
      <w:pPr>
        <w:numPr>
          <w:ilvl w:val="0"/>
          <w:numId w:val="2"/>
        </w:numPr>
      </w:pPr>
      <w:r w:rsidRPr="00C043B4">
        <w:rPr>
          <w:b/>
          <w:bCs/>
        </w:rPr>
        <w:t>Preći na main branch:</w:t>
      </w:r>
    </w:p>
    <w:p w14:paraId="14712DD4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Prvo, potrebno je prebaciti se na </w:t>
      </w:r>
      <w:r w:rsidRPr="00C043B4">
        <w:rPr>
          <w:b/>
          <w:bCs/>
        </w:rPr>
        <w:t>main</w:t>
      </w:r>
      <w:r w:rsidRPr="00C043B4">
        <w:t xml:space="preserve"> branch (glavnu granu) jer želimo osigurati da kreiramo novi branch iz ažurirane verzije glavne grane.</w:t>
      </w:r>
    </w:p>
    <w:p w14:paraId="54F7E63F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U alatu (kao što je Fork), provjerite je li selektovan </w:t>
      </w:r>
      <w:r w:rsidRPr="00C043B4">
        <w:rPr>
          <w:b/>
          <w:bCs/>
        </w:rPr>
        <w:t>main</w:t>
      </w:r>
      <w:r w:rsidRPr="00C043B4">
        <w:t xml:space="preserve"> branch.</w:t>
      </w:r>
    </w:p>
    <w:p w14:paraId="4548DC9F" w14:textId="77777777" w:rsidR="00C043B4" w:rsidRPr="00C043B4" w:rsidRDefault="00C043B4" w:rsidP="00C043B4">
      <w:pPr>
        <w:numPr>
          <w:ilvl w:val="0"/>
          <w:numId w:val="2"/>
        </w:numPr>
      </w:pPr>
      <w:r w:rsidRPr="00C043B4">
        <w:rPr>
          <w:b/>
          <w:bCs/>
        </w:rPr>
        <w:t>Pull zadnje verzije (ažuriranje):</w:t>
      </w:r>
    </w:p>
    <w:p w14:paraId="1744A285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Izvršite </w:t>
      </w:r>
      <w:r w:rsidRPr="00C043B4">
        <w:rPr>
          <w:b/>
          <w:bCs/>
        </w:rPr>
        <w:t>pull</w:t>
      </w:r>
      <w:r w:rsidRPr="00C043B4">
        <w:t xml:space="preserve"> (preuzimanje zadnjih promjena sa udaljenog repozitorija) kako biste osigurali da radite sa najnovijom verzijom koda.</w:t>
      </w:r>
    </w:p>
    <w:p w14:paraId="3F1B8B3A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>Ovaj korak je važan kako biste izbjegli konflikte kada kasnije šaljete (push) promjene na udaljeni repozitorij.</w:t>
      </w:r>
    </w:p>
    <w:p w14:paraId="1EB911C7" w14:textId="77777777" w:rsidR="00C043B4" w:rsidRPr="00C043B4" w:rsidRDefault="00C043B4" w:rsidP="00C043B4">
      <w:pPr>
        <w:numPr>
          <w:ilvl w:val="0"/>
          <w:numId w:val="2"/>
        </w:numPr>
      </w:pPr>
      <w:r w:rsidRPr="00C043B4">
        <w:rPr>
          <w:b/>
          <w:bCs/>
        </w:rPr>
        <w:lastRenderedPageBreak/>
        <w:t>Kreirati novi branch:</w:t>
      </w:r>
    </w:p>
    <w:p w14:paraId="3CEBD3BD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Kliknite na opciju </w:t>
      </w:r>
      <w:r w:rsidRPr="00C043B4">
        <w:rPr>
          <w:b/>
          <w:bCs/>
        </w:rPr>
        <w:t>Branch</w:t>
      </w:r>
      <w:r w:rsidRPr="00C043B4">
        <w:t xml:space="preserve"> ili koristite komandu za kreiranje nove grane.</w:t>
      </w:r>
    </w:p>
    <w:p w14:paraId="3E26C856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>Preporuka je da naziv grane uključuje:</w:t>
      </w:r>
    </w:p>
    <w:p w14:paraId="70E05A70" w14:textId="77777777" w:rsidR="00C043B4" w:rsidRPr="00C043B4" w:rsidRDefault="00C043B4" w:rsidP="00C043B4">
      <w:pPr>
        <w:numPr>
          <w:ilvl w:val="2"/>
          <w:numId w:val="2"/>
        </w:numPr>
      </w:pPr>
      <w:r w:rsidRPr="00C043B4">
        <w:rPr>
          <w:b/>
          <w:bCs/>
        </w:rPr>
        <w:t>Broj taska</w:t>
      </w:r>
      <w:r w:rsidRPr="00C043B4">
        <w:t xml:space="preserve"> – kako bi grana bila povezana sa zadatkom.</w:t>
      </w:r>
    </w:p>
    <w:p w14:paraId="69FA7AAA" w14:textId="77777777" w:rsidR="00C043B4" w:rsidRPr="00C043B4" w:rsidRDefault="00C043B4" w:rsidP="00C043B4">
      <w:pPr>
        <w:numPr>
          <w:ilvl w:val="2"/>
          <w:numId w:val="2"/>
        </w:numPr>
      </w:pPr>
      <w:r w:rsidRPr="00C043B4">
        <w:rPr>
          <w:b/>
          <w:bCs/>
        </w:rPr>
        <w:t>Opis taska</w:t>
      </w:r>
      <w:r w:rsidRPr="00C043B4">
        <w:t xml:space="preserve"> – kratak, jasan opis (npr. 19-admin-cities-overview za Task 19).</w:t>
      </w:r>
    </w:p>
    <w:p w14:paraId="4940AEE3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>Ovaj format olakšava identifikaciju grana unutar tima.</w:t>
      </w:r>
    </w:p>
    <w:p w14:paraId="51822037" w14:textId="77777777" w:rsidR="00C043B4" w:rsidRPr="00C043B4" w:rsidRDefault="00C043B4" w:rsidP="00C043B4">
      <w:r w:rsidRPr="00C043B4">
        <w:pict w14:anchorId="1BDF56E2">
          <v:rect id="_x0000_i1046" style="width:0;height:1.5pt" o:hralign="center" o:hrstd="t" o:hr="t" fillcolor="#a0a0a0" stroked="f"/>
        </w:pict>
      </w:r>
    </w:p>
    <w:p w14:paraId="081AD173" w14:textId="77777777" w:rsidR="00C043B4" w:rsidRPr="00C043B4" w:rsidRDefault="00C043B4" w:rsidP="00C043B4">
      <w:pPr>
        <w:rPr>
          <w:b/>
          <w:bCs/>
        </w:rPr>
      </w:pPr>
      <w:r w:rsidRPr="00C043B4">
        <w:rPr>
          <w:b/>
          <w:bCs/>
        </w:rPr>
        <w:t>Obrazloženje:</w:t>
      </w:r>
    </w:p>
    <w:p w14:paraId="07E1D8BC" w14:textId="77777777" w:rsidR="00C043B4" w:rsidRPr="00C043B4" w:rsidRDefault="00C043B4" w:rsidP="00C043B4">
      <w:pPr>
        <w:numPr>
          <w:ilvl w:val="0"/>
          <w:numId w:val="3"/>
        </w:numPr>
      </w:pPr>
      <w:r w:rsidRPr="00C043B4">
        <w:rPr>
          <w:b/>
          <w:bCs/>
        </w:rPr>
        <w:t>Zašto koristimo grane?</w:t>
      </w:r>
    </w:p>
    <w:p w14:paraId="7E44615C" w14:textId="77777777" w:rsidR="00C043B4" w:rsidRPr="00C043B4" w:rsidRDefault="00C043B4" w:rsidP="00C043B4">
      <w:pPr>
        <w:numPr>
          <w:ilvl w:val="1"/>
          <w:numId w:val="3"/>
        </w:numPr>
      </w:pPr>
      <w:r w:rsidRPr="00C043B4">
        <w:t>Grane omogućavaju paralelan rad na različitim zadacima bez ometanja glavne grane.</w:t>
      </w:r>
    </w:p>
    <w:p w14:paraId="2058080D" w14:textId="77777777" w:rsidR="00C043B4" w:rsidRPr="00C043B4" w:rsidRDefault="00C043B4" w:rsidP="00C043B4">
      <w:pPr>
        <w:numPr>
          <w:ilvl w:val="1"/>
          <w:numId w:val="3"/>
        </w:numPr>
      </w:pPr>
      <w:r w:rsidRPr="00C043B4">
        <w:t>Svaka grana može se testirati i integrirati u glavnu granu tek nakon što zadatak bude završen i kod validiran.</w:t>
      </w:r>
    </w:p>
    <w:p w14:paraId="6C39977D" w14:textId="77777777" w:rsidR="00C043B4" w:rsidRPr="00C043B4" w:rsidRDefault="00C043B4" w:rsidP="00C043B4">
      <w:pPr>
        <w:numPr>
          <w:ilvl w:val="0"/>
          <w:numId w:val="3"/>
        </w:numPr>
      </w:pPr>
      <w:r w:rsidRPr="00C043B4">
        <w:rPr>
          <w:b/>
          <w:bCs/>
        </w:rPr>
        <w:t>Zašto ažurirati main prije kreiranja grane?</w:t>
      </w:r>
    </w:p>
    <w:p w14:paraId="78757C29" w14:textId="77777777" w:rsidR="00C043B4" w:rsidRPr="00C043B4" w:rsidRDefault="00C043B4" w:rsidP="00C043B4">
      <w:pPr>
        <w:numPr>
          <w:ilvl w:val="1"/>
          <w:numId w:val="3"/>
        </w:numPr>
      </w:pPr>
      <w:r w:rsidRPr="00C043B4">
        <w:t>Time osiguravamo da počinjemo rad sa najnovijom verzijom projekta, što minimizira potencijalne konflikte.</w:t>
      </w:r>
    </w:p>
    <w:p w14:paraId="7E478832" w14:textId="77777777" w:rsidR="00C043B4" w:rsidRDefault="00C043B4"/>
    <w:p w14:paraId="4C24A056" w14:textId="454F2A09" w:rsidR="00C043B4" w:rsidRDefault="00C043B4">
      <w:r>
        <w:rPr>
          <w:noProof/>
        </w:rPr>
        <w:drawing>
          <wp:inline distT="0" distB="0" distL="0" distR="0" wp14:anchorId="658D94A1" wp14:editId="168DC15D">
            <wp:extent cx="5725160" cy="3514090"/>
            <wp:effectExtent l="0" t="0" r="8890" b="0"/>
            <wp:docPr id="2019109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3CEA" w14:textId="503B6E5C" w:rsidR="002C7F1D" w:rsidRDefault="002A5474">
      <w:r w:rsidRPr="002A5474">
        <w:lastRenderedPageBreak/>
        <w:drawing>
          <wp:inline distT="0" distB="0" distL="0" distR="0" wp14:anchorId="1305B211" wp14:editId="3B88E2EA">
            <wp:extent cx="5731510" cy="2293620"/>
            <wp:effectExtent l="0" t="0" r="2540" b="0"/>
            <wp:docPr id="205325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71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EA5" w14:textId="77777777" w:rsidR="002A5474" w:rsidRDefault="002A5474"/>
    <w:p w14:paraId="3819598F" w14:textId="77777777" w:rsidR="00BB16E1" w:rsidRPr="00BB16E1" w:rsidRDefault="00BB16E1" w:rsidP="00BB16E1">
      <w:r w:rsidRPr="00BB16E1">
        <w:t xml:space="preserve">Nakon lokalnih commitova možete uraditi </w:t>
      </w:r>
      <w:r w:rsidRPr="00BB16E1">
        <w:rPr>
          <w:b/>
          <w:bCs/>
        </w:rPr>
        <w:t>push</w:t>
      </w:r>
      <w:r w:rsidRPr="00BB16E1">
        <w:t xml:space="preserve"> na server i nastaviti s kreiranjem </w:t>
      </w:r>
      <w:r w:rsidRPr="00BB16E1">
        <w:rPr>
          <w:b/>
          <w:bCs/>
        </w:rPr>
        <w:t>pull requesta (PR)</w:t>
      </w:r>
      <w:r w:rsidRPr="00BB16E1">
        <w:t xml:space="preserve"> na </w:t>
      </w:r>
      <w:r w:rsidRPr="00BB16E1">
        <w:rPr>
          <w:b/>
          <w:bCs/>
        </w:rPr>
        <w:t>Azure DevOps</w:t>
      </w:r>
      <w:r w:rsidRPr="00BB16E1">
        <w:t xml:space="preserve"> platformi.</w:t>
      </w:r>
    </w:p>
    <w:p w14:paraId="3F8D9885" w14:textId="77777777" w:rsidR="00BB16E1" w:rsidRPr="00BB16E1" w:rsidRDefault="00BB16E1" w:rsidP="00BB16E1">
      <w:r w:rsidRPr="00BB16E1">
        <w:t xml:space="preserve">Ako postoji konflikt prilikom merge-a vašeg feature brancha, greška će biti prikazana na PR-u u Azure DevOps (web sučelju). U tom slučaju, konflikte morate riješiti lokalno tako što ćete najnovije izmjene s master grane </w:t>
      </w:r>
      <w:r w:rsidRPr="00BB16E1">
        <w:rPr>
          <w:b/>
          <w:bCs/>
        </w:rPr>
        <w:t>mergati</w:t>
      </w:r>
      <w:r w:rsidRPr="00BB16E1">
        <w:t xml:space="preserve"> u vaš lokalni feature branch te riješiti konflikte fajl po fajl.</w:t>
      </w:r>
    </w:p>
    <w:p w14:paraId="3620EA6D" w14:textId="6135E230" w:rsidR="00BB16E1" w:rsidRPr="00BB16E1" w:rsidRDefault="00BB16E1" w:rsidP="00045356">
      <w:pPr>
        <w:pStyle w:val="Heading2"/>
      </w:pPr>
      <w:r w:rsidRPr="00BB16E1">
        <w:t xml:space="preserve">Kada </w:t>
      </w:r>
      <w:r>
        <w:t xml:space="preserve">raditi merge mastera u </w:t>
      </w:r>
      <w:r w:rsidR="00187135">
        <w:t>task/</w:t>
      </w:r>
      <w:r>
        <w:t>feature branch</w:t>
      </w:r>
      <w:r w:rsidRPr="00BB16E1">
        <w:t>:</w:t>
      </w:r>
    </w:p>
    <w:p w14:paraId="27CE35B6" w14:textId="77777777" w:rsidR="00BB16E1" w:rsidRPr="00BB16E1" w:rsidRDefault="00BB16E1" w:rsidP="00BB16E1">
      <w:pPr>
        <w:numPr>
          <w:ilvl w:val="0"/>
          <w:numId w:val="6"/>
        </w:numPr>
      </w:pPr>
      <w:r w:rsidRPr="00BB16E1">
        <w:rPr>
          <w:b/>
          <w:bCs/>
        </w:rPr>
        <w:t>Reaktivno (nakon što se konflikt pojavi na PR-u):</w:t>
      </w:r>
    </w:p>
    <w:p w14:paraId="2CEF3FFD" w14:textId="23027EB9" w:rsidR="00BB16E1" w:rsidRPr="00BB16E1" w:rsidRDefault="00187135" w:rsidP="00BB16E1">
      <w:pPr>
        <w:numPr>
          <w:ilvl w:val="1"/>
          <w:numId w:val="6"/>
        </w:numPr>
      </w:pPr>
      <w:r>
        <w:t xml:space="preserve">Merge kreirate </w:t>
      </w:r>
      <w:r w:rsidR="00BB16E1" w:rsidRPr="00BB16E1">
        <w:t xml:space="preserve">tek kada se jave </w:t>
      </w:r>
      <w:r>
        <w:t xml:space="preserve">konflikti </w:t>
      </w:r>
      <w:r w:rsidR="00BB16E1" w:rsidRPr="00BB16E1">
        <w:t>prilikom otvaranja ili provjere PR-a.</w:t>
      </w:r>
    </w:p>
    <w:p w14:paraId="7176A194" w14:textId="77777777" w:rsidR="00BB16E1" w:rsidRPr="00BB16E1" w:rsidRDefault="00BB16E1" w:rsidP="00BB16E1">
      <w:pPr>
        <w:numPr>
          <w:ilvl w:val="0"/>
          <w:numId w:val="6"/>
        </w:numPr>
      </w:pPr>
      <w:r w:rsidRPr="00BB16E1">
        <w:rPr>
          <w:b/>
          <w:bCs/>
        </w:rPr>
        <w:t>Proaktivno (tokom razvoja):</w:t>
      </w:r>
    </w:p>
    <w:p w14:paraId="6F218E58" w14:textId="77777777" w:rsidR="00BB16E1" w:rsidRPr="00BB16E1" w:rsidRDefault="00BB16E1" w:rsidP="00BB16E1">
      <w:pPr>
        <w:numPr>
          <w:ilvl w:val="1"/>
          <w:numId w:val="6"/>
        </w:numPr>
      </w:pPr>
      <w:r w:rsidRPr="00BB16E1">
        <w:t>Merge s mastera u feature branch radite u bilo kojem trenutku dok radite na feature branši, kako biste osigurali da je vaš kod ažuriran s promjenama iz master grane.</w:t>
      </w:r>
    </w:p>
    <w:p w14:paraId="755EAF3D" w14:textId="7135CA32" w:rsidR="00BB16E1" w:rsidRPr="00BB16E1" w:rsidRDefault="00BB16E1" w:rsidP="00BB16E1">
      <w:r w:rsidRPr="00BB16E1">
        <w:t xml:space="preserve">Preporučuje se </w:t>
      </w:r>
      <w:r>
        <w:t xml:space="preserve">merganje mastera </w:t>
      </w:r>
      <w:r w:rsidRPr="00BB16E1">
        <w:rPr>
          <w:b/>
          <w:bCs/>
        </w:rPr>
        <w:t>prije otvaranja PR-a</w:t>
      </w:r>
      <w:r>
        <w:rPr>
          <w:b/>
          <w:bCs/>
        </w:rPr>
        <w:t xml:space="preserve">, </w:t>
      </w:r>
      <w:r w:rsidRPr="00BB16E1">
        <w:t>ako bi riješili konflikte</w:t>
      </w:r>
      <w:r>
        <w:t xml:space="preserve"> ako ih ima</w:t>
      </w:r>
      <w:r w:rsidRPr="00BB16E1">
        <w:t>.</w:t>
      </w:r>
    </w:p>
    <w:p w14:paraId="303E7117" w14:textId="7F4C24F9" w:rsidR="00BB16E1" w:rsidRDefault="00BB16E1" w:rsidP="00BB16E1"/>
    <w:p w14:paraId="1B57B0DB" w14:textId="77777777" w:rsidR="00187135" w:rsidRDefault="00187135" w:rsidP="00BB16E1"/>
    <w:p w14:paraId="2A4A2147" w14:textId="11D0ED27" w:rsidR="003233EF" w:rsidRPr="003233EF" w:rsidRDefault="00187135" w:rsidP="00045356">
      <w:pPr>
        <w:pStyle w:val="Heading2"/>
      </w:pPr>
      <w:r w:rsidRPr="00187135">
        <w:lastRenderedPageBreak/>
        <w:t>Koraci za lokalno merganje najnovijih izmjena s mastera:</w:t>
      </w:r>
      <w:r w:rsidR="003233EF">
        <w:rPr>
          <w:noProof/>
        </w:rPr>
        <w:drawing>
          <wp:inline distT="0" distB="0" distL="0" distR="0" wp14:anchorId="5E1C054B" wp14:editId="7403F3B2">
            <wp:extent cx="4319516" cy="4211241"/>
            <wp:effectExtent l="19050" t="19050" r="24130" b="18415"/>
            <wp:docPr id="20071875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875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28" cy="4215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B5A0D" w14:textId="56A8F19E" w:rsidR="00187135" w:rsidRPr="00187135" w:rsidRDefault="00187135" w:rsidP="00187135">
      <w:pPr>
        <w:numPr>
          <w:ilvl w:val="0"/>
          <w:numId w:val="7"/>
        </w:numPr>
      </w:pPr>
      <w:r w:rsidRPr="00187135">
        <w:rPr>
          <w:b/>
          <w:bCs/>
        </w:rPr>
        <w:t>Kliknite na Fetch:</w:t>
      </w:r>
    </w:p>
    <w:p w14:paraId="6D7A890D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>Osvježite najnovije promjene s udaljenog repozitorija (origin).</w:t>
      </w:r>
    </w:p>
    <w:p w14:paraId="10E899E2" w14:textId="77777777" w:rsidR="00187135" w:rsidRPr="00187135" w:rsidRDefault="00187135" w:rsidP="00187135">
      <w:pPr>
        <w:numPr>
          <w:ilvl w:val="0"/>
          <w:numId w:val="7"/>
        </w:numPr>
      </w:pPr>
      <w:r w:rsidRPr="00187135">
        <w:rPr>
          <w:b/>
          <w:bCs/>
        </w:rPr>
        <w:t>Merge bez prelaska na master:</w:t>
      </w:r>
    </w:p>
    <w:p w14:paraId="466424C7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>Ako želite ostati na vašem feature branchu, možete direktno mergati promjene iz remote/origin/main u trenutni branch.</w:t>
      </w:r>
    </w:p>
    <w:p w14:paraId="0AE3D08B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 xml:space="preserve">Koristite </w:t>
      </w:r>
      <w:r w:rsidRPr="00187135">
        <w:rPr>
          <w:b/>
          <w:bCs/>
        </w:rPr>
        <w:t>desni klik</w:t>
      </w:r>
      <w:r w:rsidRPr="00187135">
        <w:t xml:space="preserve"> na origin/main i odaberite opciju:</w:t>
      </w:r>
    </w:p>
    <w:p w14:paraId="176A1645" w14:textId="31FDC479" w:rsidR="00187135" w:rsidRPr="00187135" w:rsidRDefault="00187135" w:rsidP="00187135">
      <w:pPr>
        <w:numPr>
          <w:ilvl w:val="0"/>
          <w:numId w:val="7"/>
        </w:numPr>
      </w:pPr>
      <w:r w:rsidRPr="00187135">
        <w:rPr>
          <w:b/>
          <w:bCs/>
        </w:rPr>
        <w:t>Rješavanje konflikata</w:t>
      </w:r>
      <w:r w:rsidR="003233EF">
        <w:rPr>
          <w:b/>
          <w:bCs/>
        </w:rPr>
        <w:t xml:space="preserve"> (ako ima)</w:t>
      </w:r>
    </w:p>
    <w:p w14:paraId="5BE508FE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>Ako se konflikti pojave, Git će prikazati listu fajlova s konfliktima.</w:t>
      </w:r>
    </w:p>
    <w:p w14:paraId="7C96CD63" w14:textId="77777777" w:rsidR="00187135" w:rsidRDefault="00187135" w:rsidP="00187135">
      <w:pPr>
        <w:numPr>
          <w:ilvl w:val="1"/>
          <w:numId w:val="7"/>
        </w:numPr>
      </w:pPr>
      <w:r w:rsidRPr="00187135">
        <w:t>Otvorite svaki fajl s konfliktom i ručno odaberite koje promjene zadržati.</w:t>
      </w:r>
    </w:p>
    <w:p w14:paraId="61403DB5" w14:textId="3A8C7700" w:rsidR="003233EF" w:rsidRDefault="003233EF" w:rsidP="003233EF">
      <w:pPr>
        <w:ind w:left="1440"/>
      </w:pPr>
      <w:r w:rsidRPr="003233EF">
        <w:drawing>
          <wp:inline distT="0" distB="0" distL="0" distR="0" wp14:anchorId="39BE18A9" wp14:editId="0821945B">
            <wp:extent cx="2238233" cy="908436"/>
            <wp:effectExtent l="0" t="0" r="0" b="6350"/>
            <wp:docPr id="1447316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66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6720" cy="9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7B27" w14:textId="66231D1C" w:rsidR="00021DD5" w:rsidRPr="00187135" w:rsidRDefault="009F7CEE" w:rsidP="003233EF">
      <w:pPr>
        <w:ind w:left="1440"/>
      </w:pPr>
      <w:r>
        <w:t>Detalji su opisani ispod</w:t>
      </w:r>
      <w:r w:rsidR="00021DD5">
        <w:t xml:space="preserve"> </w:t>
      </w:r>
    </w:p>
    <w:p w14:paraId="40525C5B" w14:textId="77777777" w:rsidR="00187135" w:rsidRPr="00187135" w:rsidRDefault="00187135" w:rsidP="00187135">
      <w:pPr>
        <w:numPr>
          <w:ilvl w:val="0"/>
          <w:numId w:val="7"/>
        </w:numPr>
      </w:pPr>
      <w:r w:rsidRPr="00187135">
        <w:rPr>
          <w:b/>
          <w:bCs/>
        </w:rPr>
        <w:t>Commit nakon rješavanja konflikata:</w:t>
      </w:r>
    </w:p>
    <w:p w14:paraId="32ADDF9C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>Nakon što riješite sve konflikte, commitajte rješenja:</w:t>
      </w:r>
    </w:p>
    <w:p w14:paraId="2031118A" w14:textId="77777777" w:rsidR="00187135" w:rsidRPr="00187135" w:rsidRDefault="00187135" w:rsidP="00187135">
      <w:pPr>
        <w:numPr>
          <w:ilvl w:val="0"/>
          <w:numId w:val="7"/>
        </w:numPr>
      </w:pPr>
      <w:r w:rsidRPr="00187135">
        <w:rPr>
          <w:b/>
          <w:bCs/>
        </w:rPr>
        <w:lastRenderedPageBreak/>
        <w:t>Push promjena:</w:t>
      </w:r>
    </w:p>
    <w:p w14:paraId="7B0F3FAC" w14:textId="547D7186" w:rsidR="00187135" w:rsidRPr="00187135" w:rsidRDefault="00187135" w:rsidP="00187135">
      <w:pPr>
        <w:numPr>
          <w:ilvl w:val="1"/>
          <w:numId w:val="7"/>
        </w:numPr>
      </w:pPr>
      <w:r w:rsidRPr="00187135">
        <w:t>Kada su svi konflikti riješeni i promjene testirane, pošaljite ih na udaljeni repozitorij:</w:t>
      </w:r>
    </w:p>
    <w:p w14:paraId="40751392" w14:textId="73549B95" w:rsidR="00187135" w:rsidRDefault="009F7CEE" w:rsidP="00BB16E1">
      <w:r>
        <w:t>---</w:t>
      </w:r>
    </w:p>
    <w:p w14:paraId="5D946D97" w14:textId="77777777" w:rsidR="009F7CEE" w:rsidRDefault="009F7CEE" w:rsidP="00BB16E1"/>
    <w:p w14:paraId="23C71A61" w14:textId="7140037C" w:rsidR="009F7CEE" w:rsidRDefault="009F7CEE" w:rsidP="009F7CEE">
      <w:pPr>
        <w:pStyle w:val="Heading2"/>
      </w:pPr>
      <w:r>
        <w:t>Rješavanje konflikta u svakom fajlu pojedinačno</w:t>
      </w:r>
    </w:p>
    <w:p w14:paraId="3E61C0E6" w14:textId="77777777" w:rsidR="009F7CEE" w:rsidRDefault="009F7CEE" w:rsidP="009F7CEE">
      <w:r>
        <w:t>Kada se započne merge sa konliktima, onda morate završiti proces do kraja ili prekinuti sa Abort.</w:t>
      </w:r>
    </w:p>
    <w:p w14:paraId="47320C39" w14:textId="77777777" w:rsidR="009F7CEE" w:rsidRDefault="009F7CEE" w:rsidP="009F7CEE">
      <w:r>
        <w:t>Za svaki fajl treba odabrati jednu od 3 opcije</w:t>
      </w:r>
    </w:p>
    <w:p w14:paraId="660BCA49" w14:textId="77777777" w:rsidR="009F7CEE" w:rsidRDefault="009F7CEE" w:rsidP="009F7CEE">
      <w:pPr>
        <w:pStyle w:val="ListParagraph"/>
        <w:numPr>
          <w:ilvl w:val="0"/>
          <w:numId w:val="10"/>
        </w:numPr>
      </w:pPr>
      <w:r>
        <w:t xml:space="preserve">Koristiti dolazeću verziju fajla (odbaci </w:t>
      </w:r>
      <w:r w:rsidRPr="00021DD5">
        <w:rPr>
          <w:b/>
          <w:bCs/>
        </w:rPr>
        <w:t>moje</w:t>
      </w:r>
      <w:r>
        <w:t xml:space="preserve"> izmjene)</w:t>
      </w:r>
    </w:p>
    <w:p w14:paraId="6D5C3BB7" w14:textId="77777777" w:rsidR="009F7CEE" w:rsidRDefault="009F7CEE" w:rsidP="009F7CEE">
      <w:pPr>
        <w:pStyle w:val="ListParagraph"/>
        <w:ind w:left="2490"/>
      </w:pPr>
      <w:r w:rsidRPr="00021DD5">
        <w:drawing>
          <wp:inline distT="0" distB="0" distL="0" distR="0" wp14:anchorId="0C7887EB" wp14:editId="0702FB65">
            <wp:extent cx="3384645" cy="1189511"/>
            <wp:effectExtent l="0" t="0" r="6350" b="0"/>
            <wp:docPr id="14618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04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769" cy="11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DC96" w14:textId="77777777" w:rsidR="009F7CEE" w:rsidRDefault="009F7CEE" w:rsidP="009F7CEE">
      <w:pPr>
        <w:pStyle w:val="ListParagraph"/>
        <w:numPr>
          <w:ilvl w:val="0"/>
          <w:numId w:val="10"/>
        </w:numPr>
      </w:pPr>
      <w:r>
        <w:t xml:space="preserve">Koristi moju verziju fajla (odbaci </w:t>
      </w:r>
      <w:r w:rsidRPr="00021DD5">
        <w:rPr>
          <w:b/>
          <w:bCs/>
        </w:rPr>
        <w:t>tuđe</w:t>
      </w:r>
      <w:r>
        <w:t xml:space="preserve"> izmjene)</w:t>
      </w:r>
    </w:p>
    <w:p w14:paraId="72FA18C4" w14:textId="77777777" w:rsidR="009F7CEE" w:rsidRDefault="009F7CEE" w:rsidP="009F7CEE">
      <w:pPr>
        <w:pStyle w:val="ListParagraph"/>
        <w:ind w:left="2490"/>
      </w:pPr>
      <w:r w:rsidRPr="00021DD5">
        <w:drawing>
          <wp:inline distT="0" distB="0" distL="0" distR="0" wp14:anchorId="18730DF0" wp14:editId="10EA652A">
            <wp:extent cx="3391469" cy="1061275"/>
            <wp:effectExtent l="0" t="0" r="0" b="5715"/>
            <wp:docPr id="1348608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86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757" cy="10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12D5" w14:textId="77777777" w:rsidR="009F7CEE" w:rsidRDefault="009F7CEE" w:rsidP="009F7CEE">
      <w:pPr>
        <w:pStyle w:val="ListParagraph"/>
        <w:numPr>
          <w:ilvl w:val="0"/>
          <w:numId w:val="10"/>
        </w:numPr>
      </w:pPr>
      <w:r>
        <w:t>Merge u novom prozoru / editoru</w:t>
      </w:r>
    </w:p>
    <w:p w14:paraId="15006A7F" w14:textId="77777777" w:rsidR="009F7CEE" w:rsidRDefault="009F7CEE" w:rsidP="009F7CEE">
      <w:pPr>
        <w:ind w:left="1440"/>
      </w:pPr>
      <w:r>
        <w:rPr>
          <w:noProof/>
        </w:rPr>
        <w:drawing>
          <wp:inline distT="0" distB="0" distL="0" distR="0" wp14:anchorId="0B37BFD9" wp14:editId="070C3951">
            <wp:extent cx="4790364" cy="3501222"/>
            <wp:effectExtent l="0" t="0" r="0" b="4445"/>
            <wp:docPr id="11998527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27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63" cy="350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F027" w14:textId="4A53ACCD" w:rsidR="002A5474" w:rsidRDefault="009F7CEE">
      <w:r w:rsidRPr="009F7CEE">
        <w:lastRenderedPageBreak/>
        <w:t>Ako se koristi Git za merge i dođe do konflikta, Git automatski dodaje specifične oznake u fajlove kako bi označio gdje su konflikti. Evo kako Git to radi i kako je prikazano u UI editorima</w:t>
      </w:r>
    </w:p>
    <w:p w14:paraId="0B7A4A2B" w14:textId="77777777" w:rsidR="009F7CEE" w:rsidRPr="009F7CEE" w:rsidRDefault="009F7CEE" w:rsidP="009F7CEE">
      <w:pPr>
        <w:rPr>
          <w:b/>
          <w:bCs/>
        </w:rPr>
      </w:pPr>
      <w:r w:rsidRPr="009F7CEE">
        <w:rPr>
          <w:b/>
          <w:bCs/>
        </w:rPr>
        <w:t>Kako Git označava konflikte:</w:t>
      </w:r>
    </w:p>
    <w:p w14:paraId="6D7C14E2" w14:textId="10F0D3F8" w:rsidR="009F7CEE" w:rsidRDefault="009F7CEE" w:rsidP="009F7CEE">
      <w:r w:rsidRPr="009F7CEE">
        <w:t>Kada Git ne može automatski spojiti promjene, u konfliktne fajlove ubacuje ove oznake</w:t>
      </w:r>
      <w:r>
        <w:t xml:space="preserve"> koje su vidljive u običnom tekst editoru</w:t>
      </w:r>
      <w:r w:rsidRPr="009F7CEE">
        <w:t>: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9F7CEE" w:rsidRPr="009F7CEE" w14:paraId="030E46C4" w14:textId="77777777" w:rsidTr="009F7CEE">
        <w:tc>
          <w:tcPr>
            <w:tcW w:w="9016" w:type="dxa"/>
            <w:shd w:val="clear" w:color="auto" w:fill="E8E8E8" w:themeFill="background2"/>
          </w:tcPr>
          <w:p w14:paraId="5B60FC80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&lt;&lt;&lt;&lt;&lt;&lt;&lt; HEAD</w:t>
            </w:r>
          </w:p>
          <w:p w14:paraId="32C3947B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sz w:val="20"/>
                <w:szCs w:val="20"/>
              </w:rPr>
              <w:t>vaš code (trenutne promjene na lokalnoj branši)</w:t>
            </w:r>
          </w:p>
          <w:p w14:paraId="14240302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=======</w:t>
            </w:r>
          </w:p>
          <w:p w14:paraId="449432C7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sz w:val="20"/>
                <w:szCs w:val="20"/>
              </w:rPr>
              <w:t>njihov code (promjene iz druge branše, npr. `origin/main`)</w:t>
            </w:r>
          </w:p>
          <w:p w14:paraId="046CC7F9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&gt;&gt;&gt;&gt;&gt;&gt;&gt; origin/main</w:t>
            </w:r>
          </w:p>
          <w:p w14:paraId="607852D3" w14:textId="77777777" w:rsidR="009F7CEE" w:rsidRPr="009F7CEE" w:rsidRDefault="009F7CEE" w:rsidP="009F7CEE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B85A023" w14:textId="77777777" w:rsidR="009F7CEE" w:rsidRDefault="009F7CEE"/>
    <w:p w14:paraId="104CDA53" w14:textId="77777777" w:rsidR="00B56538" w:rsidRPr="00B56538" w:rsidRDefault="00B56538" w:rsidP="00B56538">
      <w:pPr>
        <w:rPr>
          <w:b/>
          <w:bCs/>
        </w:rPr>
      </w:pPr>
      <w:r w:rsidRPr="00B56538">
        <w:rPr>
          <w:b/>
          <w:bCs/>
        </w:rPr>
        <w:t>Kako to izgleda u UI editorima:</w:t>
      </w:r>
    </w:p>
    <w:p w14:paraId="6F6067FC" w14:textId="77777777" w:rsidR="00B56538" w:rsidRPr="00B56538" w:rsidRDefault="00B56538" w:rsidP="00B56538">
      <w:r w:rsidRPr="00B56538">
        <w:t>Većina modernih tekstualnih editora i IDE-a nudi vizualni prikaz za rješavanje konflikata, koji uključuje tri glavna prozora:</w:t>
      </w:r>
    </w:p>
    <w:p w14:paraId="60821379" w14:textId="77777777" w:rsidR="00B56538" w:rsidRPr="00B56538" w:rsidRDefault="00B56538" w:rsidP="00B56538">
      <w:pPr>
        <w:numPr>
          <w:ilvl w:val="0"/>
          <w:numId w:val="12"/>
        </w:numPr>
      </w:pPr>
      <w:r w:rsidRPr="00B56538">
        <w:rPr>
          <w:b/>
          <w:bCs/>
        </w:rPr>
        <w:t>Vaš kod</w:t>
      </w:r>
      <w:r w:rsidRPr="00B56538">
        <w:t>:</w:t>
      </w:r>
    </w:p>
    <w:p w14:paraId="7931FC91" w14:textId="77777777" w:rsidR="00B56538" w:rsidRPr="00B56538" w:rsidRDefault="00B56538" w:rsidP="00B56538">
      <w:pPr>
        <w:numPr>
          <w:ilvl w:val="1"/>
          <w:numId w:val="12"/>
        </w:numPr>
      </w:pPr>
      <w:r w:rsidRPr="00B56538">
        <w:t>Promjene koje ste napravili u trenutnoj branši.</w:t>
      </w:r>
    </w:p>
    <w:p w14:paraId="0DB3514C" w14:textId="77777777" w:rsidR="00B56538" w:rsidRPr="00B56538" w:rsidRDefault="00B56538" w:rsidP="00B56538">
      <w:pPr>
        <w:numPr>
          <w:ilvl w:val="0"/>
          <w:numId w:val="12"/>
        </w:numPr>
      </w:pPr>
      <w:r w:rsidRPr="00B56538">
        <w:rPr>
          <w:b/>
          <w:bCs/>
        </w:rPr>
        <w:t>Njihov kod</w:t>
      </w:r>
      <w:r w:rsidRPr="00B56538">
        <w:t>:</w:t>
      </w:r>
    </w:p>
    <w:p w14:paraId="33428596" w14:textId="77777777" w:rsidR="00B56538" w:rsidRPr="00B56538" w:rsidRDefault="00B56538" w:rsidP="00B56538">
      <w:pPr>
        <w:numPr>
          <w:ilvl w:val="1"/>
          <w:numId w:val="12"/>
        </w:numPr>
      </w:pPr>
      <w:r w:rsidRPr="00B56538">
        <w:t>Promjene iz druge branše (origin/main).</w:t>
      </w:r>
    </w:p>
    <w:p w14:paraId="1A0B8F15" w14:textId="77777777" w:rsidR="00B56538" w:rsidRPr="00B56538" w:rsidRDefault="00B56538" w:rsidP="00B56538">
      <w:pPr>
        <w:numPr>
          <w:ilvl w:val="0"/>
          <w:numId w:val="12"/>
        </w:numPr>
      </w:pPr>
      <w:r w:rsidRPr="00B56538">
        <w:rPr>
          <w:b/>
          <w:bCs/>
        </w:rPr>
        <w:t>Spojeni kod</w:t>
      </w:r>
      <w:r w:rsidRPr="00B56538">
        <w:t>:</w:t>
      </w:r>
    </w:p>
    <w:p w14:paraId="487CC5F6" w14:textId="77777777" w:rsidR="00B56538" w:rsidRPr="00B56538" w:rsidRDefault="00B56538" w:rsidP="00B56538">
      <w:pPr>
        <w:numPr>
          <w:ilvl w:val="1"/>
          <w:numId w:val="12"/>
        </w:numPr>
      </w:pPr>
      <w:r w:rsidRPr="00B56538">
        <w:t>Prostor gdje trebate odlučiti šta želite zadržati, odbaciti ili kombinovati.</w:t>
      </w:r>
    </w:p>
    <w:p w14:paraId="39CACE56" w14:textId="77777777" w:rsidR="00B56538" w:rsidRDefault="00B56538"/>
    <w:p w14:paraId="4C688D9E" w14:textId="3FF412E2" w:rsidR="00B56538" w:rsidRDefault="00B56538">
      <w:r w:rsidRPr="00B56538">
        <w:t>Git omogućava fleksibilnost kod rješavanja konflikata, čak i kada započnete proces merge-a u jednom alatu, a nastavite rješavanje u drugom. Ovo je korisno u projektima gdje različite datoteke zahtijevaju specifične alate za pregled i uređivanje.</w:t>
      </w:r>
    </w:p>
    <w:p w14:paraId="3097FD5E" w14:textId="77777777" w:rsidR="00B56538" w:rsidRPr="00B56538" w:rsidRDefault="00B56538" w:rsidP="00B56538">
      <w:pPr>
        <w:numPr>
          <w:ilvl w:val="0"/>
          <w:numId w:val="13"/>
        </w:numPr>
      </w:pPr>
      <w:r w:rsidRPr="00B56538">
        <w:rPr>
          <w:b/>
          <w:bCs/>
        </w:rPr>
        <w:t>Fleksibilnost Git-a:</w:t>
      </w:r>
    </w:p>
    <w:p w14:paraId="51DFC222" w14:textId="77777777" w:rsidR="00B56538" w:rsidRPr="00B56538" w:rsidRDefault="00B56538" w:rsidP="00B56538">
      <w:pPr>
        <w:numPr>
          <w:ilvl w:val="1"/>
          <w:numId w:val="13"/>
        </w:numPr>
      </w:pPr>
      <w:r w:rsidRPr="00B56538">
        <w:t>Kada započnete merge u jednom Git alatu (npr. Fork), konflikti se jednostavno mogu riješiti u bilo kojem drugom alatu ili IDE-u (npr. WebStorm za frontend datoteke ili Visual Studio za C# kod).</w:t>
      </w:r>
    </w:p>
    <w:p w14:paraId="10277B08" w14:textId="77777777" w:rsidR="00B56538" w:rsidRPr="00B56538" w:rsidRDefault="00B56538" w:rsidP="00B56538">
      <w:pPr>
        <w:numPr>
          <w:ilvl w:val="0"/>
          <w:numId w:val="13"/>
        </w:numPr>
      </w:pPr>
      <w:r w:rsidRPr="00B56538">
        <w:rPr>
          <w:b/>
          <w:bCs/>
        </w:rPr>
        <w:t>Nezavisno rješavanje fajlova:</w:t>
      </w:r>
    </w:p>
    <w:p w14:paraId="55A78BDD" w14:textId="77777777" w:rsidR="00B56538" w:rsidRPr="00B56538" w:rsidRDefault="00B56538" w:rsidP="00B56538">
      <w:pPr>
        <w:numPr>
          <w:ilvl w:val="1"/>
          <w:numId w:val="13"/>
        </w:numPr>
      </w:pPr>
      <w:r w:rsidRPr="00B56538">
        <w:t>Git označava konflikte za svaki fajl pojedinačno. Možete riješiti konflikte u različitim alatima dok se svi fajlovi ne riješe.</w:t>
      </w:r>
    </w:p>
    <w:p w14:paraId="7AE484C7" w14:textId="77777777" w:rsidR="00B56538" w:rsidRPr="00B56538" w:rsidRDefault="00B56538"/>
    <w:p w14:paraId="40CBB3BF" w14:textId="2164FF8D" w:rsidR="009F7CEE" w:rsidRDefault="009F7CEE">
      <w:r>
        <w:rPr>
          <w:b/>
          <w:bCs/>
        </w:rPr>
        <w:lastRenderedPageBreak/>
        <w:t xml:space="preserve">Evo kako isti fajl </w:t>
      </w:r>
      <w:r w:rsidR="00B56538">
        <w:rPr>
          <w:b/>
          <w:bCs/>
        </w:rPr>
        <w:t xml:space="preserve">izgleda </w:t>
      </w:r>
      <w:r>
        <w:rPr>
          <w:b/>
          <w:bCs/>
        </w:rPr>
        <w:t xml:space="preserve">u </w:t>
      </w:r>
      <w:r w:rsidRPr="009F7CEE">
        <w:rPr>
          <w:b/>
          <w:bCs/>
        </w:rPr>
        <w:t>Fork</w:t>
      </w:r>
      <w:r>
        <w:rPr>
          <w:b/>
          <w:bCs/>
        </w:rPr>
        <w:t>u</w:t>
      </w:r>
      <w:r w:rsidRPr="009F7CEE">
        <w:drawing>
          <wp:inline distT="0" distB="0" distL="0" distR="0" wp14:anchorId="2BBF4907" wp14:editId="4CD5893F">
            <wp:extent cx="5731510" cy="4751705"/>
            <wp:effectExtent l="0" t="0" r="2540" b="0"/>
            <wp:docPr id="723160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04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FB09" w14:textId="12C53BF9" w:rsidR="009F7CEE" w:rsidRDefault="00B56538">
      <w:r>
        <w:rPr>
          <w:b/>
          <w:bCs/>
        </w:rPr>
        <w:lastRenderedPageBreak/>
        <w:t xml:space="preserve">Evo kako isti fajl izgleda u </w:t>
      </w:r>
      <w:r w:rsidR="009F7CEE">
        <w:rPr>
          <w:b/>
          <w:bCs/>
        </w:rPr>
        <w:t>VS-u</w:t>
      </w:r>
      <w:r w:rsidR="009F7CEE" w:rsidRPr="009F7CEE">
        <w:drawing>
          <wp:inline distT="0" distB="0" distL="0" distR="0" wp14:anchorId="538D28A0" wp14:editId="6BCC0AF2">
            <wp:extent cx="5731510" cy="3808730"/>
            <wp:effectExtent l="0" t="0" r="2540" b="1270"/>
            <wp:docPr id="343317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172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999B" w14:textId="6FB7CB7C" w:rsidR="009F7CEE" w:rsidRDefault="00B56538">
      <w:r>
        <w:rPr>
          <w:b/>
          <w:bCs/>
        </w:rPr>
        <w:t xml:space="preserve">Evo kako isti fajl izgleda u </w:t>
      </w:r>
      <w:r>
        <w:rPr>
          <w:b/>
          <w:bCs/>
        </w:rPr>
        <w:t>Webstormu</w:t>
      </w:r>
      <w:r>
        <w:rPr>
          <w:b/>
          <w:bCs/>
        </w:rPr>
        <w:t>-u</w:t>
      </w:r>
      <w:r w:rsidRPr="00B56538">
        <w:drawing>
          <wp:inline distT="0" distB="0" distL="0" distR="0" wp14:anchorId="478BA2CA" wp14:editId="268FB43A">
            <wp:extent cx="5731510" cy="3449320"/>
            <wp:effectExtent l="0" t="0" r="2540" b="0"/>
            <wp:docPr id="36161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56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6DF" w14:textId="77777777" w:rsidR="00045356" w:rsidRDefault="0004535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053DF3F" w14:textId="3AAC8616" w:rsidR="00F6529F" w:rsidRDefault="00F6529F" w:rsidP="00F6529F">
      <w:pPr>
        <w:pStyle w:val="Heading2"/>
      </w:pPr>
      <w:r>
        <w:lastRenderedPageBreak/>
        <w:t>Kreiranje Pull Request (PR)</w:t>
      </w:r>
    </w:p>
    <w:p w14:paraId="6197CE51" w14:textId="0FC158E6" w:rsidR="00B56538" w:rsidRDefault="00B56538" w:rsidP="00B56538">
      <w:pPr>
        <w:numPr>
          <w:ilvl w:val="0"/>
          <w:numId w:val="14"/>
        </w:numPr>
      </w:pPr>
      <w:r w:rsidRPr="00B56538">
        <w:t xml:space="preserve">Nakon završetka rada na feature </w:t>
      </w:r>
      <w:r>
        <w:t>grani</w:t>
      </w:r>
      <w:r w:rsidRPr="00B56538">
        <w:t>, otvorite opciju za kreiranje PR-a.</w:t>
      </w:r>
    </w:p>
    <w:p w14:paraId="3ED49107" w14:textId="3DCD418D" w:rsidR="00045356" w:rsidRPr="00B56538" w:rsidRDefault="00045356" w:rsidP="00045356">
      <w:pPr>
        <w:ind w:left="720"/>
      </w:pPr>
      <w:r>
        <w:t>Obično nakon pusha coda na server, na azure prozoru za prikaz branchova i PR-ova se pojavi poruka za kreiranje novog PR-a za tek commitovan code.</w:t>
      </w:r>
    </w:p>
    <w:p w14:paraId="17D2F00A" w14:textId="77777777" w:rsidR="00B56538" w:rsidRPr="00B56538" w:rsidRDefault="00B56538" w:rsidP="00B56538">
      <w:pPr>
        <w:numPr>
          <w:ilvl w:val="0"/>
          <w:numId w:val="14"/>
        </w:numPr>
      </w:pPr>
      <w:r w:rsidRPr="00B56538">
        <w:t>Popunite polja:</w:t>
      </w:r>
    </w:p>
    <w:p w14:paraId="124F77B8" w14:textId="147FB4E3" w:rsidR="00B56538" w:rsidRPr="00B56538" w:rsidRDefault="00B56538" w:rsidP="00B56538">
      <w:pPr>
        <w:numPr>
          <w:ilvl w:val="1"/>
          <w:numId w:val="14"/>
        </w:numPr>
      </w:pPr>
      <w:r w:rsidRPr="00B56538">
        <w:rPr>
          <w:b/>
          <w:bCs/>
        </w:rPr>
        <w:t>Title:</w:t>
      </w:r>
      <w:r w:rsidRPr="00B56538">
        <w:t xml:space="preserve"> </w:t>
      </w:r>
      <w:r>
        <w:t>N</w:t>
      </w:r>
      <w:r w:rsidRPr="00B56538">
        <w:t>aziv PR-a</w:t>
      </w:r>
      <w:r>
        <w:t xml:space="preserve"> – automatski se popunjava iz naziva brancha</w:t>
      </w:r>
      <w:r w:rsidRPr="00B56538">
        <w:t>.</w:t>
      </w:r>
    </w:p>
    <w:p w14:paraId="0DB07748" w14:textId="02F29745" w:rsidR="00B56538" w:rsidRPr="00B56538" w:rsidRDefault="00B56538" w:rsidP="00B56538">
      <w:pPr>
        <w:numPr>
          <w:ilvl w:val="1"/>
          <w:numId w:val="14"/>
        </w:numPr>
      </w:pPr>
      <w:r w:rsidRPr="00B56538">
        <w:rPr>
          <w:b/>
          <w:bCs/>
        </w:rPr>
        <w:t>Description:</w:t>
      </w:r>
      <w:r w:rsidRPr="00B56538">
        <w:t xml:space="preserve"> </w:t>
      </w:r>
      <w:r>
        <w:t>Dodatne napomene</w:t>
      </w:r>
    </w:p>
    <w:p w14:paraId="45DCC9CA" w14:textId="6A1694F2" w:rsidR="00B56538" w:rsidRPr="00B56538" w:rsidRDefault="00B56538" w:rsidP="00B56538">
      <w:pPr>
        <w:numPr>
          <w:ilvl w:val="0"/>
          <w:numId w:val="14"/>
        </w:numPr>
      </w:pPr>
      <w:r w:rsidRPr="00B56538">
        <w:t xml:space="preserve">Povežite PR s odgovarajućim </w:t>
      </w:r>
      <w:r w:rsidRPr="00B56538">
        <w:rPr>
          <w:b/>
          <w:bCs/>
        </w:rPr>
        <w:t>Work Item-om</w:t>
      </w:r>
      <w:r w:rsidRPr="00B56538">
        <w:t xml:space="preserve"> (</w:t>
      </w:r>
      <w:r>
        <w:t>Taskovima</w:t>
      </w:r>
      <w:r w:rsidRPr="00B56538">
        <w:t>).</w:t>
      </w:r>
    </w:p>
    <w:p w14:paraId="423632E8" w14:textId="77777777" w:rsidR="00B56538" w:rsidRPr="00B56538" w:rsidRDefault="00B56538" w:rsidP="00B56538">
      <w:pPr>
        <w:numPr>
          <w:ilvl w:val="0"/>
          <w:numId w:val="14"/>
        </w:numPr>
      </w:pPr>
      <w:r w:rsidRPr="00B56538">
        <w:t xml:space="preserve">Dodajte </w:t>
      </w:r>
      <w:r w:rsidRPr="00B56538">
        <w:rPr>
          <w:b/>
          <w:bCs/>
        </w:rPr>
        <w:t>reviewere</w:t>
      </w:r>
      <w:r w:rsidRPr="00B56538">
        <w:t xml:space="preserve"> (osobe koje trebaju pregledati kod).</w:t>
      </w:r>
    </w:p>
    <w:p w14:paraId="344BD708" w14:textId="77777777" w:rsidR="00B56538" w:rsidRPr="00B56538" w:rsidRDefault="00B56538" w:rsidP="00B56538">
      <w:pPr>
        <w:numPr>
          <w:ilvl w:val="0"/>
          <w:numId w:val="14"/>
        </w:numPr>
      </w:pPr>
      <w:r w:rsidRPr="00B56538">
        <w:t xml:space="preserve">Kliknite </w:t>
      </w:r>
      <w:r w:rsidRPr="00B56538">
        <w:rPr>
          <w:b/>
          <w:bCs/>
        </w:rPr>
        <w:t>Create</w:t>
      </w:r>
      <w:r w:rsidRPr="00B56538">
        <w:t xml:space="preserve"> da kreirate PR.</w:t>
      </w:r>
    </w:p>
    <w:p w14:paraId="7D65665D" w14:textId="77777777" w:rsidR="00B56538" w:rsidRPr="00B56538" w:rsidRDefault="00B56538" w:rsidP="00B56538"/>
    <w:p w14:paraId="461B60DC" w14:textId="6B8AFFFA" w:rsidR="00F6529F" w:rsidRDefault="00F6529F">
      <w:pPr>
        <w:pBdr>
          <w:bottom w:val="single" w:sz="6" w:space="1" w:color="auto"/>
        </w:pBdr>
      </w:pPr>
      <w:r w:rsidRPr="00F6529F">
        <w:drawing>
          <wp:inline distT="0" distB="0" distL="0" distR="0" wp14:anchorId="4E8B0C63" wp14:editId="48EC37E5">
            <wp:extent cx="4216491" cy="4920018"/>
            <wp:effectExtent l="0" t="0" r="0" b="0"/>
            <wp:docPr id="161085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04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8986" cy="49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5AF" w14:textId="056A1865" w:rsidR="0042685B" w:rsidRDefault="0042685B" w:rsidP="0042685B">
      <w:r w:rsidRPr="003233EF">
        <w:rPr>
          <w:b/>
          <w:bCs/>
        </w:rPr>
        <w:lastRenderedPageBreak/>
        <w:t>Ako ima konflikata</w:t>
      </w:r>
      <w:r w:rsidRPr="003233EF">
        <w:drawing>
          <wp:inline distT="0" distB="0" distL="0" distR="0" wp14:anchorId="47FA0A98" wp14:editId="5E75436E">
            <wp:extent cx="5731510" cy="3830955"/>
            <wp:effectExtent l="0" t="0" r="2540" b="0"/>
            <wp:docPr id="735904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49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4EE" w14:textId="77777777" w:rsidR="0042685B" w:rsidRDefault="0042685B" w:rsidP="0042685B">
      <w:r>
        <w:t>Ako ima konflikt, treba proći korake za lokalni merge (opisane gore).</w:t>
      </w:r>
    </w:p>
    <w:p w14:paraId="57649020" w14:textId="752AD102" w:rsidR="0042685B" w:rsidRDefault="0042685B" w:rsidP="0042685B">
      <w:pPr>
        <w:pBdr>
          <w:bottom w:val="single" w:sz="6" w:space="1" w:color="auto"/>
        </w:pBdr>
      </w:pPr>
      <w:r>
        <w:t xml:space="preserve">Nakon </w:t>
      </w:r>
      <w:r w:rsidR="00045356">
        <w:t xml:space="preserve">ispravke i </w:t>
      </w:r>
      <w:r>
        <w:t>pusha, automatski će se prikazati novo stanje u</w:t>
      </w:r>
      <w:r w:rsidR="00045356">
        <w:t xml:space="preserve"> ovom</w:t>
      </w:r>
      <w:r>
        <w:t xml:space="preserve"> PR</w:t>
      </w:r>
      <w:r w:rsidR="00045356">
        <w:t xml:space="preserve"> prozoru</w:t>
      </w:r>
      <w:r>
        <w:t xml:space="preserve"> (azure devops web sučelje).</w:t>
      </w:r>
    </w:p>
    <w:p w14:paraId="10FBE4AD" w14:textId="77777777" w:rsidR="0042685B" w:rsidRDefault="0042685B" w:rsidP="0042685B">
      <w:pPr>
        <w:pBdr>
          <w:bottom w:val="single" w:sz="6" w:space="1" w:color="auto"/>
        </w:pBdr>
      </w:pPr>
    </w:p>
    <w:p w14:paraId="1F850899" w14:textId="77777777" w:rsidR="0042685B" w:rsidRDefault="0042685B" w:rsidP="0042685B">
      <w:pPr>
        <w:pBdr>
          <w:bottom w:val="single" w:sz="6" w:space="1" w:color="auto"/>
        </w:pBdr>
      </w:pPr>
    </w:p>
    <w:p w14:paraId="2A66ACEF" w14:textId="69684600" w:rsidR="00F6529F" w:rsidRPr="003233EF" w:rsidRDefault="00F6529F">
      <w:pPr>
        <w:rPr>
          <w:b/>
          <w:bCs/>
        </w:rPr>
      </w:pPr>
      <w:r w:rsidRPr="003233EF">
        <w:rPr>
          <w:b/>
          <w:bCs/>
        </w:rPr>
        <w:t>Ako nema konflikata</w:t>
      </w:r>
    </w:p>
    <w:p w14:paraId="519A7DC2" w14:textId="2A70CEE1" w:rsidR="00F6529F" w:rsidRDefault="00F6529F">
      <w:r>
        <w:rPr>
          <w:noProof/>
        </w:rPr>
        <w:drawing>
          <wp:inline distT="0" distB="0" distL="0" distR="0" wp14:anchorId="3811817C" wp14:editId="1203EBA6">
            <wp:extent cx="4688006" cy="2946494"/>
            <wp:effectExtent l="0" t="0" r="0" b="6350"/>
            <wp:docPr id="240102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535" cy="294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F06A" w14:textId="17C294F8" w:rsidR="0042685B" w:rsidRDefault="0042685B" w:rsidP="0042685B">
      <w:r>
        <w:lastRenderedPageBreak/>
        <w:t>Naravno prije klika na „Complete“, code treba biti pregled.</w:t>
      </w:r>
      <w:r>
        <w:t xml:space="preserve"> Detaljni opis je ispod.</w:t>
      </w:r>
    </w:p>
    <w:p w14:paraId="05B4A161" w14:textId="77777777" w:rsidR="0042685B" w:rsidRDefault="0042685B" w:rsidP="0042685B">
      <w:r w:rsidRPr="00F6529F">
        <w:drawing>
          <wp:inline distT="0" distB="0" distL="0" distR="0" wp14:anchorId="70FE11AC" wp14:editId="5DF8DA82">
            <wp:extent cx="2449773" cy="2296022"/>
            <wp:effectExtent l="0" t="0" r="8255" b="0"/>
            <wp:docPr id="1224295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59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0228" cy="23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A807" w14:textId="77777777" w:rsidR="0042685B" w:rsidRDefault="0042685B" w:rsidP="0042685B">
      <w:r>
        <w:t>Br</w:t>
      </w:r>
      <w:r w:rsidRPr="0042685B">
        <w:t xml:space="preserve">isanje feature </w:t>
      </w:r>
      <w:r>
        <w:t xml:space="preserve">grane </w:t>
      </w:r>
      <w:r w:rsidRPr="0042685B">
        <w:t>nakon što je merge završen, kako biste održali čistoću repozitorija.</w:t>
      </w:r>
    </w:p>
    <w:p w14:paraId="426DB48F" w14:textId="77777777" w:rsidR="0042685B" w:rsidRDefault="0042685B"/>
    <w:p w14:paraId="1E79EB51" w14:textId="4F9D1685" w:rsidR="0042685B" w:rsidRDefault="0042685B" w:rsidP="0042685B">
      <w:pPr>
        <w:pStyle w:val="Heading2"/>
      </w:pPr>
      <w:r>
        <w:t>Code</w:t>
      </w:r>
      <w:r w:rsidR="00045356">
        <w:t xml:space="preserve"> </w:t>
      </w:r>
      <w:r w:rsidR="00045356">
        <w:t>Review</w:t>
      </w:r>
    </w:p>
    <w:p w14:paraId="01E6A6D4" w14:textId="733B9F8E" w:rsidR="0042685B" w:rsidRDefault="0042685B">
      <w:r>
        <w:t>Reviewer započinje pregled code-a te dodaje eventualne komentare.</w:t>
      </w:r>
    </w:p>
    <w:p w14:paraId="1D56411E" w14:textId="77777777" w:rsidR="0042685B" w:rsidRPr="0042685B" w:rsidRDefault="0042685B" w:rsidP="0042685B">
      <w:pPr>
        <w:rPr>
          <w:b/>
          <w:bCs/>
        </w:rPr>
      </w:pPr>
      <w:r w:rsidRPr="0042685B">
        <w:rPr>
          <w:b/>
          <w:bCs/>
        </w:rPr>
        <w:t>Proces pregleda koda od strane reviewera:</w:t>
      </w:r>
    </w:p>
    <w:p w14:paraId="110CE28F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>Označavanje pregledanih fajlova:</w:t>
      </w:r>
    </w:p>
    <w:p w14:paraId="365C4671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>Reviewer tokom pregleda može označiti pregledane fajlove pomoću checkbox opcije pored svakog fajla.</w:t>
      </w:r>
    </w:p>
    <w:p w14:paraId="0D072343" w14:textId="77777777" w:rsidR="0042685B" w:rsidRDefault="0042685B" w:rsidP="0042685B">
      <w:pPr>
        <w:numPr>
          <w:ilvl w:val="1"/>
          <w:numId w:val="15"/>
        </w:numPr>
      </w:pPr>
      <w:r w:rsidRPr="0042685B">
        <w:t>Ova oznaka pokazuje da je reviewer pregledao određeni fajl i ne mora ga ponovo provjeravati ako nije došlo do novih izmjena.</w:t>
      </w:r>
    </w:p>
    <w:p w14:paraId="5AAB4F06" w14:textId="5E2A74F4" w:rsidR="00045356" w:rsidRPr="0042685B" w:rsidRDefault="00045356" w:rsidP="00045356">
      <w:pPr>
        <w:ind w:left="1440"/>
      </w:pPr>
      <w:r w:rsidRPr="0042685B">
        <w:drawing>
          <wp:inline distT="0" distB="0" distL="0" distR="0" wp14:anchorId="1DD58A70" wp14:editId="242C9D57">
            <wp:extent cx="2108579" cy="1617450"/>
            <wp:effectExtent l="0" t="0" r="6350" b="1905"/>
            <wp:docPr id="106704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438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1470" cy="161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7C62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>Dodavanje komentara:</w:t>
      </w:r>
    </w:p>
    <w:p w14:paraId="70109A88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>Tokom pregleda, reviewer može dodati komentare za svaki fajl:</w:t>
      </w:r>
    </w:p>
    <w:p w14:paraId="480558EE" w14:textId="77777777" w:rsidR="0042685B" w:rsidRPr="0042685B" w:rsidRDefault="0042685B" w:rsidP="0042685B">
      <w:pPr>
        <w:numPr>
          <w:ilvl w:val="2"/>
          <w:numId w:val="15"/>
        </w:numPr>
      </w:pPr>
      <w:r w:rsidRPr="0042685B">
        <w:t>Komentari mogu sadržavati prijedloge za izmjene, pitanja ili objašnjenja.</w:t>
      </w:r>
    </w:p>
    <w:p w14:paraId="10317051" w14:textId="77777777" w:rsidR="0042685B" w:rsidRDefault="0042685B" w:rsidP="0042685B">
      <w:pPr>
        <w:numPr>
          <w:ilvl w:val="2"/>
          <w:numId w:val="15"/>
        </w:numPr>
      </w:pPr>
      <w:r w:rsidRPr="0042685B">
        <w:t>Komentari se automatski vežu za određene linije koda u fajlu.</w:t>
      </w:r>
    </w:p>
    <w:p w14:paraId="4E9E58A6" w14:textId="2BBBAEB3" w:rsidR="00045356" w:rsidRPr="0042685B" w:rsidRDefault="00045356" w:rsidP="00045356">
      <w:pPr>
        <w:ind w:left="1416"/>
      </w:pPr>
      <w:r w:rsidRPr="0042685B">
        <w:lastRenderedPageBreak/>
        <w:drawing>
          <wp:inline distT="0" distB="0" distL="0" distR="0" wp14:anchorId="5A29CD10" wp14:editId="10ACB5F5">
            <wp:extent cx="5001904" cy="1868648"/>
            <wp:effectExtent l="0" t="0" r="0" b="0"/>
            <wp:docPr id="122110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211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9596" cy="18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7C56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>Reakcija na nove izmjene:</w:t>
      </w:r>
    </w:p>
    <w:p w14:paraId="67E4CFD3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 xml:space="preserve">Ako autor Pull Requesta napravi </w:t>
      </w:r>
      <w:r w:rsidRPr="0042685B">
        <w:rPr>
          <w:b/>
          <w:bCs/>
        </w:rPr>
        <w:t>novi commit i push</w:t>
      </w:r>
      <w:r w:rsidRPr="0042685B">
        <w:t>, Git automatski uklanja checkbox oznake sa fajlova koji su izmijenjeni.</w:t>
      </w:r>
    </w:p>
    <w:p w14:paraId="5005B0A9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>Ovo signalizira revieweru da treba ponovo pregledati te fajlove kako bi potvrdio izmjene.</w:t>
      </w:r>
    </w:p>
    <w:p w14:paraId="05572987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>Komunikacija:</w:t>
      </w:r>
    </w:p>
    <w:p w14:paraId="7BE0C342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>Komentari omogućavaju dvosmjernu komunikaciju između autora PR-a i reviewera. Autor može odgovoriti na komentare ili izvršiti potrebne izmjene.</w:t>
      </w:r>
    </w:p>
    <w:p w14:paraId="78AFA30D" w14:textId="77777777" w:rsidR="0042685B" w:rsidRPr="0042685B" w:rsidRDefault="0042685B" w:rsidP="0042685B">
      <w:r w:rsidRPr="0042685B">
        <w:pict w14:anchorId="3F7C89A8">
          <v:rect id="_x0000_i1072" style="width:0;height:1.5pt" o:hralign="center" o:hrstd="t" o:hr="t" fillcolor="#a0a0a0" stroked="f"/>
        </w:pict>
      </w:r>
    </w:p>
    <w:p w14:paraId="050F0F1B" w14:textId="77777777" w:rsidR="0042685B" w:rsidRPr="0042685B" w:rsidRDefault="0042685B" w:rsidP="0042685B">
      <w:pPr>
        <w:rPr>
          <w:b/>
          <w:bCs/>
        </w:rPr>
      </w:pPr>
      <w:r w:rsidRPr="0042685B">
        <w:rPr>
          <w:b/>
          <w:bCs/>
        </w:rPr>
        <w:t>Korisne napomene za reviewere:</w:t>
      </w:r>
    </w:p>
    <w:p w14:paraId="2DC32925" w14:textId="77777777" w:rsidR="0042685B" w:rsidRPr="0042685B" w:rsidRDefault="0042685B" w:rsidP="0042685B">
      <w:pPr>
        <w:numPr>
          <w:ilvl w:val="0"/>
          <w:numId w:val="16"/>
        </w:numPr>
      </w:pPr>
      <w:r w:rsidRPr="0042685B">
        <w:rPr>
          <w:b/>
          <w:bCs/>
        </w:rPr>
        <w:t>Koncentrisani pregled:</w:t>
      </w:r>
      <w:r w:rsidRPr="0042685B">
        <w:t xml:space="preserve"> Fokusirajte se na promjene koje su u sklopu zadatka (PR-a).</w:t>
      </w:r>
    </w:p>
    <w:p w14:paraId="330E3BF8" w14:textId="77777777" w:rsidR="0042685B" w:rsidRPr="0042685B" w:rsidRDefault="0042685B" w:rsidP="0042685B">
      <w:pPr>
        <w:numPr>
          <w:ilvl w:val="0"/>
          <w:numId w:val="16"/>
        </w:numPr>
      </w:pPr>
      <w:r w:rsidRPr="0042685B">
        <w:rPr>
          <w:b/>
          <w:bCs/>
        </w:rPr>
        <w:t>Pratite historiju:</w:t>
      </w:r>
      <w:r w:rsidRPr="0042685B">
        <w:t xml:space="preserve"> Pregledajte prethodne komentare kako biste razumjeli kontekst trenutnih izmjena.</w:t>
      </w:r>
    </w:p>
    <w:p w14:paraId="441F7688" w14:textId="77777777" w:rsidR="0042685B" w:rsidRPr="0042685B" w:rsidRDefault="0042685B" w:rsidP="0042685B">
      <w:pPr>
        <w:numPr>
          <w:ilvl w:val="0"/>
          <w:numId w:val="16"/>
        </w:numPr>
      </w:pPr>
      <w:r w:rsidRPr="0042685B">
        <w:rPr>
          <w:b/>
          <w:bCs/>
        </w:rPr>
        <w:t>Jasni komentari:</w:t>
      </w:r>
      <w:r w:rsidRPr="0042685B">
        <w:t xml:space="preserve"> Jasno obrazložite svoje sugestije kako bi autor lako razumio zahtjeve.</w:t>
      </w:r>
    </w:p>
    <w:p w14:paraId="0613064B" w14:textId="77777777" w:rsidR="0042685B" w:rsidRPr="0042685B" w:rsidRDefault="0042685B" w:rsidP="0042685B">
      <w:r w:rsidRPr="0042685B">
        <w:pict w14:anchorId="27B9C8BA">
          <v:rect id="_x0000_i1073" style="width:0;height:1.5pt" o:hralign="center" o:hrstd="t" o:hr="t" fillcolor="#a0a0a0" stroked="f"/>
        </w:pict>
      </w:r>
    </w:p>
    <w:p w14:paraId="22E51848" w14:textId="77777777" w:rsidR="0042685B" w:rsidRPr="0042685B" w:rsidRDefault="0042685B" w:rsidP="0042685B">
      <w:pPr>
        <w:rPr>
          <w:b/>
          <w:bCs/>
        </w:rPr>
      </w:pPr>
      <w:r w:rsidRPr="0042685B">
        <w:rPr>
          <w:b/>
          <w:bCs/>
        </w:rPr>
        <w:t>Automatizacija procesa:</w:t>
      </w:r>
    </w:p>
    <w:p w14:paraId="49E13C00" w14:textId="77777777" w:rsidR="0042685B" w:rsidRPr="0042685B" w:rsidRDefault="0042685B" w:rsidP="0042685B">
      <w:r w:rsidRPr="0042685B">
        <w:t>Ako koristite integracije (npr. sa CI/CD alatima), možete dodati pravila koja onemogućavaju završavanje PR-a dok svi fajlovi nisu pregledani i označeni kao prihvaćeni od strane reviewera.</w:t>
      </w:r>
    </w:p>
    <w:p w14:paraId="4A733797" w14:textId="77777777" w:rsidR="0042685B" w:rsidRDefault="0042685B"/>
    <w:p w14:paraId="4A96840C" w14:textId="77777777" w:rsidR="0042685B" w:rsidRDefault="0042685B"/>
    <w:p w14:paraId="01290C57" w14:textId="77777777" w:rsidR="003233EF" w:rsidRDefault="003233EF"/>
    <w:sectPr w:rsidR="00323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D4765"/>
    <w:multiLevelType w:val="multilevel"/>
    <w:tmpl w:val="681A4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2356F3"/>
    <w:multiLevelType w:val="multilevel"/>
    <w:tmpl w:val="BD38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673F1"/>
    <w:multiLevelType w:val="multilevel"/>
    <w:tmpl w:val="4AAA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D10CB"/>
    <w:multiLevelType w:val="multilevel"/>
    <w:tmpl w:val="BB7E6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01AC0"/>
    <w:multiLevelType w:val="multilevel"/>
    <w:tmpl w:val="BF10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07166"/>
    <w:multiLevelType w:val="multilevel"/>
    <w:tmpl w:val="57A01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180A16"/>
    <w:multiLevelType w:val="multilevel"/>
    <w:tmpl w:val="47BEC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7B41A2"/>
    <w:multiLevelType w:val="hybridMultilevel"/>
    <w:tmpl w:val="4BC06184"/>
    <w:lvl w:ilvl="0" w:tplc="71EE44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B59BE"/>
    <w:multiLevelType w:val="multilevel"/>
    <w:tmpl w:val="32EA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E407A0"/>
    <w:multiLevelType w:val="hybridMultilevel"/>
    <w:tmpl w:val="1EA28D30"/>
    <w:lvl w:ilvl="0" w:tplc="63AEA7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D1655"/>
    <w:multiLevelType w:val="multilevel"/>
    <w:tmpl w:val="F1947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8755C"/>
    <w:multiLevelType w:val="hybridMultilevel"/>
    <w:tmpl w:val="F43C608E"/>
    <w:lvl w:ilvl="0" w:tplc="FA1E1ADC">
      <w:start w:val="1"/>
      <w:numFmt w:val="bullet"/>
      <w:lvlText w:val="-"/>
      <w:lvlJc w:val="left"/>
      <w:pPr>
        <w:ind w:left="2490" w:hanging="360"/>
      </w:pPr>
      <w:rPr>
        <w:rFonts w:ascii="Aptos" w:eastAsiaTheme="minorHAnsi" w:hAnsi="Aptos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12" w15:restartNumberingAfterBreak="0">
    <w:nsid w:val="419947A1"/>
    <w:multiLevelType w:val="multilevel"/>
    <w:tmpl w:val="67245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ED0C44"/>
    <w:multiLevelType w:val="multilevel"/>
    <w:tmpl w:val="6C4E5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5009FF"/>
    <w:multiLevelType w:val="multilevel"/>
    <w:tmpl w:val="4340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24696F"/>
    <w:multiLevelType w:val="hybridMultilevel"/>
    <w:tmpl w:val="EB501DCA"/>
    <w:lvl w:ilvl="0" w:tplc="63AEA73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5439909">
    <w:abstractNumId w:val="7"/>
  </w:num>
  <w:num w:numId="2" w16cid:durableId="1741293958">
    <w:abstractNumId w:val="1"/>
  </w:num>
  <w:num w:numId="3" w16cid:durableId="445271156">
    <w:abstractNumId w:val="2"/>
  </w:num>
  <w:num w:numId="4" w16cid:durableId="544021973">
    <w:abstractNumId w:val="10"/>
  </w:num>
  <w:num w:numId="5" w16cid:durableId="1781491099">
    <w:abstractNumId w:val="9"/>
  </w:num>
  <w:num w:numId="6" w16cid:durableId="291787553">
    <w:abstractNumId w:val="12"/>
  </w:num>
  <w:num w:numId="7" w16cid:durableId="1135676872">
    <w:abstractNumId w:val="5"/>
  </w:num>
  <w:num w:numId="8" w16cid:durableId="755129129">
    <w:abstractNumId w:val="14"/>
  </w:num>
  <w:num w:numId="9" w16cid:durableId="449322835">
    <w:abstractNumId w:val="11"/>
  </w:num>
  <w:num w:numId="10" w16cid:durableId="237641866">
    <w:abstractNumId w:val="15"/>
  </w:num>
  <w:num w:numId="11" w16cid:durableId="536509678">
    <w:abstractNumId w:val="13"/>
  </w:num>
  <w:num w:numId="12" w16cid:durableId="581060879">
    <w:abstractNumId w:val="0"/>
  </w:num>
  <w:num w:numId="13" w16cid:durableId="1685593966">
    <w:abstractNumId w:val="6"/>
  </w:num>
  <w:num w:numId="14" w16cid:durableId="1468935037">
    <w:abstractNumId w:val="8"/>
  </w:num>
  <w:num w:numId="15" w16cid:durableId="1706905905">
    <w:abstractNumId w:val="3"/>
  </w:num>
  <w:num w:numId="16" w16cid:durableId="565772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6F"/>
    <w:rsid w:val="00021DD5"/>
    <w:rsid w:val="00045356"/>
    <w:rsid w:val="0016510E"/>
    <w:rsid w:val="001817BA"/>
    <w:rsid w:val="00187135"/>
    <w:rsid w:val="00253D52"/>
    <w:rsid w:val="002A5474"/>
    <w:rsid w:val="002C7F1D"/>
    <w:rsid w:val="003233EF"/>
    <w:rsid w:val="00324D4A"/>
    <w:rsid w:val="00333CB9"/>
    <w:rsid w:val="0042685B"/>
    <w:rsid w:val="0066456F"/>
    <w:rsid w:val="00864971"/>
    <w:rsid w:val="009F7CEE"/>
    <w:rsid w:val="00AE6B8E"/>
    <w:rsid w:val="00B0587D"/>
    <w:rsid w:val="00B56538"/>
    <w:rsid w:val="00BB16E1"/>
    <w:rsid w:val="00C043B4"/>
    <w:rsid w:val="00E0080E"/>
    <w:rsid w:val="00F6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7439A"/>
  <w15:chartTrackingRefBased/>
  <w15:docId w15:val="{F241DB17-CF79-476C-9EBE-2773B4CFB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CEE"/>
  </w:style>
  <w:style w:type="paragraph" w:styleId="Heading1">
    <w:name w:val="heading 1"/>
    <w:basedOn w:val="Normal"/>
    <w:next w:val="Normal"/>
    <w:link w:val="Heading1Char"/>
    <w:uiPriority w:val="9"/>
    <w:qFormat/>
    <w:rsid w:val="006645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5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5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5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5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5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5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5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5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5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45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5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5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5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5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5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5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5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5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5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5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5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5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5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5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5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5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56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F7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6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1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1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4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1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6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8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7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9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6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4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9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74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6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1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1187</Words>
  <Characters>6771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7</cp:revision>
  <dcterms:created xsi:type="dcterms:W3CDTF">2024-12-03T18:39:00Z</dcterms:created>
  <dcterms:modified xsi:type="dcterms:W3CDTF">2024-12-03T21:06:00Z</dcterms:modified>
</cp:coreProperties>
</file>