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964C0" w14:textId="19EA9A64" w:rsidR="004D443F" w:rsidRPr="003968FB" w:rsidRDefault="004D443F" w:rsidP="00041E53">
      <w:pPr>
        <w:shd w:val="clear" w:color="auto" w:fill="FFFFFF"/>
        <w:spacing w:before="360" w:after="0" w:line="240" w:lineRule="auto"/>
        <w:rPr>
          <w:rFonts w:ascii="Times New Roman" w:eastAsia="Times New Roman" w:hAnsi="Times New Roman" w:cs="Times New Roman"/>
          <w:color w:val="000000" w:themeColor="text1"/>
          <w:kern w:val="36"/>
          <w:sz w:val="48"/>
          <w:szCs w:val="48"/>
          <w:lang w:eastAsia="en-GB"/>
          <w14:ligatures w14:val="none"/>
        </w:rPr>
      </w:pPr>
      <w:r w:rsidRPr="003968FB">
        <w:rPr>
          <w:rFonts w:ascii="Times New Roman" w:eastAsia="Times New Roman" w:hAnsi="Times New Roman" w:cs="Times New Roman"/>
          <w:color w:val="000000" w:themeColor="text1"/>
          <w:kern w:val="36"/>
          <w:sz w:val="48"/>
          <w:szCs w:val="48"/>
          <w:lang w:eastAsia="en-GB"/>
          <w14:ligatures w14:val="none"/>
        </w:rPr>
        <w:t>Home Tempature Adjustment System</w:t>
      </w:r>
    </w:p>
    <w:p w14:paraId="1B6875B8" w14:textId="62A09DFA" w:rsidR="0080322A" w:rsidRPr="003968FB" w:rsidRDefault="0080322A" w:rsidP="00041E53">
      <w:pPr>
        <w:shd w:val="clear" w:color="auto" w:fill="FFFFFF"/>
        <w:spacing w:before="36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Software Requirements Specification</w:t>
      </w:r>
    </w:p>
    <w:p w14:paraId="62B418C0" w14:textId="4731FF63" w:rsidR="0080322A" w:rsidRPr="003968FB" w:rsidRDefault="004D443F" w:rsidP="00041E53">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F</w:t>
      </w:r>
      <w:r w:rsidR="0080322A" w:rsidRPr="003968FB">
        <w:rPr>
          <w:rFonts w:ascii="Times New Roman" w:eastAsia="Times New Roman" w:hAnsi="Times New Roman" w:cs="Times New Roman"/>
          <w:b/>
          <w:bCs/>
          <w:color w:val="000000" w:themeColor="text1"/>
          <w:kern w:val="0"/>
          <w:sz w:val="20"/>
          <w:szCs w:val="20"/>
          <w:lang w:eastAsia="en-GB"/>
          <w14:ligatures w14:val="none"/>
        </w:rPr>
        <w:t>or</w:t>
      </w:r>
      <w:r w:rsidRPr="003968FB">
        <w:rPr>
          <w:rFonts w:ascii="Times New Roman" w:eastAsia="Times New Roman" w:hAnsi="Times New Roman" w:cs="Times New Roman"/>
          <w:color w:val="000000" w:themeColor="text1"/>
          <w:kern w:val="0"/>
          <w:sz w:val="20"/>
          <w:szCs w:val="20"/>
          <w:lang w:eastAsia="en-GB"/>
          <w14:ligatures w14:val="none"/>
        </w:rPr>
        <w:t xml:space="preserve"> </w:t>
      </w:r>
      <w:r w:rsidR="00DE3E68" w:rsidRPr="003968FB">
        <w:rPr>
          <w:rFonts w:ascii="Times New Roman" w:eastAsia="Times New Roman" w:hAnsi="Times New Roman" w:cs="Times New Roman"/>
          <w:b/>
          <w:bCs/>
          <w:color w:val="000000" w:themeColor="text1"/>
          <w:kern w:val="0"/>
          <w:sz w:val="20"/>
          <w:szCs w:val="20"/>
          <w:lang w:eastAsia="en-GB"/>
          <w14:ligatures w14:val="none"/>
        </w:rPr>
        <w:t xml:space="preserve">Home Tempature </w:t>
      </w:r>
      <w:r w:rsidR="00E1051A" w:rsidRPr="003968FB">
        <w:rPr>
          <w:rFonts w:ascii="Times New Roman" w:eastAsia="Times New Roman" w:hAnsi="Times New Roman" w:cs="Times New Roman"/>
          <w:b/>
          <w:bCs/>
          <w:color w:val="000000" w:themeColor="text1"/>
          <w:kern w:val="0"/>
          <w:sz w:val="20"/>
          <w:szCs w:val="20"/>
          <w:lang w:eastAsia="en-GB"/>
          <w14:ligatures w14:val="none"/>
        </w:rPr>
        <w:t>Adjustment</w:t>
      </w:r>
      <w:r w:rsidR="00DE3E68" w:rsidRPr="003968FB">
        <w:rPr>
          <w:rFonts w:ascii="Times New Roman" w:eastAsia="Times New Roman" w:hAnsi="Times New Roman" w:cs="Times New Roman"/>
          <w:b/>
          <w:bCs/>
          <w:color w:val="000000" w:themeColor="text1"/>
          <w:kern w:val="0"/>
          <w:sz w:val="20"/>
          <w:szCs w:val="20"/>
          <w:lang w:eastAsia="en-GB"/>
          <w14:ligatures w14:val="none"/>
        </w:rPr>
        <w:t xml:space="preserve"> System</w:t>
      </w:r>
    </w:p>
    <w:p w14:paraId="32266EAB" w14:textId="076BC035" w:rsidR="0080322A" w:rsidRPr="003968FB" w:rsidRDefault="0080322A" w:rsidP="00041E53">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p>
    <w:p w14:paraId="02A06801" w14:textId="60EC980F" w:rsidR="0080322A" w:rsidRPr="003968FB" w:rsidRDefault="0080322A" w:rsidP="00041E53">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Prepared by </w:t>
      </w:r>
      <w:r w:rsidR="00DE3E68" w:rsidRPr="003968FB">
        <w:rPr>
          <w:rFonts w:ascii="Times New Roman" w:eastAsia="Times New Roman" w:hAnsi="Times New Roman" w:cs="Times New Roman"/>
          <w:b/>
          <w:bCs/>
          <w:color w:val="000000" w:themeColor="text1"/>
          <w:kern w:val="0"/>
          <w:sz w:val="20"/>
          <w:szCs w:val="20"/>
          <w:lang w:eastAsia="en-GB"/>
          <w14:ligatures w14:val="none"/>
        </w:rPr>
        <w:t>Ahmet Talha Sivrikaya</w:t>
      </w:r>
    </w:p>
    <w:p w14:paraId="58E9B164" w14:textId="77777777" w:rsidR="00734EAD"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r>
        <w:rPr>
          <w:rFonts w:ascii="Times New Roman" w:eastAsia="Times New Roman" w:hAnsi="Times New Roman" w:cs="Times New Roman"/>
          <w:b/>
          <w:bCs/>
          <w:color w:val="000000" w:themeColor="text1"/>
          <w:kern w:val="0"/>
          <w:sz w:val="20"/>
          <w:szCs w:val="20"/>
          <w:lang w:eastAsia="en-GB"/>
          <w14:ligatures w14:val="none"/>
        </w:rPr>
        <w:t>24.04.2026</w:t>
      </w:r>
    </w:p>
    <w:p w14:paraId="6DD86EFB" w14:textId="01489786" w:rsidR="0080322A" w:rsidRPr="003968FB" w:rsidRDefault="0080322A" w:rsidP="0080322A">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«Page Break»</w:t>
      </w:r>
    </w:p>
    <w:p w14:paraId="652F3306"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54D76A3C"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6F2B73D0"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EDC0625"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613DBF77"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74CC8147"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5F73FA4D"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D017434"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773B7A6E"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602FC770"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030FC47"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5ED5360A"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386C1328"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7F72A1DD"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34EC64D"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9BF0CE5"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41275E52"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0A2067A5"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3EEF0C14"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161B7D5" w14:textId="77777777" w:rsidR="004D443F" w:rsidRPr="003968FB" w:rsidRDefault="004D443F" w:rsidP="0080322A">
      <w:pPr>
        <w:shd w:val="clear" w:color="auto" w:fill="FFFFFF"/>
        <w:spacing w:before="240" w:after="0" w:line="240" w:lineRule="auto"/>
        <w:jc w:val="center"/>
        <w:rPr>
          <w:rFonts w:ascii="Times New Roman" w:eastAsia="Times New Roman" w:hAnsi="Times New Roman" w:cs="Times New Roman"/>
          <w:b/>
          <w:bCs/>
          <w:color w:val="000000" w:themeColor="text1"/>
          <w:kern w:val="0"/>
          <w:sz w:val="20"/>
          <w:szCs w:val="20"/>
          <w:lang w:eastAsia="en-GB"/>
          <w14:ligatures w14:val="none"/>
        </w:rPr>
      </w:pPr>
    </w:p>
    <w:p w14:paraId="23268C92" w14:textId="73AF266A" w:rsidR="0080322A" w:rsidRPr="003968FB" w:rsidRDefault="0080322A" w:rsidP="0080322A">
      <w:pPr>
        <w:shd w:val="clear" w:color="auto" w:fill="FFFFFF"/>
        <w:spacing w:before="240" w:after="0" w:line="240" w:lineRule="auto"/>
        <w:jc w:val="center"/>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Table of Contents</w:t>
      </w:r>
    </w:p>
    <w:p w14:paraId="18EB7A68" w14:textId="77777777" w:rsidR="0080322A" w:rsidRPr="003968FB" w:rsidRDefault="0080322A" w:rsidP="0080322A">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lastRenderedPageBreak/>
        <w:t>«Table of Contents»</w:t>
      </w:r>
    </w:p>
    <w:p w14:paraId="1CC3B88E" w14:textId="77777777" w:rsidR="0080322A" w:rsidRPr="003968FB" w:rsidRDefault="0080322A" w:rsidP="0080322A">
      <w:pPr>
        <w:shd w:val="clear" w:color="auto" w:fill="FFFFFF"/>
        <w:spacing w:before="240" w:after="0" w:line="240" w:lineRule="auto"/>
        <w:jc w:val="center"/>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Revision History</w:t>
      </w:r>
    </w:p>
    <w:tbl>
      <w:tblPr>
        <w:tblW w:w="8863" w:type="dxa"/>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189"/>
        <w:gridCol w:w="1172"/>
        <w:gridCol w:w="4597"/>
        <w:gridCol w:w="905"/>
      </w:tblGrid>
      <w:tr w:rsidR="003A3B29" w:rsidRPr="003968FB" w14:paraId="01835987" w14:textId="77777777" w:rsidTr="003968FB">
        <w:trPr>
          <w:trHeight w:val="1004"/>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3968FB" w:rsidRDefault="0080322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3968FB" w:rsidRDefault="0080322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3968FB" w:rsidRDefault="0080322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3968FB" w:rsidRDefault="0080322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Version</w:t>
            </w:r>
          </w:p>
        </w:tc>
      </w:tr>
      <w:tr w:rsidR="003A3B29" w:rsidRPr="003968FB" w14:paraId="31147E76" w14:textId="77777777" w:rsidTr="003968FB">
        <w:trPr>
          <w:trHeight w:val="83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01EDB014" w:rsidR="0080322A" w:rsidRPr="003968FB" w:rsidRDefault="00E1051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 xml:space="preserve"> </w:t>
            </w:r>
            <w:r w:rsidR="00DE3E68" w:rsidRPr="003968FB">
              <w:rPr>
                <w:rFonts w:ascii="Times New Roman" w:eastAsia="Times New Roman" w:hAnsi="Times New Roman" w:cs="Times New Roman"/>
                <w:color w:val="000000" w:themeColor="text1"/>
                <w:kern w:val="0"/>
                <w:sz w:val="16"/>
                <w:szCs w:val="16"/>
                <w:lang w:eastAsia="en-GB"/>
                <w14:ligatures w14:val="none"/>
              </w:rPr>
              <w:t>Ahmet Talha Sivrikaya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15B051CA" w:rsidR="0080322A" w:rsidRPr="003968FB" w:rsidRDefault="00734EAD"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24.04.2026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14C3010B" w:rsidR="0080322A" w:rsidRPr="003968FB" w:rsidRDefault="0080322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proofErr w:type="gramStart"/>
            <w:r w:rsidRPr="003968FB">
              <w:rPr>
                <w:rFonts w:ascii="Times New Roman" w:eastAsia="Times New Roman" w:hAnsi="Times New Roman" w:cs="Times New Roman"/>
                <w:color w:val="000000" w:themeColor="text1"/>
                <w:kern w:val="0"/>
                <w:sz w:val="16"/>
                <w:szCs w:val="16"/>
                <w:lang w:eastAsia="en-GB"/>
                <w14:ligatures w14:val="none"/>
              </w:rPr>
              <w:t>”Initial</w:t>
            </w:r>
            <w:proofErr w:type="gramEnd"/>
            <w:r w:rsidRPr="003968FB">
              <w:rPr>
                <w:rFonts w:ascii="Times New Roman" w:eastAsia="Times New Roman" w:hAnsi="Times New Roman" w:cs="Times New Roman"/>
                <w:color w:val="000000" w:themeColor="text1"/>
                <w:kern w:val="0"/>
                <w:sz w:val="16"/>
                <w:szCs w:val="16"/>
                <w:lang w:eastAsia="en-GB"/>
                <w14:ligatures w14:val="none"/>
              </w:rPr>
              <w:t xml:space="preserve">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5A945B06" w:rsidR="00E1051A" w:rsidRPr="003968FB" w:rsidRDefault="0080322A"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968FB">
              <w:rPr>
                <w:rFonts w:ascii="Times New Roman" w:eastAsia="Times New Roman" w:hAnsi="Times New Roman" w:cs="Times New Roman"/>
                <w:color w:val="000000" w:themeColor="text1"/>
                <w:kern w:val="0"/>
                <w:sz w:val="16"/>
                <w:szCs w:val="16"/>
                <w:lang w:eastAsia="en-GB"/>
                <w14:ligatures w14:val="none"/>
              </w:rPr>
              <w:t>«</w:t>
            </w:r>
            <w:r w:rsidR="00DE3E68" w:rsidRPr="003968FB">
              <w:rPr>
                <w:rFonts w:ascii="Times New Roman" w:eastAsia="Times New Roman" w:hAnsi="Times New Roman" w:cs="Times New Roman"/>
                <w:color w:val="000000" w:themeColor="text1"/>
                <w:kern w:val="0"/>
                <w:sz w:val="16"/>
                <w:szCs w:val="16"/>
                <w:lang w:eastAsia="en-GB"/>
                <w14:ligatures w14:val="none"/>
              </w:rPr>
              <w:t>1.0</w:t>
            </w:r>
            <w:r w:rsidRPr="003968FB">
              <w:rPr>
                <w:rFonts w:ascii="Times New Roman" w:eastAsia="Times New Roman" w:hAnsi="Times New Roman" w:cs="Times New Roman"/>
                <w:color w:val="000000" w:themeColor="text1"/>
                <w:kern w:val="0"/>
                <w:sz w:val="16"/>
                <w:szCs w:val="16"/>
                <w:lang w:eastAsia="en-GB"/>
                <w14:ligatures w14:val="none"/>
              </w:rPr>
              <w:t>»</w:t>
            </w:r>
          </w:p>
        </w:tc>
      </w:tr>
      <w:tr w:rsidR="003A3B29" w:rsidRPr="003968FB" w14:paraId="7D4ECC4A" w14:textId="77777777" w:rsidTr="003968FB">
        <w:trPr>
          <w:trHeight w:val="83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3A4B75D" w14:textId="6EE70AE6" w:rsidR="003A3B29" w:rsidRPr="003968FB" w:rsidRDefault="003A3B29"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3A3B29">
              <w:rPr>
                <w:rFonts w:ascii="Times New Roman" w:eastAsia="Times New Roman" w:hAnsi="Times New Roman" w:cs="Times New Roman"/>
                <w:color w:val="000000" w:themeColor="text1"/>
                <w:kern w:val="0"/>
                <w:sz w:val="16"/>
                <w:szCs w:val="16"/>
                <w:lang w:eastAsia="en-GB"/>
                <w14:ligatures w14:val="none"/>
              </w:rPr>
              <w:t>Ahmet Talha Sivrikaya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11B53FD" w14:textId="1F72E212" w:rsidR="003A3B29" w:rsidRDefault="003A3B29"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 xml:space="preserve">24.04.2026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071C549" w14:textId="1AC0950B" w:rsidR="003A3B29" w:rsidRPr="003968FB" w:rsidRDefault="003A3B29"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“Functional and Nonfunctional Requirements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7AA5A16" w14:textId="558565B0" w:rsidR="003A3B29" w:rsidRPr="003968FB" w:rsidRDefault="003A3B29"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1.1</w:t>
            </w:r>
          </w:p>
        </w:tc>
      </w:tr>
      <w:tr w:rsidR="0062626D" w:rsidRPr="003968FB" w14:paraId="2E8295E3" w14:textId="77777777" w:rsidTr="003968FB">
        <w:trPr>
          <w:trHeight w:val="83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ADF3818" w14:textId="4FACB791" w:rsidR="0062626D" w:rsidRPr="003A3B29" w:rsidRDefault="0062626D"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62626D">
              <w:rPr>
                <w:rFonts w:ascii="Times New Roman" w:eastAsia="Times New Roman" w:hAnsi="Times New Roman" w:cs="Times New Roman"/>
                <w:color w:val="000000" w:themeColor="text1"/>
                <w:kern w:val="0"/>
                <w:sz w:val="16"/>
                <w:szCs w:val="16"/>
                <w:lang w:eastAsia="en-GB"/>
                <w14:ligatures w14:val="none"/>
              </w:rPr>
              <w:t>Ahmet Talha Sivrikaya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077BF79" w14:textId="76317EB7" w:rsidR="0062626D" w:rsidRDefault="0062626D"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24.04.2026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CF934C4" w14:textId="14909E97" w:rsidR="0062626D" w:rsidRDefault="0062626D"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“User Class UML Diagram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F69F255" w14:textId="20FAAF79" w:rsidR="0062626D" w:rsidRDefault="0062626D"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1.2</w:t>
            </w:r>
          </w:p>
        </w:tc>
      </w:tr>
      <w:tr w:rsidR="001B2E4B" w:rsidRPr="003968FB" w14:paraId="0BD46897" w14:textId="77777777" w:rsidTr="003968FB">
        <w:trPr>
          <w:trHeight w:val="83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BD8EFE4" w14:textId="471CB3B1" w:rsidR="001B2E4B" w:rsidRPr="0062626D" w:rsidRDefault="001B2E4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Ahmet Talha Sivrikaya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C77F6FD" w14:textId="19CA5BA8" w:rsidR="001B2E4B" w:rsidRDefault="001B2E4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24.04.2026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14B16D0" w14:textId="5C82DED7" w:rsidR="001B2E4B" w:rsidRDefault="001B2E4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“UML Class Diagram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8B6E74E" w14:textId="68051FBE" w:rsidR="001B2E4B" w:rsidRDefault="001B2E4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1.3</w:t>
            </w:r>
          </w:p>
        </w:tc>
      </w:tr>
      <w:tr w:rsidR="00986A2B" w:rsidRPr="003968FB" w14:paraId="64EC7BBC" w14:textId="77777777" w:rsidTr="003968FB">
        <w:trPr>
          <w:trHeight w:val="836"/>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51403AE" w14:textId="066341FA" w:rsidR="00986A2B" w:rsidRDefault="00986A2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sidRPr="00986A2B">
              <w:rPr>
                <w:rFonts w:ascii="Times New Roman" w:eastAsia="Times New Roman" w:hAnsi="Times New Roman" w:cs="Times New Roman"/>
                <w:color w:val="000000" w:themeColor="text1"/>
                <w:kern w:val="0"/>
                <w:sz w:val="16"/>
                <w:szCs w:val="16"/>
                <w:lang w:eastAsia="en-GB"/>
                <w14:ligatures w14:val="none"/>
              </w:rPr>
              <w:t>Ahmet Talha Sivrikaya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BDE197B" w14:textId="1D6C0D7A" w:rsidR="00986A2B" w:rsidRDefault="00986A2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24.04.2026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284537C" w14:textId="2A15EB73" w:rsidR="00986A2B" w:rsidRDefault="00986A2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“UML Activity Diagram Added”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98380AF" w14:textId="756F5468" w:rsidR="00986A2B" w:rsidRDefault="00986A2B" w:rsidP="0080322A">
            <w:pPr>
              <w:spacing w:before="360" w:after="360" w:line="264" w:lineRule="atLeast"/>
              <w:rPr>
                <w:rFonts w:ascii="Times New Roman" w:eastAsia="Times New Roman" w:hAnsi="Times New Roman" w:cs="Times New Roman"/>
                <w:color w:val="000000" w:themeColor="text1"/>
                <w:kern w:val="0"/>
                <w:sz w:val="16"/>
                <w:szCs w:val="16"/>
                <w:lang w:eastAsia="en-GB"/>
                <w14:ligatures w14:val="none"/>
              </w:rPr>
            </w:pPr>
            <w:r>
              <w:rPr>
                <w:rFonts w:ascii="Times New Roman" w:eastAsia="Times New Roman" w:hAnsi="Times New Roman" w:cs="Times New Roman"/>
                <w:color w:val="000000" w:themeColor="text1"/>
                <w:kern w:val="0"/>
                <w:sz w:val="16"/>
                <w:szCs w:val="16"/>
                <w:lang w:eastAsia="en-GB"/>
                <w14:ligatures w14:val="none"/>
              </w:rPr>
              <w:t>1.4</w:t>
            </w:r>
          </w:p>
        </w:tc>
      </w:tr>
    </w:tbl>
    <w:p w14:paraId="7A444902" w14:textId="77777777" w:rsidR="0080322A" w:rsidRPr="003968FB" w:rsidRDefault="0080322A" w:rsidP="0080322A">
      <w:pPr>
        <w:shd w:val="clear" w:color="auto" w:fill="FFFFFF"/>
        <w:spacing w:before="36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«Page break»</w:t>
      </w:r>
    </w:p>
    <w:p w14:paraId="0B66F383"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06B05272"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790D44A1"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0D1C3AD0" w14:textId="77777777" w:rsidR="004D443F"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29FEDB5A" w14:textId="77777777" w:rsidR="00734EAD"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600C23CA" w14:textId="77777777" w:rsidR="00734EAD"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5CF75788" w14:textId="77777777" w:rsidR="00734EAD"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6AF0D72C" w14:textId="77777777" w:rsidR="00734EAD"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065CE3CB" w14:textId="77777777" w:rsidR="00734EAD"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52659D48" w14:textId="77777777" w:rsidR="00734EAD"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4DA13056" w14:textId="77777777" w:rsidR="00734EAD"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0956B1BA" w14:textId="77777777" w:rsidR="00734EAD"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645612C7" w14:textId="77777777" w:rsidR="00734EAD"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13AA3D7A" w14:textId="77777777" w:rsidR="00734EAD"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3518ECFA" w14:textId="77777777" w:rsidR="00734EAD"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1BD606B4" w14:textId="77777777" w:rsidR="00734EAD"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350557E6" w14:textId="77777777" w:rsidR="00734EAD" w:rsidRPr="003968FB" w:rsidRDefault="00734EAD"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65337CE1"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7CEFB520"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2D3759D2"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31A13E54" w14:textId="77777777" w:rsidR="004D443F" w:rsidRPr="003968FB" w:rsidRDefault="004D443F"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p>
    <w:p w14:paraId="28B1D142" w14:textId="1B0533CF" w:rsidR="0080322A" w:rsidRPr="003968FB" w:rsidRDefault="0080322A" w:rsidP="0080322A">
      <w:pPr>
        <w:shd w:val="clear" w:color="auto" w:fill="FFFFFF"/>
        <w:spacing w:before="240" w:after="0" w:line="240" w:lineRule="auto"/>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1. Introduction</w:t>
      </w:r>
    </w:p>
    <w:p w14:paraId="48B58A72" w14:textId="77777777" w:rsidR="0080322A" w:rsidRDefault="0080322A" w:rsidP="0080322A">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1.1. Purpose  </w:t>
      </w:r>
    </w:p>
    <w:p w14:paraId="16665A45" w14:textId="77777777" w:rsidR="00734EAD"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1.2. Document Conventions  </w:t>
      </w:r>
    </w:p>
    <w:p w14:paraId="3F964ADE" w14:textId="3F8CC4CA"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1.3. Intended Audience and Reading Suggestions  </w:t>
      </w:r>
    </w:p>
    <w:p w14:paraId="697DFE05"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1.4. Product Scope  </w:t>
      </w:r>
    </w:p>
    <w:p w14:paraId="5457DB7A"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1.5. References  </w:t>
      </w:r>
    </w:p>
    <w:p w14:paraId="79EC59E6" w14:textId="5409D4D4" w:rsidR="00993EBD" w:rsidRPr="00734EAD"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2. Overall Description</w:t>
      </w:r>
    </w:p>
    <w:p w14:paraId="6A3CD711" w14:textId="2C89E1B5" w:rsidR="00734EAD" w:rsidRDefault="0080322A" w:rsidP="00734EAD">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2.1. Product Perspective  </w:t>
      </w:r>
    </w:p>
    <w:p w14:paraId="0E912543" w14:textId="714F3688" w:rsidR="001B2E4B" w:rsidRPr="00734EAD" w:rsidRDefault="001B2E4B" w:rsidP="00734EAD">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hAnsi="Times New Roman" w:cs="Times New Roman"/>
          <w:noProof/>
        </w:rPr>
        <w:drawing>
          <wp:inline distT="0" distB="0" distL="0" distR="0" wp14:anchorId="06EBEC48" wp14:editId="279FAD77">
            <wp:extent cx="5731510" cy="2962275"/>
            <wp:effectExtent l="0" t="0" r="0" b="0"/>
            <wp:docPr id="10210914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62275"/>
                    </a:xfrm>
                    <a:prstGeom prst="rect">
                      <a:avLst/>
                    </a:prstGeom>
                    <a:noFill/>
                    <a:ln>
                      <a:noFill/>
                    </a:ln>
                  </pic:spPr>
                </pic:pic>
              </a:graphicData>
            </a:graphic>
          </wp:inline>
        </w:drawing>
      </w:r>
    </w:p>
    <w:p w14:paraId="3D79C57F" w14:textId="3B139CD1" w:rsidR="00873575" w:rsidRPr="003968FB" w:rsidRDefault="0080322A" w:rsidP="00734EAD">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2.2. Product Features  </w:t>
      </w:r>
    </w:p>
    <w:p w14:paraId="2835B561" w14:textId="2ED352C4" w:rsidR="00873575" w:rsidRDefault="0080322A" w:rsidP="009C78A6">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lastRenderedPageBreak/>
        <w:t>2.3. User Classes and Characteris</w:t>
      </w:r>
      <w:r w:rsidR="003968FB" w:rsidRPr="003968FB">
        <w:rPr>
          <w:rFonts w:ascii="Times New Roman" w:eastAsia="Times New Roman" w:hAnsi="Times New Roman" w:cs="Times New Roman"/>
          <w:b/>
          <w:bCs/>
          <w:color w:val="000000" w:themeColor="text1"/>
          <w:kern w:val="0"/>
          <w:sz w:val="20"/>
          <w:szCs w:val="20"/>
          <w:lang w:eastAsia="en-GB"/>
          <w14:ligatures w14:val="none"/>
        </w:rPr>
        <w:t>tics</w:t>
      </w:r>
    </w:p>
    <w:p w14:paraId="5F82D161" w14:textId="1E349D1B" w:rsidR="0062626D" w:rsidRDefault="0062626D" w:rsidP="009C78A6">
      <w:pPr>
        <w:shd w:val="clear" w:color="auto" w:fill="FFFFFF"/>
        <w:spacing w:before="240" w:after="0" w:line="240" w:lineRule="auto"/>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eastAsia="Times New Roman" w:hAnsi="Times New Roman" w:cs="Times New Roman"/>
          <w:b/>
          <w:bCs/>
          <w:noProof/>
          <w:color w:val="000000" w:themeColor="text1"/>
          <w:kern w:val="0"/>
          <w:sz w:val="20"/>
          <w:szCs w:val="20"/>
          <w:lang w:val="tr-TR" w:eastAsia="en-GB"/>
          <w14:ligatures w14:val="none"/>
        </w:rPr>
        <w:drawing>
          <wp:inline distT="0" distB="0" distL="0" distR="0" wp14:anchorId="637BE7FA" wp14:editId="4254FB94">
            <wp:extent cx="3970020" cy="2977735"/>
            <wp:effectExtent l="0" t="0" r="0" b="0"/>
            <wp:docPr id="92531998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73683" cy="2980482"/>
                    </a:xfrm>
                    <a:prstGeom prst="rect">
                      <a:avLst/>
                    </a:prstGeom>
                    <a:noFill/>
                    <a:ln>
                      <a:noFill/>
                    </a:ln>
                  </pic:spPr>
                </pic:pic>
              </a:graphicData>
            </a:graphic>
          </wp:inline>
        </w:drawing>
      </w:r>
    </w:p>
    <w:p w14:paraId="3A090AB9"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2.4. Operating Environment</w:t>
      </w:r>
    </w:p>
    <w:p w14:paraId="321E9EC6"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2.5. Design and Implementation Constraints</w:t>
      </w:r>
    </w:p>
    <w:p w14:paraId="1EBD453E"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2.6. User Documentation</w:t>
      </w:r>
    </w:p>
    <w:p w14:paraId="0854372C" w14:textId="23AA7592" w:rsidR="003968FB"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2.7. Assumptions and Dependencies</w:t>
      </w:r>
    </w:p>
    <w:p w14:paraId="3B15DDBE" w14:textId="50E88C80" w:rsidR="000946DC" w:rsidRDefault="0080322A"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3. System Features</w:t>
      </w:r>
    </w:p>
    <w:p w14:paraId="04D2AC45" w14:textId="144BCD76" w:rsidR="0035027D" w:rsidRPr="003968FB" w:rsidRDefault="0035027D"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hAnsi="Times New Roman" w:cs="Times New Roman"/>
          <w:noProof/>
        </w:rPr>
        <w:drawing>
          <wp:anchor distT="0" distB="0" distL="114300" distR="114300" simplePos="0" relativeHeight="251659264" behindDoc="0" locked="0" layoutInCell="1" allowOverlap="1" wp14:anchorId="01CC31EB" wp14:editId="6446711C">
            <wp:simplePos x="0" y="0"/>
            <wp:positionH relativeFrom="column">
              <wp:posOffset>0</wp:posOffset>
            </wp:positionH>
            <wp:positionV relativeFrom="paragraph">
              <wp:posOffset>295910</wp:posOffset>
            </wp:positionV>
            <wp:extent cx="5731510" cy="2195195"/>
            <wp:effectExtent l="0" t="0" r="2540" b="0"/>
            <wp:wrapSquare wrapText="bothSides"/>
            <wp:docPr id="1082367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195195"/>
                    </a:xfrm>
                    <a:prstGeom prst="rect">
                      <a:avLst/>
                    </a:prstGeom>
                    <a:noFill/>
                    <a:ln>
                      <a:noFill/>
                    </a:ln>
                  </pic:spPr>
                </pic:pic>
              </a:graphicData>
            </a:graphic>
          </wp:anchor>
        </w:drawing>
      </w:r>
    </w:p>
    <w:p w14:paraId="5387B559" w14:textId="77777777" w:rsidR="000946DC" w:rsidRPr="003968FB" w:rsidRDefault="000946DC" w:rsidP="000946DC">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When the system is turned on, the user is given the option of Manual or Automatic mode. In automatic mode, the system constantly monitors the occupancy rate in the house. If there is no one at home, it switches to 'Energy Saving' mode; If someone has it, they adjust the air conditioning unit until it reaches the target temperature.</w:t>
      </w:r>
    </w:p>
    <w:p w14:paraId="64094ACE" w14:textId="77777777" w:rsidR="000946DC" w:rsidRDefault="000946DC"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5108A8ED" w14:textId="0462F979"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4. External Interface Requirements</w:t>
      </w:r>
    </w:p>
    <w:p w14:paraId="54455D05"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lastRenderedPageBreak/>
        <w:t>4.1. User Interfaces Overview</w:t>
      </w:r>
    </w:p>
    <w:p w14:paraId="6F827128"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4.2. Hardware Interfaces</w:t>
      </w:r>
    </w:p>
    <w:p w14:paraId="6A0E7A53"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4.3. Software Interfaces</w:t>
      </w:r>
    </w:p>
    <w:p w14:paraId="25F7DE7F" w14:textId="217E6621"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5. System Features/Modules</w:t>
      </w:r>
    </w:p>
    <w:p w14:paraId="753FE859" w14:textId="1E402A70" w:rsidR="00E1051A" w:rsidRPr="003968FB" w:rsidRDefault="00E1051A"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5.1 System Feature Name</w:t>
      </w:r>
    </w:p>
    <w:p w14:paraId="42D02059" w14:textId="77777777" w:rsidR="003968FB"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5.1.</w:t>
      </w:r>
      <w:r w:rsidR="00E1051A" w:rsidRPr="003968FB">
        <w:rPr>
          <w:rFonts w:ascii="Times New Roman" w:eastAsia="Times New Roman" w:hAnsi="Times New Roman" w:cs="Times New Roman"/>
          <w:b/>
          <w:bCs/>
          <w:color w:val="000000" w:themeColor="text1"/>
          <w:kern w:val="0"/>
          <w:sz w:val="20"/>
          <w:szCs w:val="20"/>
          <w:lang w:eastAsia="en-GB"/>
          <w14:ligatures w14:val="none"/>
        </w:rPr>
        <w:t>1.</w:t>
      </w:r>
      <w:r w:rsidRPr="003968FB">
        <w:rPr>
          <w:rFonts w:ascii="Times New Roman" w:eastAsia="Times New Roman" w:hAnsi="Times New Roman" w:cs="Times New Roman"/>
          <w:b/>
          <w:bCs/>
          <w:color w:val="000000" w:themeColor="text1"/>
          <w:kern w:val="0"/>
          <w:sz w:val="20"/>
          <w:szCs w:val="20"/>
          <w:lang w:eastAsia="en-GB"/>
          <w14:ligatures w14:val="none"/>
        </w:rPr>
        <w:t xml:space="preserve"> Description and Priority</w:t>
      </w:r>
    </w:p>
    <w:p w14:paraId="103614F0" w14:textId="0766DECE" w:rsid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5.1.2 Stimulus/Response Sequences</w:t>
      </w:r>
    </w:p>
    <w:p w14:paraId="36FE7E42" w14:textId="77777777" w:rsidR="003A3B29" w:rsidRDefault="003A3B29"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63E3CB26" w14:textId="77777777" w:rsidR="003A3B29" w:rsidRDefault="003A3B29"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457BFCBA" w14:textId="77777777" w:rsidR="003A3B29" w:rsidRDefault="003A3B29"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21F60578" w14:textId="77777777" w:rsidR="003A3B29" w:rsidRDefault="003A3B29"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0F680665" w14:textId="77777777" w:rsidR="003A3B29" w:rsidRDefault="003A3B29"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p>
    <w:p w14:paraId="36172132" w14:textId="763CA3E2" w:rsidR="0080322A" w:rsidRDefault="0080322A"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5.1.3 Functional Requirements</w:t>
      </w:r>
    </w:p>
    <w:p w14:paraId="6D43ACB9" w14:textId="77777777" w:rsidR="003A3B29" w:rsidRPr="003968FB" w:rsidRDefault="003A3B29" w:rsidP="003A3B29">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REQ-1.1: System shall detect human count in the house using sensors.</w:t>
      </w:r>
    </w:p>
    <w:p w14:paraId="58461C75" w14:textId="77777777" w:rsidR="003A3B29" w:rsidRPr="003968FB" w:rsidRDefault="003A3B29" w:rsidP="003A3B29">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 xml:space="preserve">REQ-1.2: When human count in house is zero system, shall turn of the </w:t>
      </w:r>
      <w:proofErr w:type="gramStart"/>
      <w:r w:rsidRPr="003968FB">
        <w:rPr>
          <w:rFonts w:ascii="Times New Roman" w:eastAsia="Times New Roman" w:hAnsi="Times New Roman" w:cs="Times New Roman"/>
          <w:color w:val="000000" w:themeColor="text1"/>
          <w:kern w:val="0"/>
          <w:sz w:val="20"/>
          <w:szCs w:val="20"/>
          <w:lang w:eastAsia="en-GB"/>
          <w14:ligatures w14:val="none"/>
        </w:rPr>
        <w:t>all climate</w:t>
      </w:r>
      <w:proofErr w:type="gramEnd"/>
      <w:r w:rsidRPr="003968FB">
        <w:rPr>
          <w:rFonts w:ascii="Times New Roman" w:eastAsia="Times New Roman" w:hAnsi="Times New Roman" w:cs="Times New Roman"/>
          <w:color w:val="000000" w:themeColor="text1"/>
          <w:kern w:val="0"/>
          <w:sz w:val="20"/>
          <w:szCs w:val="20"/>
          <w:lang w:eastAsia="en-GB"/>
          <w14:ligatures w14:val="none"/>
        </w:rPr>
        <w:t xml:space="preserve"> units </w:t>
      </w:r>
    </w:p>
    <w:p w14:paraId="14BE9A09" w14:textId="77777777" w:rsidR="003A3B29" w:rsidRPr="003968FB" w:rsidRDefault="003A3B29" w:rsidP="003A3B29">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REQ-1.3: When the number of people in the house increases or decreases, the system shall dynamically adjust the temperature.</w:t>
      </w:r>
    </w:p>
    <w:p w14:paraId="6F280377" w14:textId="77777777" w:rsidR="003A3B29" w:rsidRPr="003968FB" w:rsidRDefault="003A3B29" w:rsidP="003A3B29">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REQ-1.4: The system shall allow the user to disable autonomous mode and enter manual temperature via the interface</w:t>
      </w:r>
    </w:p>
    <w:p w14:paraId="6D19CEE9" w14:textId="77777777" w:rsidR="003A3B29" w:rsidRPr="003968FB" w:rsidRDefault="003A3B29" w:rsidP="003A3B29">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REQ-1.5: If the sensor is disconnected, the system shall enter safe mode and operate at a standard temperature (e.g. 21°C).</w:t>
      </w:r>
    </w:p>
    <w:p w14:paraId="6D33E96F" w14:textId="77777777" w:rsidR="003A3B29" w:rsidRPr="003968FB" w:rsidRDefault="003A3B29"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p>
    <w:p w14:paraId="2FF7E75A" w14:textId="77777777" w:rsidR="0080322A" w:rsidRPr="003968FB" w:rsidRDefault="0080322A" w:rsidP="0080322A">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6. Nonfunctional Requirements</w:t>
      </w:r>
    </w:p>
    <w:p w14:paraId="38F78804" w14:textId="77777777" w:rsidR="003A3B29" w:rsidRPr="003968FB" w:rsidRDefault="003A3B29" w:rsidP="003A3B29">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6.1. Performance  </w:t>
      </w:r>
    </w:p>
    <w:p w14:paraId="0B29E350" w14:textId="77777777" w:rsidR="003A3B29" w:rsidRPr="003968FB" w:rsidRDefault="003A3B29" w:rsidP="003A3B29">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NF-1.1: The system shall process the data from sensors &lt; 3 seconds and send commands to the climate units.</w:t>
      </w:r>
    </w:p>
    <w:p w14:paraId="61023014" w14:textId="77777777" w:rsidR="003A3B29" w:rsidRPr="003968FB" w:rsidRDefault="003A3B29" w:rsidP="003A3B29">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 xml:space="preserve">NF-1.2: The situation of house shall </w:t>
      </w:r>
      <w:proofErr w:type="gramStart"/>
      <w:r w:rsidRPr="003968FB">
        <w:rPr>
          <w:rFonts w:ascii="Times New Roman" w:eastAsia="Times New Roman" w:hAnsi="Times New Roman" w:cs="Times New Roman"/>
          <w:color w:val="000000" w:themeColor="text1"/>
          <w:kern w:val="0"/>
          <w:sz w:val="20"/>
          <w:szCs w:val="20"/>
          <w:lang w:eastAsia="en-GB"/>
          <w14:ligatures w14:val="none"/>
        </w:rPr>
        <w:t>recorded</w:t>
      </w:r>
      <w:proofErr w:type="gramEnd"/>
      <w:r w:rsidRPr="003968FB">
        <w:rPr>
          <w:rFonts w:ascii="Times New Roman" w:eastAsia="Times New Roman" w:hAnsi="Times New Roman" w:cs="Times New Roman"/>
          <w:color w:val="000000" w:themeColor="text1"/>
          <w:kern w:val="0"/>
          <w:sz w:val="20"/>
          <w:szCs w:val="20"/>
          <w:lang w:eastAsia="en-GB"/>
          <w14:ligatures w14:val="none"/>
        </w:rPr>
        <w:t xml:space="preserve"> securely using encryption.</w:t>
      </w:r>
    </w:p>
    <w:p w14:paraId="2BFB5C10" w14:textId="77777777" w:rsidR="003A3B29" w:rsidRPr="003968FB" w:rsidRDefault="003A3B29" w:rsidP="003A3B29">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b/>
          <w:bCs/>
          <w:color w:val="000000" w:themeColor="text1"/>
          <w:kern w:val="0"/>
          <w:sz w:val="20"/>
          <w:szCs w:val="20"/>
          <w:lang w:eastAsia="en-GB"/>
          <w14:ligatures w14:val="none"/>
        </w:rPr>
        <w:t>6.2. Security  </w:t>
      </w:r>
    </w:p>
    <w:p w14:paraId="6507A1C2" w14:textId="77777777" w:rsidR="003A3B29" w:rsidRPr="003968FB" w:rsidRDefault="003A3B29" w:rsidP="003A3B29">
      <w:pPr>
        <w:shd w:val="clear" w:color="auto" w:fill="FFFFFF"/>
        <w:spacing w:before="240" w:after="0" w:line="240" w:lineRule="auto"/>
        <w:jc w:val="both"/>
        <w:rPr>
          <w:rFonts w:ascii="Times New Roman" w:eastAsia="Times New Roman" w:hAnsi="Times New Roman" w:cs="Times New Roman"/>
          <w:color w:val="000000" w:themeColor="text1"/>
          <w:kern w:val="0"/>
          <w:sz w:val="20"/>
          <w:szCs w:val="20"/>
          <w:lang w:eastAsia="en-GB"/>
          <w14:ligatures w14:val="none"/>
        </w:rPr>
      </w:pPr>
      <w:r w:rsidRPr="003968FB">
        <w:rPr>
          <w:rFonts w:ascii="Times New Roman" w:eastAsia="Times New Roman" w:hAnsi="Times New Roman" w:cs="Times New Roman"/>
          <w:color w:val="000000" w:themeColor="text1"/>
          <w:kern w:val="0"/>
          <w:sz w:val="20"/>
          <w:szCs w:val="20"/>
          <w:lang w:eastAsia="en-GB"/>
          <w14:ligatures w14:val="none"/>
        </w:rPr>
        <w:t xml:space="preserve">NF-2.1: The system shall start automatically after the </w:t>
      </w:r>
      <w:proofErr w:type="spellStart"/>
      <w:r w:rsidRPr="003968FB">
        <w:rPr>
          <w:rFonts w:ascii="Times New Roman" w:eastAsia="Times New Roman" w:hAnsi="Times New Roman" w:cs="Times New Roman"/>
          <w:color w:val="000000" w:themeColor="text1"/>
          <w:kern w:val="0"/>
          <w:sz w:val="20"/>
          <w:szCs w:val="20"/>
          <w:lang w:eastAsia="en-GB"/>
          <w14:ligatures w14:val="none"/>
        </w:rPr>
        <w:t>blacouts</w:t>
      </w:r>
      <w:proofErr w:type="spellEnd"/>
      <w:r w:rsidRPr="003968FB">
        <w:rPr>
          <w:rFonts w:ascii="Times New Roman" w:eastAsia="Times New Roman" w:hAnsi="Times New Roman" w:cs="Times New Roman"/>
          <w:color w:val="000000" w:themeColor="text1"/>
          <w:kern w:val="0"/>
          <w:sz w:val="20"/>
          <w:szCs w:val="20"/>
          <w:lang w:eastAsia="en-GB"/>
          <w14:ligatures w14:val="none"/>
        </w:rPr>
        <w:t>.</w:t>
      </w:r>
    </w:p>
    <w:p w14:paraId="2147FB51" w14:textId="77777777" w:rsidR="00202E4A" w:rsidRPr="003968FB" w:rsidRDefault="00202E4A">
      <w:pPr>
        <w:rPr>
          <w:rFonts w:ascii="Times New Roman" w:hAnsi="Times New Roman" w:cs="Times New Roman"/>
          <w:color w:val="000000" w:themeColor="text1"/>
          <w:sz w:val="18"/>
          <w:szCs w:val="18"/>
        </w:rPr>
      </w:pPr>
    </w:p>
    <w:sectPr w:rsidR="00202E4A" w:rsidRPr="003968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06F4F"/>
    <w:rsid w:val="00041E53"/>
    <w:rsid w:val="000946DC"/>
    <w:rsid w:val="001428D9"/>
    <w:rsid w:val="001B2E4B"/>
    <w:rsid w:val="00202E4A"/>
    <w:rsid w:val="00224A01"/>
    <w:rsid w:val="00256325"/>
    <w:rsid w:val="002858FE"/>
    <w:rsid w:val="002F0AAF"/>
    <w:rsid w:val="00315D8C"/>
    <w:rsid w:val="0035027D"/>
    <w:rsid w:val="00395E3A"/>
    <w:rsid w:val="003968FB"/>
    <w:rsid w:val="003A3B29"/>
    <w:rsid w:val="003B03F2"/>
    <w:rsid w:val="003F155E"/>
    <w:rsid w:val="004D443F"/>
    <w:rsid w:val="00600F0E"/>
    <w:rsid w:val="0062626D"/>
    <w:rsid w:val="006A0BBB"/>
    <w:rsid w:val="00734EAD"/>
    <w:rsid w:val="00784A1B"/>
    <w:rsid w:val="00795A2D"/>
    <w:rsid w:val="0080322A"/>
    <w:rsid w:val="00873575"/>
    <w:rsid w:val="008D6D47"/>
    <w:rsid w:val="00957346"/>
    <w:rsid w:val="00986A2B"/>
    <w:rsid w:val="00993EBD"/>
    <w:rsid w:val="009C78A6"/>
    <w:rsid w:val="00A34AE9"/>
    <w:rsid w:val="00A47989"/>
    <w:rsid w:val="00A70C2A"/>
    <w:rsid w:val="00B81971"/>
    <w:rsid w:val="00B84745"/>
    <w:rsid w:val="00C83124"/>
    <w:rsid w:val="00CC5122"/>
    <w:rsid w:val="00CD5598"/>
    <w:rsid w:val="00D77815"/>
    <w:rsid w:val="00DE3E68"/>
    <w:rsid w:val="00E1051A"/>
    <w:rsid w:val="00E51CB4"/>
    <w:rsid w:val="00EA395D"/>
    <w:rsid w:val="00EC1869"/>
    <w:rsid w:val="00EC6149"/>
    <w:rsid w:val="00FB0105"/>
    <w:rsid w:val="00FD42E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CB4"/>
  </w:style>
  <w:style w:type="paragraph" w:styleId="Balk1">
    <w:name w:val="heading 1"/>
    <w:basedOn w:val="Normal"/>
    <w:next w:val="Normal"/>
    <w:link w:val="Balk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02E4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02E4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02E4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02E4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02E4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02E4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02E4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02E4A"/>
    <w:rPr>
      <w:rFonts w:eastAsiaTheme="majorEastAsia" w:cstheme="majorBidi"/>
      <w:color w:val="272727" w:themeColor="text1" w:themeTint="D8"/>
    </w:rPr>
  </w:style>
  <w:style w:type="paragraph" w:styleId="KonuBal">
    <w:name w:val="Title"/>
    <w:basedOn w:val="Normal"/>
    <w:next w:val="Normal"/>
    <w:link w:val="KonuBal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02E4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02E4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02E4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02E4A"/>
    <w:rPr>
      <w:i/>
      <w:iCs/>
      <w:color w:val="404040" w:themeColor="text1" w:themeTint="BF"/>
    </w:rPr>
  </w:style>
  <w:style w:type="paragraph" w:styleId="ListeParagraf">
    <w:name w:val="List Paragraph"/>
    <w:basedOn w:val="Normal"/>
    <w:uiPriority w:val="34"/>
    <w:qFormat/>
    <w:rsid w:val="00202E4A"/>
    <w:pPr>
      <w:ind w:left="720"/>
      <w:contextualSpacing/>
    </w:pPr>
  </w:style>
  <w:style w:type="character" w:styleId="GlVurgulama">
    <w:name w:val="Intense Emphasis"/>
    <w:basedOn w:val="VarsaylanParagrafYazTipi"/>
    <w:uiPriority w:val="21"/>
    <w:qFormat/>
    <w:rsid w:val="00202E4A"/>
    <w:rPr>
      <w:i/>
      <w:iCs/>
      <w:color w:val="0F4761" w:themeColor="accent1" w:themeShade="BF"/>
    </w:rPr>
  </w:style>
  <w:style w:type="paragraph" w:styleId="GlAlnt">
    <w:name w:val="Intense Quote"/>
    <w:basedOn w:val="Normal"/>
    <w:next w:val="Normal"/>
    <w:link w:val="GlAlnt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02E4A"/>
    <w:rPr>
      <w:i/>
      <w:iCs/>
      <w:color w:val="0F4761" w:themeColor="accent1" w:themeShade="BF"/>
    </w:rPr>
  </w:style>
  <w:style w:type="character" w:styleId="GlBavuru">
    <w:name w:val="Intense Reference"/>
    <w:basedOn w:val="VarsaylanParagrafYazTipi"/>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5</Pages>
  <Words>374</Words>
  <Characters>2133</Characters>
  <Application>Microsoft Office Word</Application>
  <DocSecurity>0</DocSecurity>
  <Lines>17</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Ahmet Talha Sivrikaya</cp:lastModifiedBy>
  <cp:revision>23</cp:revision>
  <dcterms:created xsi:type="dcterms:W3CDTF">2026-03-01T16:25:00Z</dcterms:created>
  <dcterms:modified xsi:type="dcterms:W3CDTF">2026-04-24T21:50:00Z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