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964C0" w14:textId="19EA9A64" w:rsidR="004D443F" w:rsidRPr="003968FB" w:rsidRDefault="004D443F" w:rsidP="00041E53">
      <w:pPr>
        <w:shd w:val="clear" w:color="auto" w:fill="FFFFFF"/>
        <w:spacing w:before="360" w:after="0" w:line="240" w:lineRule="auto"/>
        <w:rPr>
          <w:rFonts w:ascii="Times New Roman" w:eastAsia="Times New Roman" w:hAnsi="Times New Roman" w:cs="Times New Roman"/>
          <w:color w:val="000000" w:themeColor="text1"/>
          <w:kern w:val="36"/>
          <w:sz w:val="48"/>
          <w:szCs w:val="48"/>
          <w:lang w:eastAsia="en-GB"/>
          <w14:ligatures w14:val="none"/>
        </w:rPr>
      </w:pPr>
      <w:r w:rsidRPr="003968FB">
        <w:rPr>
          <w:rFonts w:ascii="Times New Roman" w:eastAsia="Times New Roman" w:hAnsi="Times New Roman" w:cs="Times New Roman"/>
          <w:color w:val="000000" w:themeColor="text1"/>
          <w:kern w:val="36"/>
          <w:sz w:val="48"/>
          <w:szCs w:val="48"/>
          <w:lang w:eastAsia="en-GB"/>
          <w14:ligatures w14:val="none"/>
        </w:rPr>
        <w:t>Home Tempature Adjustment System</w:t>
      </w:r>
    </w:p>
    <w:p w14:paraId="1B6875B8" w14:textId="62A09DFA" w:rsidR="0080322A" w:rsidRPr="003968FB" w:rsidRDefault="0080322A" w:rsidP="00041E53">
      <w:pPr>
        <w:shd w:val="clear" w:color="auto" w:fill="FFFFFF"/>
        <w:spacing w:before="360" w:after="0" w:line="240" w:lineRule="auto"/>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Software Requirements Specification</w:t>
      </w:r>
    </w:p>
    <w:p w14:paraId="62B418C0" w14:textId="4731FF63" w:rsidR="0080322A" w:rsidRPr="003968FB" w:rsidRDefault="004D443F" w:rsidP="00041E53">
      <w:pPr>
        <w:shd w:val="clear" w:color="auto" w:fill="FFFFFF"/>
        <w:spacing w:before="240" w:after="0" w:line="240" w:lineRule="auto"/>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F</w:t>
      </w:r>
      <w:r w:rsidR="0080322A" w:rsidRPr="003968FB">
        <w:rPr>
          <w:rFonts w:ascii="Times New Roman" w:eastAsia="Times New Roman" w:hAnsi="Times New Roman" w:cs="Times New Roman"/>
          <w:b/>
          <w:bCs/>
          <w:color w:val="000000" w:themeColor="text1"/>
          <w:kern w:val="0"/>
          <w:sz w:val="20"/>
          <w:szCs w:val="20"/>
          <w:lang w:eastAsia="en-GB"/>
          <w14:ligatures w14:val="none"/>
        </w:rPr>
        <w:t>or</w:t>
      </w:r>
      <w:r w:rsidRPr="003968FB">
        <w:rPr>
          <w:rFonts w:ascii="Times New Roman" w:eastAsia="Times New Roman" w:hAnsi="Times New Roman" w:cs="Times New Roman"/>
          <w:color w:val="000000" w:themeColor="text1"/>
          <w:kern w:val="0"/>
          <w:sz w:val="20"/>
          <w:szCs w:val="20"/>
          <w:lang w:eastAsia="en-GB"/>
          <w14:ligatures w14:val="none"/>
        </w:rPr>
        <w:t xml:space="preserve"> </w:t>
      </w:r>
      <w:r w:rsidR="00DE3E68" w:rsidRPr="003968FB">
        <w:rPr>
          <w:rFonts w:ascii="Times New Roman" w:eastAsia="Times New Roman" w:hAnsi="Times New Roman" w:cs="Times New Roman"/>
          <w:b/>
          <w:bCs/>
          <w:color w:val="000000" w:themeColor="text1"/>
          <w:kern w:val="0"/>
          <w:sz w:val="20"/>
          <w:szCs w:val="20"/>
          <w:lang w:eastAsia="en-GB"/>
          <w14:ligatures w14:val="none"/>
        </w:rPr>
        <w:t xml:space="preserve">Home Tempature </w:t>
      </w:r>
      <w:r w:rsidR="00E1051A" w:rsidRPr="003968FB">
        <w:rPr>
          <w:rFonts w:ascii="Times New Roman" w:eastAsia="Times New Roman" w:hAnsi="Times New Roman" w:cs="Times New Roman"/>
          <w:b/>
          <w:bCs/>
          <w:color w:val="000000" w:themeColor="text1"/>
          <w:kern w:val="0"/>
          <w:sz w:val="20"/>
          <w:szCs w:val="20"/>
          <w:lang w:eastAsia="en-GB"/>
          <w14:ligatures w14:val="none"/>
        </w:rPr>
        <w:t>Adjustment</w:t>
      </w:r>
      <w:r w:rsidR="00DE3E68" w:rsidRPr="003968FB">
        <w:rPr>
          <w:rFonts w:ascii="Times New Roman" w:eastAsia="Times New Roman" w:hAnsi="Times New Roman" w:cs="Times New Roman"/>
          <w:b/>
          <w:bCs/>
          <w:color w:val="000000" w:themeColor="text1"/>
          <w:kern w:val="0"/>
          <w:sz w:val="20"/>
          <w:szCs w:val="20"/>
          <w:lang w:eastAsia="en-GB"/>
          <w14:ligatures w14:val="none"/>
        </w:rPr>
        <w:t xml:space="preserve"> System</w:t>
      </w:r>
    </w:p>
    <w:p w14:paraId="32266EAB" w14:textId="076BC035" w:rsidR="0080322A" w:rsidRPr="003968FB" w:rsidRDefault="0080322A" w:rsidP="00041E53">
      <w:pPr>
        <w:shd w:val="clear" w:color="auto" w:fill="FFFFFF"/>
        <w:spacing w:before="240" w:after="0" w:line="240" w:lineRule="auto"/>
        <w:rPr>
          <w:rFonts w:ascii="Times New Roman" w:eastAsia="Times New Roman" w:hAnsi="Times New Roman" w:cs="Times New Roman"/>
          <w:color w:val="000000" w:themeColor="text1"/>
          <w:kern w:val="0"/>
          <w:sz w:val="20"/>
          <w:szCs w:val="20"/>
          <w:lang w:eastAsia="en-GB"/>
          <w14:ligatures w14:val="none"/>
        </w:rPr>
      </w:pPr>
    </w:p>
    <w:p w14:paraId="02A06801" w14:textId="60EC980F" w:rsidR="0080322A" w:rsidRPr="003968FB" w:rsidRDefault="0080322A" w:rsidP="00041E53">
      <w:pPr>
        <w:shd w:val="clear" w:color="auto" w:fill="FFFFFF"/>
        <w:spacing w:before="240" w:after="0" w:line="240" w:lineRule="auto"/>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Prepared by </w:t>
      </w:r>
      <w:r w:rsidR="00DE3E68" w:rsidRPr="003968FB">
        <w:rPr>
          <w:rFonts w:ascii="Times New Roman" w:eastAsia="Times New Roman" w:hAnsi="Times New Roman" w:cs="Times New Roman"/>
          <w:b/>
          <w:bCs/>
          <w:color w:val="000000" w:themeColor="text1"/>
          <w:kern w:val="0"/>
          <w:sz w:val="20"/>
          <w:szCs w:val="20"/>
          <w:lang w:eastAsia="en-GB"/>
          <w14:ligatures w14:val="none"/>
        </w:rPr>
        <w:t>Ahmet Talha Sivrikaya</w:t>
      </w:r>
    </w:p>
    <w:p w14:paraId="58E9B164" w14:textId="77777777" w:rsidR="00734EAD" w:rsidRDefault="00734EAD"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r>
        <w:rPr>
          <w:rFonts w:ascii="Times New Roman" w:eastAsia="Times New Roman" w:hAnsi="Times New Roman" w:cs="Times New Roman"/>
          <w:b/>
          <w:bCs/>
          <w:color w:val="000000" w:themeColor="text1"/>
          <w:kern w:val="0"/>
          <w:sz w:val="20"/>
          <w:szCs w:val="20"/>
          <w:lang w:eastAsia="en-GB"/>
          <w14:ligatures w14:val="none"/>
        </w:rPr>
        <w:t>24.04.2026</w:t>
      </w:r>
    </w:p>
    <w:p w14:paraId="6DD86EFB" w14:textId="01489786" w:rsidR="0080322A" w:rsidRPr="003968FB" w:rsidRDefault="0080322A" w:rsidP="0080322A">
      <w:pPr>
        <w:shd w:val="clear" w:color="auto" w:fill="FFFFFF"/>
        <w:spacing w:before="240" w:after="0" w:line="240" w:lineRule="auto"/>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«Page Break»</w:t>
      </w:r>
    </w:p>
    <w:p w14:paraId="652F3306"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54D76A3C"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6F2B73D0"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2EDC0625"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613DBF77"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74CC8147"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5F73FA4D"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2D017434"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773B7A6E"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602FC770"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2030FC47"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5ED5360A"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386C1328"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7F72A1DD"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234EC64D"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29BF0CE5"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41275E52"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0A2067A5"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3EEF0C14"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2161B7D5"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23268C92" w14:textId="73AF266A" w:rsidR="0080322A" w:rsidRPr="003968FB" w:rsidRDefault="0080322A" w:rsidP="0080322A">
      <w:pPr>
        <w:shd w:val="clear" w:color="auto" w:fill="FFFFFF"/>
        <w:spacing w:before="240" w:after="0" w:line="240" w:lineRule="auto"/>
        <w:jc w:val="center"/>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Table of Contents</w:t>
      </w:r>
    </w:p>
    <w:p w14:paraId="18EB7A68" w14:textId="77777777" w:rsidR="0080322A" w:rsidRPr="003968FB" w:rsidRDefault="0080322A" w:rsidP="0080322A">
      <w:pPr>
        <w:shd w:val="clear" w:color="auto" w:fill="FFFFFF"/>
        <w:spacing w:before="240" w:after="0" w:line="240" w:lineRule="auto"/>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lastRenderedPageBreak/>
        <w:t>«Table of Contents»</w:t>
      </w:r>
    </w:p>
    <w:p w14:paraId="1CC3B88E" w14:textId="77777777" w:rsidR="0080322A" w:rsidRPr="003968FB" w:rsidRDefault="0080322A" w:rsidP="0080322A">
      <w:pPr>
        <w:shd w:val="clear" w:color="auto" w:fill="FFFFFF"/>
        <w:spacing w:before="240" w:after="0" w:line="240" w:lineRule="auto"/>
        <w:jc w:val="center"/>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Revision History</w:t>
      </w:r>
    </w:p>
    <w:tbl>
      <w:tblPr>
        <w:tblW w:w="8863" w:type="dxa"/>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189"/>
        <w:gridCol w:w="1172"/>
        <w:gridCol w:w="4597"/>
        <w:gridCol w:w="905"/>
      </w:tblGrid>
      <w:tr w:rsidR="003A3B29" w:rsidRPr="003968FB" w14:paraId="01835987" w14:textId="77777777" w:rsidTr="003968FB">
        <w:trPr>
          <w:trHeight w:val="1004"/>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1B8BF216" w14:textId="77777777" w:rsidR="0080322A" w:rsidRPr="003968FB" w:rsidRDefault="0080322A"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3968FB">
              <w:rPr>
                <w:rFonts w:ascii="Times New Roman" w:eastAsia="Times New Roman" w:hAnsi="Times New Roman" w:cs="Times New Roman"/>
                <w:color w:val="000000" w:themeColor="text1"/>
                <w:kern w:val="0"/>
                <w:sz w:val="16"/>
                <w:szCs w:val="16"/>
                <w:lang w:eastAsia="en-GB"/>
                <w14:ligatures w14:val="none"/>
              </w:rPr>
              <w:t>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2D2E8F1" w14:textId="77777777" w:rsidR="0080322A" w:rsidRPr="003968FB" w:rsidRDefault="0080322A"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3968FB">
              <w:rPr>
                <w:rFonts w:ascii="Times New Roman" w:eastAsia="Times New Roman" w:hAnsi="Times New Roman" w:cs="Times New Roman"/>
                <w:color w:val="000000" w:themeColor="text1"/>
                <w:kern w:val="0"/>
                <w:sz w:val="16"/>
                <w:szCs w:val="16"/>
                <w:lang w:eastAsia="en-GB"/>
                <w14:ligatures w14:val="none"/>
              </w:rPr>
              <w:t>Date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03F532C" w14:textId="77777777" w:rsidR="0080322A" w:rsidRPr="003968FB" w:rsidRDefault="0080322A"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3968FB">
              <w:rPr>
                <w:rFonts w:ascii="Times New Roman" w:eastAsia="Times New Roman" w:hAnsi="Times New Roman" w:cs="Times New Roman"/>
                <w:color w:val="000000" w:themeColor="text1"/>
                <w:kern w:val="0"/>
                <w:sz w:val="16"/>
                <w:szCs w:val="16"/>
                <w:lang w:eastAsia="en-GB"/>
                <w14:ligatures w14:val="none"/>
              </w:rPr>
              <w:t>Reason for Changes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8668EDC" w14:textId="77777777" w:rsidR="0080322A" w:rsidRPr="003968FB" w:rsidRDefault="0080322A"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3968FB">
              <w:rPr>
                <w:rFonts w:ascii="Times New Roman" w:eastAsia="Times New Roman" w:hAnsi="Times New Roman" w:cs="Times New Roman"/>
                <w:color w:val="000000" w:themeColor="text1"/>
                <w:kern w:val="0"/>
                <w:sz w:val="16"/>
                <w:szCs w:val="16"/>
                <w:lang w:eastAsia="en-GB"/>
                <w14:ligatures w14:val="none"/>
              </w:rPr>
              <w:t>Version</w:t>
            </w:r>
          </w:p>
        </w:tc>
      </w:tr>
      <w:tr w:rsidR="003A3B29" w:rsidRPr="003968FB" w14:paraId="31147E76" w14:textId="77777777" w:rsidTr="003968FB">
        <w:trPr>
          <w:trHeight w:val="836"/>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70E4E16" w14:textId="01EDB014" w:rsidR="0080322A" w:rsidRPr="003968FB" w:rsidRDefault="00E1051A"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3968FB">
              <w:rPr>
                <w:rFonts w:ascii="Times New Roman" w:eastAsia="Times New Roman" w:hAnsi="Times New Roman" w:cs="Times New Roman"/>
                <w:color w:val="000000" w:themeColor="text1"/>
                <w:kern w:val="0"/>
                <w:sz w:val="16"/>
                <w:szCs w:val="16"/>
                <w:lang w:eastAsia="en-GB"/>
                <w14:ligatures w14:val="none"/>
              </w:rPr>
              <w:t xml:space="preserve"> </w:t>
            </w:r>
            <w:r w:rsidR="00DE3E68" w:rsidRPr="003968FB">
              <w:rPr>
                <w:rFonts w:ascii="Times New Roman" w:eastAsia="Times New Roman" w:hAnsi="Times New Roman" w:cs="Times New Roman"/>
                <w:color w:val="000000" w:themeColor="text1"/>
                <w:kern w:val="0"/>
                <w:sz w:val="16"/>
                <w:szCs w:val="16"/>
                <w:lang w:eastAsia="en-GB"/>
                <w14:ligatures w14:val="none"/>
              </w:rPr>
              <w:t>Ahmet Talha Sivrikaya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AD664C1" w14:textId="15B051CA" w:rsidR="0080322A" w:rsidRPr="003968FB" w:rsidRDefault="00734EAD"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24.04.2026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3DE41F63" w14:textId="14C3010B" w:rsidR="0080322A" w:rsidRPr="003968FB" w:rsidRDefault="0080322A"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proofErr w:type="gramStart"/>
            <w:r w:rsidRPr="003968FB">
              <w:rPr>
                <w:rFonts w:ascii="Times New Roman" w:eastAsia="Times New Roman" w:hAnsi="Times New Roman" w:cs="Times New Roman"/>
                <w:color w:val="000000" w:themeColor="text1"/>
                <w:kern w:val="0"/>
                <w:sz w:val="16"/>
                <w:szCs w:val="16"/>
                <w:lang w:eastAsia="en-GB"/>
                <w14:ligatures w14:val="none"/>
              </w:rPr>
              <w:t>”Initial</w:t>
            </w:r>
            <w:proofErr w:type="gramEnd"/>
            <w:r w:rsidRPr="003968FB">
              <w:rPr>
                <w:rFonts w:ascii="Times New Roman" w:eastAsia="Times New Roman" w:hAnsi="Times New Roman" w:cs="Times New Roman"/>
                <w:color w:val="000000" w:themeColor="text1"/>
                <w:kern w:val="0"/>
                <w:sz w:val="16"/>
                <w:szCs w:val="16"/>
                <w:lang w:eastAsia="en-GB"/>
                <w14:ligatures w14:val="none"/>
              </w:rPr>
              <w:t xml:space="preserve"> version”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394DDF9" w14:textId="5A945B06" w:rsidR="00E1051A" w:rsidRPr="003968FB" w:rsidRDefault="0080322A"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3968FB">
              <w:rPr>
                <w:rFonts w:ascii="Times New Roman" w:eastAsia="Times New Roman" w:hAnsi="Times New Roman" w:cs="Times New Roman"/>
                <w:color w:val="000000" w:themeColor="text1"/>
                <w:kern w:val="0"/>
                <w:sz w:val="16"/>
                <w:szCs w:val="16"/>
                <w:lang w:eastAsia="en-GB"/>
                <w14:ligatures w14:val="none"/>
              </w:rPr>
              <w:t>«</w:t>
            </w:r>
            <w:r w:rsidR="00DE3E68" w:rsidRPr="003968FB">
              <w:rPr>
                <w:rFonts w:ascii="Times New Roman" w:eastAsia="Times New Roman" w:hAnsi="Times New Roman" w:cs="Times New Roman"/>
                <w:color w:val="000000" w:themeColor="text1"/>
                <w:kern w:val="0"/>
                <w:sz w:val="16"/>
                <w:szCs w:val="16"/>
                <w:lang w:eastAsia="en-GB"/>
                <w14:ligatures w14:val="none"/>
              </w:rPr>
              <w:t>1.0</w:t>
            </w:r>
            <w:r w:rsidRPr="003968FB">
              <w:rPr>
                <w:rFonts w:ascii="Times New Roman" w:eastAsia="Times New Roman" w:hAnsi="Times New Roman" w:cs="Times New Roman"/>
                <w:color w:val="000000" w:themeColor="text1"/>
                <w:kern w:val="0"/>
                <w:sz w:val="16"/>
                <w:szCs w:val="16"/>
                <w:lang w:eastAsia="en-GB"/>
                <w14:ligatures w14:val="none"/>
              </w:rPr>
              <w:t>»</w:t>
            </w:r>
          </w:p>
        </w:tc>
      </w:tr>
      <w:tr w:rsidR="003A3B29" w:rsidRPr="003968FB" w14:paraId="7D4ECC4A" w14:textId="77777777" w:rsidTr="003968FB">
        <w:trPr>
          <w:trHeight w:val="836"/>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43A4B75D" w14:textId="6EE70AE6" w:rsidR="003A3B29" w:rsidRPr="003968FB" w:rsidRDefault="003A3B29"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3A3B29">
              <w:rPr>
                <w:rFonts w:ascii="Times New Roman" w:eastAsia="Times New Roman" w:hAnsi="Times New Roman" w:cs="Times New Roman"/>
                <w:color w:val="000000" w:themeColor="text1"/>
                <w:kern w:val="0"/>
                <w:sz w:val="16"/>
                <w:szCs w:val="16"/>
                <w:lang w:eastAsia="en-GB"/>
                <w14:ligatures w14:val="none"/>
              </w:rPr>
              <w:t>Ahmet Talha Sivrikaya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211B53FD" w14:textId="1F72E212" w:rsidR="003A3B29" w:rsidRDefault="003A3B29"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 xml:space="preserve">24.04.2026 </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3071C549" w14:textId="1AC0950B" w:rsidR="003A3B29" w:rsidRPr="003968FB" w:rsidRDefault="003A3B29"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“Functional and Nonfunctional Requirements Added”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17AA5A16" w14:textId="558565B0" w:rsidR="003A3B29" w:rsidRPr="003968FB" w:rsidRDefault="003A3B29"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1.1</w:t>
            </w:r>
          </w:p>
        </w:tc>
      </w:tr>
      <w:tr w:rsidR="0062626D" w:rsidRPr="003968FB" w14:paraId="2E8295E3" w14:textId="77777777" w:rsidTr="003968FB">
        <w:trPr>
          <w:trHeight w:val="836"/>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1ADF3818" w14:textId="4FACB791" w:rsidR="0062626D" w:rsidRPr="003A3B29" w:rsidRDefault="0062626D"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62626D">
              <w:rPr>
                <w:rFonts w:ascii="Times New Roman" w:eastAsia="Times New Roman" w:hAnsi="Times New Roman" w:cs="Times New Roman"/>
                <w:color w:val="000000" w:themeColor="text1"/>
                <w:kern w:val="0"/>
                <w:sz w:val="16"/>
                <w:szCs w:val="16"/>
                <w:lang w:eastAsia="en-GB"/>
                <w14:ligatures w14:val="none"/>
              </w:rPr>
              <w:t>Ahmet Talha Sivrikaya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0077BF79" w14:textId="76317EB7" w:rsidR="0062626D" w:rsidRDefault="0062626D"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24.04.2026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0CF934C4" w14:textId="14909E97" w:rsidR="0062626D" w:rsidRDefault="0062626D"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“User Class UML Diagram Added”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4F69F255" w14:textId="20FAAF79" w:rsidR="0062626D" w:rsidRDefault="0062626D"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1.2</w:t>
            </w:r>
          </w:p>
        </w:tc>
      </w:tr>
      <w:tr w:rsidR="001B2E4B" w:rsidRPr="003968FB" w14:paraId="0BD46897" w14:textId="77777777" w:rsidTr="003968FB">
        <w:trPr>
          <w:trHeight w:val="836"/>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7BD8EFE4" w14:textId="471CB3B1" w:rsidR="001B2E4B" w:rsidRPr="0062626D" w:rsidRDefault="001B2E4B"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Ahmet Talha Sivrikaya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4C77F6FD" w14:textId="19CA5BA8" w:rsidR="001B2E4B" w:rsidRDefault="001B2E4B"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24.04.2026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314B16D0" w14:textId="5C82DED7" w:rsidR="001B2E4B" w:rsidRDefault="001B2E4B"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“UML Class Diagram Added”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28B6E74E" w14:textId="68051FBE" w:rsidR="001B2E4B" w:rsidRDefault="001B2E4B"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1.3</w:t>
            </w:r>
          </w:p>
        </w:tc>
      </w:tr>
      <w:tr w:rsidR="00986A2B" w:rsidRPr="003968FB" w14:paraId="64EC7BBC" w14:textId="77777777" w:rsidTr="003968FB">
        <w:trPr>
          <w:trHeight w:val="836"/>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751403AE" w14:textId="066341FA" w:rsidR="00986A2B" w:rsidRDefault="00986A2B"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986A2B">
              <w:rPr>
                <w:rFonts w:ascii="Times New Roman" w:eastAsia="Times New Roman" w:hAnsi="Times New Roman" w:cs="Times New Roman"/>
                <w:color w:val="000000" w:themeColor="text1"/>
                <w:kern w:val="0"/>
                <w:sz w:val="16"/>
                <w:szCs w:val="16"/>
                <w:lang w:eastAsia="en-GB"/>
                <w14:ligatures w14:val="none"/>
              </w:rPr>
              <w:t>Ahmet Talha Sivrikaya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1BDE197B" w14:textId="1D6C0D7A" w:rsidR="00986A2B" w:rsidRDefault="00986A2B"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24.04.2026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3284537C" w14:textId="2A15EB73" w:rsidR="00986A2B" w:rsidRDefault="00986A2B"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“UML Activity Diagram Added”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198380AF" w14:textId="756F5468" w:rsidR="00986A2B" w:rsidRDefault="00986A2B"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1.4</w:t>
            </w:r>
          </w:p>
        </w:tc>
      </w:tr>
      <w:tr w:rsidR="00FA0329" w:rsidRPr="003968FB" w14:paraId="230A0A2D" w14:textId="77777777" w:rsidTr="003968FB">
        <w:trPr>
          <w:trHeight w:val="836"/>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237D343F" w14:textId="1C65CF54" w:rsidR="00FA0329" w:rsidRPr="00986A2B" w:rsidRDefault="00FA0329"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Ahmet Talha Sivrikaya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154A072B" w14:textId="7A85DCE4" w:rsidR="00FA0329" w:rsidRDefault="00FA0329"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24.04.2026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401AB86" w14:textId="6A53B2A2" w:rsidR="00FA0329" w:rsidRDefault="00FA0329"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“UML Sequence Diagram Added”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F1E28A4" w14:textId="08BB57D3" w:rsidR="00FA0329" w:rsidRDefault="00FA0329" w:rsidP="0080322A">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1.5</w:t>
            </w:r>
          </w:p>
        </w:tc>
      </w:tr>
    </w:tbl>
    <w:p w14:paraId="7A444902" w14:textId="77777777" w:rsidR="0080322A" w:rsidRPr="003968FB" w:rsidRDefault="0080322A" w:rsidP="0080322A">
      <w:pPr>
        <w:shd w:val="clear" w:color="auto" w:fill="FFFFFF"/>
        <w:spacing w:before="360" w:after="0" w:line="240" w:lineRule="auto"/>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«Page break»</w:t>
      </w:r>
    </w:p>
    <w:p w14:paraId="0B66F383" w14:textId="77777777" w:rsidR="004D443F" w:rsidRPr="003968FB" w:rsidRDefault="004D443F"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06B05272" w14:textId="77777777" w:rsidR="004D443F" w:rsidRPr="003968FB" w:rsidRDefault="004D443F"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790D44A1" w14:textId="77777777" w:rsidR="004D443F" w:rsidRPr="003968FB" w:rsidRDefault="004D443F"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0D1C3AD0" w14:textId="77777777" w:rsidR="004D443F" w:rsidRDefault="004D443F"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29FEDB5A" w14:textId="77777777" w:rsidR="00734EAD" w:rsidRDefault="00734EAD"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600C23CA" w14:textId="77777777" w:rsidR="00734EAD" w:rsidRDefault="00734EAD"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5CF75788" w14:textId="77777777" w:rsidR="00734EAD" w:rsidRDefault="00734EAD"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6AF0D72C" w14:textId="77777777" w:rsidR="00734EAD" w:rsidRDefault="00734EAD"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065CE3CB" w14:textId="77777777" w:rsidR="00734EAD" w:rsidRDefault="00734EAD"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52659D48" w14:textId="77777777" w:rsidR="00734EAD" w:rsidRDefault="00734EAD"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4DA13056" w14:textId="77777777" w:rsidR="00734EAD" w:rsidRDefault="00734EAD"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0956B1BA" w14:textId="77777777" w:rsidR="00734EAD" w:rsidRDefault="00734EAD"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645612C7" w14:textId="77777777" w:rsidR="00734EAD" w:rsidRDefault="00734EAD"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13AA3D7A" w14:textId="77777777" w:rsidR="00734EAD" w:rsidRDefault="00734EAD"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3518ECFA" w14:textId="77777777" w:rsidR="00734EAD" w:rsidRDefault="00734EAD"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1BD606B4" w14:textId="77777777" w:rsidR="00734EAD" w:rsidRDefault="00734EAD"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350557E6" w14:textId="77777777" w:rsidR="00734EAD" w:rsidRPr="003968FB" w:rsidRDefault="00734EAD"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65337CE1" w14:textId="77777777" w:rsidR="004D443F" w:rsidRPr="003968FB" w:rsidRDefault="004D443F"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7CEFB520" w14:textId="77777777" w:rsidR="004D443F" w:rsidRPr="003968FB" w:rsidRDefault="004D443F"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2D3759D2" w14:textId="77777777" w:rsidR="004D443F" w:rsidRPr="003968FB" w:rsidRDefault="004D443F"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31A13E54" w14:textId="77777777" w:rsidR="004D443F" w:rsidRPr="003968FB" w:rsidRDefault="004D443F"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28B1D142" w14:textId="1B0533CF" w:rsidR="0080322A" w:rsidRPr="003968FB" w:rsidRDefault="0080322A" w:rsidP="0080322A">
      <w:pPr>
        <w:shd w:val="clear" w:color="auto" w:fill="FFFFFF"/>
        <w:spacing w:before="240" w:after="0" w:line="240" w:lineRule="auto"/>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1. Introduction</w:t>
      </w:r>
    </w:p>
    <w:p w14:paraId="48B58A72" w14:textId="77777777" w:rsidR="0080322A" w:rsidRDefault="0080322A"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1.1. Purpose  </w:t>
      </w:r>
    </w:p>
    <w:p w14:paraId="16665A45" w14:textId="77777777" w:rsidR="00734EAD"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1.2. Document Conventions  </w:t>
      </w:r>
    </w:p>
    <w:p w14:paraId="3F964ADE" w14:textId="3F8CC4CA"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1.3. Intended Audience and Reading Suggestions  </w:t>
      </w:r>
    </w:p>
    <w:p w14:paraId="697DFE05"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1.4. Product Scope  </w:t>
      </w:r>
    </w:p>
    <w:p w14:paraId="5457DB7A"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1.5. References  </w:t>
      </w:r>
    </w:p>
    <w:p w14:paraId="79EC59E6" w14:textId="5409D4D4" w:rsidR="00993EBD" w:rsidRPr="00734EAD"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2. Overall Description</w:t>
      </w:r>
    </w:p>
    <w:p w14:paraId="6A3CD711" w14:textId="2C89E1B5" w:rsidR="00734EAD" w:rsidRDefault="0080322A" w:rsidP="00734EAD">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2.1. Product Perspective  </w:t>
      </w:r>
    </w:p>
    <w:p w14:paraId="0E912543" w14:textId="714F3688" w:rsidR="001B2E4B" w:rsidRPr="00734EAD" w:rsidRDefault="001B2E4B" w:rsidP="00734EAD">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r w:rsidRPr="003968FB">
        <w:rPr>
          <w:rFonts w:ascii="Times New Roman" w:hAnsi="Times New Roman" w:cs="Times New Roman"/>
          <w:noProof/>
        </w:rPr>
        <w:lastRenderedPageBreak/>
        <w:drawing>
          <wp:inline distT="0" distB="0" distL="0" distR="0" wp14:anchorId="06EBEC48" wp14:editId="279FAD77">
            <wp:extent cx="5731510" cy="2962275"/>
            <wp:effectExtent l="0" t="0" r="0" b="0"/>
            <wp:docPr id="102109148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962275"/>
                    </a:xfrm>
                    <a:prstGeom prst="rect">
                      <a:avLst/>
                    </a:prstGeom>
                    <a:noFill/>
                    <a:ln>
                      <a:noFill/>
                    </a:ln>
                  </pic:spPr>
                </pic:pic>
              </a:graphicData>
            </a:graphic>
          </wp:inline>
        </w:drawing>
      </w:r>
    </w:p>
    <w:p w14:paraId="3D79C57F" w14:textId="3B139CD1" w:rsidR="00873575" w:rsidRPr="003968FB" w:rsidRDefault="0080322A" w:rsidP="00734EAD">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2.2. Product Features  </w:t>
      </w:r>
    </w:p>
    <w:p w14:paraId="2835B561" w14:textId="2ED352C4" w:rsidR="00873575" w:rsidRDefault="0080322A" w:rsidP="009C78A6">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2.3. User Classes and Characteris</w:t>
      </w:r>
      <w:r w:rsidR="003968FB" w:rsidRPr="003968FB">
        <w:rPr>
          <w:rFonts w:ascii="Times New Roman" w:eastAsia="Times New Roman" w:hAnsi="Times New Roman" w:cs="Times New Roman"/>
          <w:b/>
          <w:bCs/>
          <w:color w:val="000000" w:themeColor="text1"/>
          <w:kern w:val="0"/>
          <w:sz w:val="20"/>
          <w:szCs w:val="20"/>
          <w:lang w:eastAsia="en-GB"/>
          <w14:ligatures w14:val="none"/>
        </w:rPr>
        <w:t>tics</w:t>
      </w:r>
    </w:p>
    <w:p w14:paraId="5F82D161" w14:textId="1E349D1B" w:rsidR="0062626D" w:rsidRDefault="0062626D" w:rsidP="009C78A6">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r w:rsidRPr="003968FB">
        <w:rPr>
          <w:rFonts w:ascii="Times New Roman" w:eastAsia="Times New Roman" w:hAnsi="Times New Roman" w:cs="Times New Roman"/>
          <w:b/>
          <w:bCs/>
          <w:noProof/>
          <w:color w:val="000000" w:themeColor="text1"/>
          <w:kern w:val="0"/>
          <w:sz w:val="20"/>
          <w:szCs w:val="20"/>
          <w:lang w:val="tr-TR" w:eastAsia="en-GB"/>
          <w14:ligatures w14:val="none"/>
        </w:rPr>
        <w:drawing>
          <wp:inline distT="0" distB="0" distL="0" distR="0" wp14:anchorId="637BE7FA" wp14:editId="4254FB94">
            <wp:extent cx="3970020" cy="2977735"/>
            <wp:effectExtent l="0" t="0" r="0" b="0"/>
            <wp:docPr id="925319986"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973683" cy="2980482"/>
                    </a:xfrm>
                    <a:prstGeom prst="rect">
                      <a:avLst/>
                    </a:prstGeom>
                    <a:noFill/>
                    <a:ln>
                      <a:noFill/>
                    </a:ln>
                  </pic:spPr>
                </pic:pic>
              </a:graphicData>
            </a:graphic>
          </wp:inline>
        </w:drawing>
      </w:r>
    </w:p>
    <w:p w14:paraId="3A090AB9"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2.4. Operating Environment</w:t>
      </w:r>
    </w:p>
    <w:p w14:paraId="321E9EC6"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2.5. Design and Implementation Constraints</w:t>
      </w:r>
    </w:p>
    <w:p w14:paraId="1EBD453E"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2.6. User Documentation</w:t>
      </w:r>
    </w:p>
    <w:p w14:paraId="0854372C" w14:textId="23AA7592" w:rsidR="003968FB"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2.7. Assumptions and Dependencies</w:t>
      </w:r>
    </w:p>
    <w:p w14:paraId="3B15DDBE" w14:textId="50E88C80" w:rsidR="000946DC" w:rsidRDefault="0080322A"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3. System Features</w:t>
      </w:r>
    </w:p>
    <w:p w14:paraId="04D2AC45" w14:textId="144BCD76" w:rsidR="0035027D" w:rsidRPr="003968FB" w:rsidRDefault="0035027D"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r w:rsidRPr="003968FB">
        <w:rPr>
          <w:rFonts w:ascii="Times New Roman" w:hAnsi="Times New Roman" w:cs="Times New Roman"/>
          <w:noProof/>
        </w:rPr>
        <w:lastRenderedPageBreak/>
        <w:drawing>
          <wp:anchor distT="0" distB="0" distL="114300" distR="114300" simplePos="0" relativeHeight="251659264" behindDoc="0" locked="0" layoutInCell="1" allowOverlap="1" wp14:anchorId="01CC31EB" wp14:editId="6446711C">
            <wp:simplePos x="0" y="0"/>
            <wp:positionH relativeFrom="column">
              <wp:posOffset>0</wp:posOffset>
            </wp:positionH>
            <wp:positionV relativeFrom="paragraph">
              <wp:posOffset>295910</wp:posOffset>
            </wp:positionV>
            <wp:extent cx="5731510" cy="2195195"/>
            <wp:effectExtent l="0" t="0" r="2540" b="0"/>
            <wp:wrapSquare wrapText="bothSides"/>
            <wp:docPr id="10823679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195195"/>
                    </a:xfrm>
                    <a:prstGeom prst="rect">
                      <a:avLst/>
                    </a:prstGeom>
                    <a:noFill/>
                    <a:ln>
                      <a:noFill/>
                    </a:ln>
                  </pic:spPr>
                </pic:pic>
              </a:graphicData>
            </a:graphic>
          </wp:anchor>
        </w:drawing>
      </w:r>
    </w:p>
    <w:p w14:paraId="5387B559" w14:textId="77777777" w:rsidR="000946DC" w:rsidRPr="003968FB" w:rsidRDefault="000946DC" w:rsidP="000946DC">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When the system is turned on, the user is given the option of Manual or Automatic mode. In automatic mode, the system constantly monitors the occupancy rate in the house. If there is no one at home, it switches to 'Energy Saving' mode; If someone has it, they adjust the air conditioning unit until it reaches the target temperature.</w:t>
      </w:r>
    </w:p>
    <w:p w14:paraId="64094ACE" w14:textId="77777777" w:rsidR="000946DC" w:rsidRDefault="000946DC"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5108A8ED" w14:textId="0462F979"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4. External Interface Requirements</w:t>
      </w:r>
    </w:p>
    <w:p w14:paraId="54455D05"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4.1. User Interfaces Overview</w:t>
      </w:r>
    </w:p>
    <w:p w14:paraId="6F827128"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4.2. Hardware Interfaces</w:t>
      </w:r>
    </w:p>
    <w:p w14:paraId="6A0E7A53"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4.3. Software Interfaces</w:t>
      </w:r>
    </w:p>
    <w:p w14:paraId="25F7DE7F" w14:textId="217E6621"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5. System Features/Modules</w:t>
      </w:r>
    </w:p>
    <w:p w14:paraId="753FE859" w14:textId="1E402A70" w:rsidR="00E1051A" w:rsidRPr="003968FB" w:rsidRDefault="00E1051A"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5.1 System Feature Name</w:t>
      </w:r>
    </w:p>
    <w:p w14:paraId="42D02059" w14:textId="77777777" w:rsidR="003968FB"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5.1.</w:t>
      </w:r>
      <w:r w:rsidR="00E1051A" w:rsidRPr="003968FB">
        <w:rPr>
          <w:rFonts w:ascii="Times New Roman" w:eastAsia="Times New Roman" w:hAnsi="Times New Roman" w:cs="Times New Roman"/>
          <w:b/>
          <w:bCs/>
          <w:color w:val="000000" w:themeColor="text1"/>
          <w:kern w:val="0"/>
          <w:sz w:val="20"/>
          <w:szCs w:val="20"/>
          <w:lang w:eastAsia="en-GB"/>
          <w14:ligatures w14:val="none"/>
        </w:rPr>
        <w:t>1.</w:t>
      </w:r>
      <w:r w:rsidRPr="003968FB">
        <w:rPr>
          <w:rFonts w:ascii="Times New Roman" w:eastAsia="Times New Roman" w:hAnsi="Times New Roman" w:cs="Times New Roman"/>
          <w:b/>
          <w:bCs/>
          <w:color w:val="000000" w:themeColor="text1"/>
          <w:kern w:val="0"/>
          <w:sz w:val="20"/>
          <w:szCs w:val="20"/>
          <w:lang w:eastAsia="en-GB"/>
          <w14:ligatures w14:val="none"/>
        </w:rPr>
        <w:t xml:space="preserve"> Description and Priority</w:t>
      </w:r>
    </w:p>
    <w:p w14:paraId="0A3A8C4C" w14:textId="77777777" w:rsidR="00FA0329" w:rsidRDefault="00FA0329"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3DA22CBD" w14:textId="77777777" w:rsidR="00FA0329" w:rsidRDefault="00FA0329"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0917378C" w14:textId="77777777" w:rsidR="00FA0329" w:rsidRDefault="00FA0329"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48607E7F" w14:textId="77777777" w:rsidR="00FA0329" w:rsidRDefault="00FA0329"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45322544" w14:textId="77777777" w:rsidR="00FA0329" w:rsidRDefault="00FA0329"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53A949C9" w14:textId="77777777" w:rsidR="00FA0329" w:rsidRDefault="00FA0329"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7F7CCF28" w14:textId="77777777" w:rsidR="00FA0329" w:rsidRDefault="00FA0329"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6F056887" w14:textId="77777777" w:rsidR="00FA0329" w:rsidRDefault="00FA0329"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2402EFE1" w14:textId="77777777" w:rsidR="00FA0329" w:rsidRDefault="00FA0329"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244C0AD9" w14:textId="77777777" w:rsidR="00FA0329" w:rsidRDefault="00FA0329"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4C671DCA" w14:textId="77777777" w:rsidR="00FA0329" w:rsidRDefault="00FA0329"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103614F0" w14:textId="1448EADF" w:rsid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lastRenderedPageBreak/>
        <w:t>5.1.2 Stimulus/Response Sequences</w:t>
      </w:r>
    </w:p>
    <w:p w14:paraId="36FE7E42" w14:textId="6CA4F48F" w:rsidR="003A3B29" w:rsidRDefault="00FA0329"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r w:rsidRPr="003968FB">
        <w:rPr>
          <w:rFonts w:ascii="Times New Roman" w:hAnsi="Times New Roman" w:cs="Times New Roman"/>
          <w:noProof/>
        </w:rPr>
        <w:drawing>
          <wp:inline distT="0" distB="0" distL="0" distR="0" wp14:anchorId="0F46FF0C" wp14:editId="00B08CDD">
            <wp:extent cx="4326467" cy="4261278"/>
            <wp:effectExtent l="0" t="0" r="0" b="6350"/>
            <wp:docPr id="40078183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66217" cy="4300429"/>
                    </a:xfrm>
                    <a:prstGeom prst="rect">
                      <a:avLst/>
                    </a:prstGeom>
                    <a:noFill/>
                    <a:ln>
                      <a:noFill/>
                    </a:ln>
                  </pic:spPr>
                </pic:pic>
              </a:graphicData>
            </a:graphic>
          </wp:inline>
        </w:drawing>
      </w:r>
    </w:p>
    <w:p w14:paraId="63E3CB26" w14:textId="2E345894" w:rsidR="003A3B29" w:rsidRDefault="003A3B29"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0F680665" w14:textId="580E27E6" w:rsidR="003A3B29" w:rsidRPr="00FA0329" w:rsidRDefault="00FA0329"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9C78A6">
        <w:rPr>
          <w:rFonts w:ascii="Times New Roman" w:eastAsia="Times New Roman" w:hAnsi="Times New Roman" w:cs="Times New Roman"/>
          <w:color w:val="000000" w:themeColor="text1"/>
          <w:kern w:val="0"/>
          <w:sz w:val="20"/>
          <w:szCs w:val="20"/>
          <w:lang w:eastAsia="en-GB"/>
          <w14:ligatures w14:val="none"/>
        </w:rPr>
        <w:t xml:space="preserve">The system reads occupancy and </w:t>
      </w:r>
      <w:proofErr w:type="spellStart"/>
      <w:r w:rsidRPr="009C78A6">
        <w:rPr>
          <w:rFonts w:ascii="Times New Roman" w:eastAsia="Times New Roman" w:hAnsi="Times New Roman" w:cs="Times New Roman"/>
          <w:color w:val="000000" w:themeColor="text1"/>
          <w:kern w:val="0"/>
          <w:sz w:val="20"/>
          <w:szCs w:val="20"/>
          <w:lang w:eastAsia="en-GB"/>
          <w14:ligatures w14:val="none"/>
        </w:rPr>
        <w:t>currentTemp</w:t>
      </w:r>
      <w:proofErr w:type="spellEnd"/>
      <w:r w:rsidRPr="009C78A6">
        <w:rPr>
          <w:rFonts w:ascii="Times New Roman" w:eastAsia="Times New Roman" w:hAnsi="Times New Roman" w:cs="Times New Roman"/>
          <w:color w:val="000000" w:themeColor="text1"/>
          <w:kern w:val="0"/>
          <w:sz w:val="20"/>
          <w:szCs w:val="20"/>
          <w:lang w:eastAsia="en-GB"/>
          <w14:ligatures w14:val="none"/>
        </w:rPr>
        <w:t xml:space="preserve"> data from the sensors. If automatic mode is selected, it sends the </w:t>
      </w:r>
      <w:proofErr w:type="spellStart"/>
      <w:r w:rsidRPr="009C78A6">
        <w:rPr>
          <w:rFonts w:ascii="Times New Roman" w:eastAsia="Times New Roman" w:hAnsi="Times New Roman" w:cs="Times New Roman"/>
          <w:color w:val="000000" w:themeColor="text1"/>
          <w:kern w:val="0"/>
          <w:sz w:val="20"/>
          <w:szCs w:val="20"/>
          <w:lang w:eastAsia="en-GB"/>
          <w14:ligatures w14:val="none"/>
        </w:rPr>
        <w:t>turnOnHeater</w:t>
      </w:r>
      <w:proofErr w:type="spellEnd"/>
      <w:r w:rsidRPr="009C78A6">
        <w:rPr>
          <w:rFonts w:ascii="Times New Roman" w:eastAsia="Times New Roman" w:hAnsi="Times New Roman" w:cs="Times New Roman"/>
          <w:color w:val="000000" w:themeColor="text1"/>
          <w:kern w:val="0"/>
          <w:sz w:val="20"/>
          <w:szCs w:val="20"/>
          <w:lang w:eastAsia="en-GB"/>
          <w14:ligatures w14:val="none"/>
        </w:rPr>
        <w:t xml:space="preserve"> command to the air conditioning unit based on this data. If the user wishes, he can switch the system to manual mode with the </w:t>
      </w:r>
      <w:proofErr w:type="spellStart"/>
      <w:r w:rsidRPr="009C78A6">
        <w:rPr>
          <w:rFonts w:ascii="Times New Roman" w:eastAsia="Times New Roman" w:hAnsi="Times New Roman" w:cs="Times New Roman"/>
          <w:color w:val="000000" w:themeColor="text1"/>
          <w:kern w:val="0"/>
          <w:sz w:val="20"/>
          <w:szCs w:val="20"/>
          <w:lang w:eastAsia="en-GB"/>
          <w14:ligatures w14:val="none"/>
        </w:rPr>
        <w:t>setTemp</w:t>
      </w:r>
      <w:proofErr w:type="spellEnd"/>
      <w:r w:rsidRPr="009C78A6">
        <w:rPr>
          <w:rFonts w:ascii="Times New Roman" w:eastAsia="Times New Roman" w:hAnsi="Times New Roman" w:cs="Times New Roman"/>
          <w:color w:val="000000" w:themeColor="text1"/>
          <w:kern w:val="0"/>
          <w:sz w:val="20"/>
          <w:szCs w:val="20"/>
          <w:lang w:eastAsia="en-GB"/>
          <w14:ligatures w14:val="none"/>
        </w:rPr>
        <w:t xml:space="preserve"> command</w:t>
      </w:r>
      <w:r>
        <w:rPr>
          <w:rFonts w:ascii="Times New Roman" w:eastAsia="Times New Roman" w:hAnsi="Times New Roman" w:cs="Times New Roman"/>
          <w:color w:val="000000" w:themeColor="text1"/>
          <w:kern w:val="0"/>
          <w:sz w:val="20"/>
          <w:szCs w:val="20"/>
          <w:lang w:eastAsia="en-GB"/>
          <w14:ligatures w14:val="none"/>
        </w:rPr>
        <w:t>.</w:t>
      </w:r>
    </w:p>
    <w:p w14:paraId="36172132" w14:textId="763CA3E2" w:rsidR="0080322A" w:rsidRDefault="0080322A"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5.1.3 Functional Requirements</w:t>
      </w:r>
    </w:p>
    <w:p w14:paraId="6D43ACB9" w14:textId="77777777" w:rsidR="003A3B29" w:rsidRPr="003968FB" w:rsidRDefault="003A3B29" w:rsidP="003A3B29">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REQ-1.1: System shall detect human count in the house using sensors.</w:t>
      </w:r>
    </w:p>
    <w:p w14:paraId="58461C75" w14:textId="77777777" w:rsidR="003A3B29" w:rsidRPr="003968FB" w:rsidRDefault="003A3B29" w:rsidP="003A3B29">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 xml:space="preserve">REQ-1.2: When human count in house is zero system, shall turn of the </w:t>
      </w:r>
      <w:proofErr w:type="gramStart"/>
      <w:r w:rsidRPr="003968FB">
        <w:rPr>
          <w:rFonts w:ascii="Times New Roman" w:eastAsia="Times New Roman" w:hAnsi="Times New Roman" w:cs="Times New Roman"/>
          <w:color w:val="000000" w:themeColor="text1"/>
          <w:kern w:val="0"/>
          <w:sz w:val="20"/>
          <w:szCs w:val="20"/>
          <w:lang w:eastAsia="en-GB"/>
          <w14:ligatures w14:val="none"/>
        </w:rPr>
        <w:t>all climate</w:t>
      </w:r>
      <w:proofErr w:type="gramEnd"/>
      <w:r w:rsidRPr="003968FB">
        <w:rPr>
          <w:rFonts w:ascii="Times New Roman" w:eastAsia="Times New Roman" w:hAnsi="Times New Roman" w:cs="Times New Roman"/>
          <w:color w:val="000000" w:themeColor="text1"/>
          <w:kern w:val="0"/>
          <w:sz w:val="20"/>
          <w:szCs w:val="20"/>
          <w:lang w:eastAsia="en-GB"/>
          <w14:ligatures w14:val="none"/>
        </w:rPr>
        <w:t xml:space="preserve"> units </w:t>
      </w:r>
    </w:p>
    <w:p w14:paraId="14BE9A09" w14:textId="77777777" w:rsidR="003A3B29" w:rsidRPr="003968FB" w:rsidRDefault="003A3B29" w:rsidP="003A3B29">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REQ-1.3: When the number of people in the house increases or decreases, the system shall dynamically adjust the temperature.</w:t>
      </w:r>
    </w:p>
    <w:p w14:paraId="6F280377" w14:textId="77777777" w:rsidR="003A3B29" w:rsidRPr="003968FB" w:rsidRDefault="003A3B29" w:rsidP="003A3B29">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REQ-1.4: The system shall allow the user to disable autonomous mode and enter manual temperature via the interface</w:t>
      </w:r>
    </w:p>
    <w:p w14:paraId="6D19CEE9" w14:textId="77777777" w:rsidR="003A3B29" w:rsidRPr="003968FB" w:rsidRDefault="003A3B29" w:rsidP="003A3B29">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REQ-1.5: If the sensor is disconnected, the system shall enter safe mode and operate at a standard temperature (e.g. 21°C).</w:t>
      </w:r>
    </w:p>
    <w:p w14:paraId="6D33E96F" w14:textId="77777777" w:rsidR="003A3B29" w:rsidRPr="003968FB" w:rsidRDefault="003A3B29"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p>
    <w:p w14:paraId="2FF7E75A"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6. Nonfunctional Requirements</w:t>
      </w:r>
    </w:p>
    <w:p w14:paraId="38F78804" w14:textId="77777777" w:rsidR="003A3B29" w:rsidRPr="003968FB" w:rsidRDefault="003A3B29" w:rsidP="003A3B29">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6.1. Performance  </w:t>
      </w:r>
    </w:p>
    <w:p w14:paraId="0B29E350" w14:textId="77777777" w:rsidR="003A3B29" w:rsidRPr="003968FB" w:rsidRDefault="003A3B29" w:rsidP="003A3B29">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lastRenderedPageBreak/>
        <w:t>NF-1.1: The system shall process the data from sensors &lt; 3 seconds and send commands to the climate units.</w:t>
      </w:r>
    </w:p>
    <w:p w14:paraId="61023014" w14:textId="77777777" w:rsidR="003A3B29" w:rsidRPr="003968FB" w:rsidRDefault="003A3B29" w:rsidP="003A3B29">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 xml:space="preserve">NF-1.2: The situation of house shall </w:t>
      </w:r>
      <w:proofErr w:type="gramStart"/>
      <w:r w:rsidRPr="003968FB">
        <w:rPr>
          <w:rFonts w:ascii="Times New Roman" w:eastAsia="Times New Roman" w:hAnsi="Times New Roman" w:cs="Times New Roman"/>
          <w:color w:val="000000" w:themeColor="text1"/>
          <w:kern w:val="0"/>
          <w:sz w:val="20"/>
          <w:szCs w:val="20"/>
          <w:lang w:eastAsia="en-GB"/>
          <w14:ligatures w14:val="none"/>
        </w:rPr>
        <w:t>recorded</w:t>
      </w:r>
      <w:proofErr w:type="gramEnd"/>
      <w:r w:rsidRPr="003968FB">
        <w:rPr>
          <w:rFonts w:ascii="Times New Roman" w:eastAsia="Times New Roman" w:hAnsi="Times New Roman" w:cs="Times New Roman"/>
          <w:color w:val="000000" w:themeColor="text1"/>
          <w:kern w:val="0"/>
          <w:sz w:val="20"/>
          <w:szCs w:val="20"/>
          <w:lang w:eastAsia="en-GB"/>
          <w14:ligatures w14:val="none"/>
        </w:rPr>
        <w:t xml:space="preserve"> securely using encryption.</w:t>
      </w:r>
    </w:p>
    <w:p w14:paraId="2BFB5C10" w14:textId="77777777" w:rsidR="003A3B29" w:rsidRPr="003968FB" w:rsidRDefault="003A3B29" w:rsidP="003A3B29">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6.2. Security  </w:t>
      </w:r>
    </w:p>
    <w:p w14:paraId="6507A1C2" w14:textId="77777777" w:rsidR="003A3B29" w:rsidRPr="003968FB" w:rsidRDefault="003A3B29" w:rsidP="003A3B29">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 xml:space="preserve">NF-2.1: The system shall start automatically after the </w:t>
      </w:r>
      <w:proofErr w:type="spellStart"/>
      <w:r w:rsidRPr="003968FB">
        <w:rPr>
          <w:rFonts w:ascii="Times New Roman" w:eastAsia="Times New Roman" w:hAnsi="Times New Roman" w:cs="Times New Roman"/>
          <w:color w:val="000000" w:themeColor="text1"/>
          <w:kern w:val="0"/>
          <w:sz w:val="20"/>
          <w:szCs w:val="20"/>
          <w:lang w:eastAsia="en-GB"/>
          <w14:ligatures w14:val="none"/>
        </w:rPr>
        <w:t>blacouts</w:t>
      </w:r>
      <w:proofErr w:type="spellEnd"/>
      <w:r w:rsidRPr="003968FB">
        <w:rPr>
          <w:rFonts w:ascii="Times New Roman" w:eastAsia="Times New Roman" w:hAnsi="Times New Roman" w:cs="Times New Roman"/>
          <w:color w:val="000000" w:themeColor="text1"/>
          <w:kern w:val="0"/>
          <w:sz w:val="20"/>
          <w:szCs w:val="20"/>
          <w:lang w:eastAsia="en-GB"/>
          <w14:ligatures w14:val="none"/>
        </w:rPr>
        <w:t>.</w:t>
      </w:r>
    </w:p>
    <w:p w14:paraId="2147FB51" w14:textId="77777777" w:rsidR="00202E4A" w:rsidRPr="003968FB" w:rsidRDefault="00202E4A">
      <w:pPr>
        <w:rPr>
          <w:rFonts w:ascii="Times New Roman" w:hAnsi="Times New Roman" w:cs="Times New Roman"/>
          <w:color w:val="000000" w:themeColor="text1"/>
          <w:sz w:val="18"/>
          <w:szCs w:val="18"/>
        </w:rPr>
      </w:pPr>
    </w:p>
    <w:sectPr w:rsidR="00202E4A" w:rsidRPr="003968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630AD"/>
    <w:multiLevelType w:val="multilevel"/>
    <w:tmpl w:val="26F0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872C9A"/>
    <w:multiLevelType w:val="multilevel"/>
    <w:tmpl w:val="90AC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6777305">
    <w:abstractNumId w:val="1"/>
  </w:num>
  <w:num w:numId="2" w16cid:durableId="1333408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4A"/>
    <w:rsid w:val="00006F4F"/>
    <w:rsid w:val="00041E53"/>
    <w:rsid w:val="000946DC"/>
    <w:rsid w:val="001428D9"/>
    <w:rsid w:val="001B2E4B"/>
    <w:rsid w:val="00202E4A"/>
    <w:rsid w:val="00224A01"/>
    <w:rsid w:val="00256325"/>
    <w:rsid w:val="002858FE"/>
    <w:rsid w:val="002F0AAF"/>
    <w:rsid w:val="00315D8C"/>
    <w:rsid w:val="0035027D"/>
    <w:rsid w:val="00395E3A"/>
    <w:rsid w:val="003968FB"/>
    <w:rsid w:val="003A3B29"/>
    <w:rsid w:val="003B03F2"/>
    <w:rsid w:val="003F155E"/>
    <w:rsid w:val="004D443F"/>
    <w:rsid w:val="00600F0E"/>
    <w:rsid w:val="0062626D"/>
    <w:rsid w:val="006A0BBB"/>
    <w:rsid w:val="00734EAD"/>
    <w:rsid w:val="00784A1B"/>
    <w:rsid w:val="00795A2D"/>
    <w:rsid w:val="0080322A"/>
    <w:rsid w:val="00873575"/>
    <w:rsid w:val="008D6D47"/>
    <w:rsid w:val="00957346"/>
    <w:rsid w:val="00986A2B"/>
    <w:rsid w:val="00993EBD"/>
    <w:rsid w:val="009C78A6"/>
    <w:rsid w:val="00A34AE9"/>
    <w:rsid w:val="00A47989"/>
    <w:rsid w:val="00A70C2A"/>
    <w:rsid w:val="00B81971"/>
    <w:rsid w:val="00B84745"/>
    <w:rsid w:val="00C83124"/>
    <w:rsid w:val="00CC5122"/>
    <w:rsid w:val="00CD5598"/>
    <w:rsid w:val="00D77815"/>
    <w:rsid w:val="00DE3E68"/>
    <w:rsid w:val="00E1051A"/>
    <w:rsid w:val="00E51CB4"/>
    <w:rsid w:val="00EA395D"/>
    <w:rsid w:val="00EC1869"/>
    <w:rsid w:val="00EC6149"/>
    <w:rsid w:val="00FA0329"/>
    <w:rsid w:val="00FB0105"/>
    <w:rsid w:val="00FD42E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A1B7"/>
  <w15:chartTrackingRefBased/>
  <w15:docId w15:val="{7F4FAC37-9E51-4EFA-9D8E-903351E4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CB4"/>
  </w:style>
  <w:style w:type="paragraph" w:styleId="Balk1">
    <w:name w:val="heading 1"/>
    <w:basedOn w:val="Normal"/>
    <w:next w:val="Normal"/>
    <w:link w:val="Balk1Char"/>
    <w:uiPriority w:val="9"/>
    <w:qFormat/>
    <w:rsid w:val="00202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202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202E4A"/>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202E4A"/>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202E4A"/>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202E4A"/>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202E4A"/>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202E4A"/>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202E4A"/>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202E4A"/>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202E4A"/>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202E4A"/>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202E4A"/>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202E4A"/>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202E4A"/>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202E4A"/>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202E4A"/>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202E4A"/>
    <w:rPr>
      <w:rFonts w:eastAsiaTheme="majorEastAsia" w:cstheme="majorBidi"/>
      <w:color w:val="272727" w:themeColor="text1" w:themeTint="D8"/>
    </w:rPr>
  </w:style>
  <w:style w:type="paragraph" w:styleId="KonuBal">
    <w:name w:val="Title"/>
    <w:basedOn w:val="Normal"/>
    <w:next w:val="Normal"/>
    <w:link w:val="KonuBalChar"/>
    <w:uiPriority w:val="10"/>
    <w:qFormat/>
    <w:rsid w:val="00202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202E4A"/>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202E4A"/>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202E4A"/>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202E4A"/>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202E4A"/>
    <w:rPr>
      <w:i/>
      <w:iCs/>
      <w:color w:val="404040" w:themeColor="text1" w:themeTint="BF"/>
    </w:rPr>
  </w:style>
  <w:style w:type="paragraph" w:styleId="ListeParagraf">
    <w:name w:val="List Paragraph"/>
    <w:basedOn w:val="Normal"/>
    <w:uiPriority w:val="34"/>
    <w:qFormat/>
    <w:rsid w:val="00202E4A"/>
    <w:pPr>
      <w:ind w:left="720"/>
      <w:contextualSpacing/>
    </w:pPr>
  </w:style>
  <w:style w:type="character" w:styleId="GlVurgulama">
    <w:name w:val="Intense Emphasis"/>
    <w:basedOn w:val="VarsaylanParagrafYazTipi"/>
    <w:uiPriority w:val="21"/>
    <w:qFormat/>
    <w:rsid w:val="00202E4A"/>
    <w:rPr>
      <w:i/>
      <w:iCs/>
      <w:color w:val="0F4761" w:themeColor="accent1" w:themeShade="BF"/>
    </w:rPr>
  </w:style>
  <w:style w:type="paragraph" w:styleId="GlAlnt">
    <w:name w:val="Intense Quote"/>
    <w:basedOn w:val="Normal"/>
    <w:next w:val="Normal"/>
    <w:link w:val="GlAlntChar"/>
    <w:uiPriority w:val="30"/>
    <w:qFormat/>
    <w:rsid w:val="00202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202E4A"/>
    <w:rPr>
      <w:i/>
      <w:iCs/>
      <w:color w:val="0F4761" w:themeColor="accent1" w:themeShade="BF"/>
    </w:rPr>
  </w:style>
  <w:style w:type="character" w:styleId="GlBavuru">
    <w:name w:val="Intense Reference"/>
    <w:basedOn w:val="VarsaylanParagrafYazTipi"/>
    <w:uiPriority w:val="32"/>
    <w:qFormat/>
    <w:rsid w:val="00202E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469</TotalTime>
  <Pages>7</Pages>
  <Words>425</Words>
  <Characters>2424</Characters>
  <Application>Microsoft Office Word</Application>
  <DocSecurity>0</DocSecurity>
  <Lines>20</Lines>
  <Paragraphs>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 Juwaied</dc:creator>
  <cp:keywords/>
  <dc:description/>
  <cp:lastModifiedBy>Ahmet Talha Sivrikaya</cp:lastModifiedBy>
  <cp:revision>24</cp:revision>
  <dcterms:created xsi:type="dcterms:W3CDTF">2026-03-01T16:25:00Z</dcterms:created>
  <dcterms:modified xsi:type="dcterms:W3CDTF">2026-04-24T21:53:00Z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