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16.0.31205.134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"Bilgi Giriş", "Bilgi Giriş\Bilgi Giriş.csproj", "{C7D12B69-6137-4F17-8DA4-32FF19B671B4}"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{C7D12B69-6137-4F17-8DA4-32FF19B671B4}.Debug|Any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{C7D12B69-6137-4F17-8DA4-32FF19B671B4}.Debug|Any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{C7D12B69-6137-4F17-8DA4-32FF19B671B4}.Release|Any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{C7D12B69-6137-4F17-8DA4-32FF19B671B4}.Release|Any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{71FDFE45-1A6C-4C86-9704-BDA58FF4985C}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