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638"/>
        <w:gridCol w:w="1822"/>
        <w:gridCol w:w="3602"/>
      </w:tblGrid>
      <w:tr w:rsidR="003A3953" w:rsidRPr="000C1386" w:rsidTr="00B03387">
        <w:tc>
          <w:tcPr>
            <w:tcW w:w="4248" w:type="dxa"/>
          </w:tcPr>
          <w:p w:rsidR="003A3953" w:rsidRPr="000C1386" w:rsidRDefault="003A3953" w:rsidP="00B03387">
            <w:pPr>
              <w:rPr>
                <w:rFonts w:ascii="Times New Roman" w:hAnsi="Times New Roman" w:cs="Times New Roman"/>
              </w:rPr>
            </w:pPr>
            <w:r w:rsidRPr="000C1386">
              <w:rPr>
                <w:rFonts w:ascii="Times New Roman" w:hAnsi="Times New Roman" w:cs="Times New Roman"/>
              </w:rPr>
              <w:t>YMH 210 İngilizce İletişim Becerileri</w:t>
            </w:r>
          </w:p>
          <w:p w:rsidR="003A3953" w:rsidRPr="000C1386" w:rsidRDefault="003A3953" w:rsidP="00B03387">
            <w:pPr>
              <w:rPr>
                <w:rFonts w:ascii="Times New Roman" w:hAnsi="Times New Roman" w:cs="Times New Roman"/>
                <w:lang w:val="en-US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 xml:space="preserve"> YMT 214 Vocational English II</w:t>
            </w:r>
          </w:p>
        </w:tc>
        <w:tc>
          <w:tcPr>
            <w:tcW w:w="1984" w:type="dxa"/>
          </w:tcPr>
          <w:p w:rsidR="003A3953" w:rsidRPr="000C1386" w:rsidRDefault="003A3953" w:rsidP="00B03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8" w:type="dxa"/>
          </w:tcPr>
          <w:p w:rsidR="003A3953" w:rsidRPr="000C1386" w:rsidRDefault="003A3953" w:rsidP="00B03387">
            <w:pPr>
              <w:rPr>
                <w:rFonts w:ascii="Times New Roman" w:hAnsi="Times New Roman" w:cs="Times New Roman"/>
              </w:rPr>
            </w:pPr>
            <w:r w:rsidRPr="000C1386">
              <w:rPr>
                <w:rFonts w:ascii="Times New Roman" w:hAnsi="Times New Roman" w:cs="Times New Roman"/>
              </w:rPr>
              <w:t xml:space="preserve">Prof. Dr. </w:t>
            </w:r>
            <w:proofErr w:type="spellStart"/>
            <w:r w:rsidRPr="000C1386">
              <w:rPr>
                <w:rFonts w:ascii="Times New Roman" w:hAnsi="Times New Roman" w:cs="Times New Roman"/>
              </w:rPr>
              <w:t>Asaf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Varol</w:t>
            </w:r>
          </w:p>
          <w:p w:rsidR="003A3953" w:rsidRPr="000C1386" w:rsidRDefault="003A3953" w:rsidP="00B0338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1386">
              <w:rPr>
                <w:rFonts w:ascii="Times New Roman" w:hAnsi="Times New Roman" w:cs="Times New Roman"/>
                <w:lang w:val="en-US"/>
              </w:rPr>
              <w:t>Fırat</w:t>
            </w:r>
            <w:proofErr w:type="spellEnd"/>
            <w:r w:rsidRPr="000C1386">
              <w:rPr>
                <w:rFonts w:ascii="Times New Roman" w:hAnsi="Times New Roman" w:cs="Times New Roman"/>
                <w:lang w:val="en-US"/>
              </w:rPr>
              <w:t xml:space="preserve"> University, College of Technology</w:t>
            </w:r>
          </w:p>
        </w:tc>
      </w:tr>
      <w:tr w:rsidR="003A3953" w:rsidRPr="000C1386" w:rsidTr="00B03387">
        <w:tc>
          <w:tcPr>
            <w:tcW w:w="4248" w:type="dxa"/>
          </w:tcPr>
          <w:p w:rsidR="003A3953" w:rsidRPr="000C1386" w:rsidRDefault="003A3953" w:rsidP="00B03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3A3953" w:rsidRPr="000C1386" w:rsidRDefault="003A3953" w:rsidP="00B03387">
            <w:pPr>
              <w:rPr>
                <w:rFonts w:ascii="Times New Roman" w:hAnsi="Times New Roman" w:cs="Times New Roman"/>
                <w:b/>
              </w:rPr>
            </w:pPr>
            <w:r w:rsidRPr="000C1386">
              <w:rPr>
                <w:rFonts w:ascii="Times New Roman" w:hAnsi="Times New Roman" w:cs="Times New Roman"/>
                <w:b/>
              </w:rPr>
              <w:t>Ödev No: 01</w:t>
            </w:r>
          </w:p>
          <w:p w:rsidR="003A3953" w:rsidRPr="000C1386" w:rsidRDefault="003A3953" w:rsidP="00B03387">
            <w:pPr>
              <w:rPr>
                <w:rFonts w:ascii="Times New Roman" w:hAnsi="Times New Roman" w:cs="Times New Roman"/>
              </w:rPr>
            </w:pPr>
            <w:proofErr w:type="spellStart"/>
            <w:r w:rsidRPr="000C1386">
              <w:rPr>
                <w:rFonts w:ascii="Times New Roman" w:hAnsi="Times New Roman" w:cs="Times New Roman"/>
              </w:rPr>
              <w:t>Homework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#01</w:t>
            </w:r>
          </w:p>
        </w:tc>
        <w:tc>
          <w:tcPr>
            <w:tcW w:w="4218" w:type="dxa"/>
          </w:tcPr>
          <w:p w:rsidR="003A3953" w:rsidRPr="000C1386" w:rsidRDefault="003A3953" w:rsidP="00B03387">
            <w:pPr>
              <w:rPr>
                <w:rFonts w:ascii="Times New Roman" w:hAnsi="Times New Roman" w:cs="Times New Roman"/>
              </w:rPr>
            </w:pPr>
          </w:p>
        </w:tc>
      </w:tr>
      <w:tr w:rsidR="003A3953" w:rsidRPr="000C1386" w:rsidTr="00B03387">
        <w:tc>
          <w:tcPr>
            <w:tcW w:w="4248" w:type="dxa"/>
          </w:tcPr>
          <w:p w:rsidR="003A3953" w:rsidRPr="000C1386" w:rsidRDefault="003A3953" w:rsidP="00B03387">
            <w:pPr>
              <w:rPr>
                <w:rFonts w:ascii="Times New Roman" w:hAnsi="Times New Roman" w:cs="Times New Roman"/>
              </w:rPr>
            </w:pPr>
            <w:r w:rsidRPr="000C1386">
              <w:rPr>
                <w:rFonts w:ascii="Times New Roman" w:hAnsi="Times New Roman" w:cs="Times New Roman"/>
              </w:rPr>
              <w:t>Öğrencinin numarası:</w:t>
            </w:r>
          </w:p>
        </w:tc>
        <w:tc>
          <w:tcPr>
            <w:tcW w:w="6202" w:type="dxa"/>
            <w:gridSpan w:val="2"/>
          </w:tcPr>
          <w:p w:rsidR="003A3953" w:rsidRPr="000C1386" w:rsidRDefault="003A3953" w:rsidP="00B03387">
            <w:pPr>
              <w:rPr>
                <w:rFonts w:ascii="Times New Roman" w:hAnsi="Times New Roman" w:cs="Times New Roman"/>
              </w:rPr>
            </w:pPr>
            <w:r w:rsidRPr="000C1386">
              <w:rPr>
                <w:rFonts w:ascii="Times New Roman" w:hAnsi="Times New Roman" w:cs="Times New Roman"/>
              </w:rPr>
              <w:t>16541055</w:t>
            </w:r>
          </w:p>
        </w:tc>
      </w:tr>
      <w:tr w:rsidR="003A3953" w:rsidRPr="000C1386" w:rsidTr="00B03387">
        <w:tc>
          <w:tcPr>
            <w:tcW w:w="4248" w:type="dxa"/>
          </w:tcPr>
          <w:p w:rsidR="003A3953" w:rsidRPr="000C1386" w:rsidRDefault="003A3953" w:rsidP="00B03387">
            <w:pPr>
              <w:rPr>
                <w:rFonts w:ascii="Times New Roman" w:hAnsi="Times New Roman" w:cs="Times New Roman"/>
              </w:rPr>
            </w:pPr>
            <w:r w:rsidRPr="000C1386">
              <w:rPr>
                <w:rFonts w:ascii="Times New Roman" w:hAnsi="Times New Roman" w:cs="Times New Roman"/>
              </w:rPr>
              <w:t>Öğrencinin Adı Soyadı:</w:t>
            </w:r>
          </w:p>
        </w:tc>
        <w:tc>
          <w:tcPr>
            <w:tcW w:w="6202" w:type="dxa"/>
            <w:gridSpan w:val="2"/>
          </w:tcPr>
          <w:p w:rsidR="003A3953" w:rsidRPr="000C1386" w:rsidRDefault="003A3953" w:rsidP="00B03387">
            <w:pPr>
              <w:rPr>
                <w:rFonts w:ascii="Times New Roman" w:hAnsi="Times New Roman" w:cs="Times New Roman"/>
              </w:rPr>
            </w:pPr>
            <w:r w:rsidRPr="000C1386">
              <w:rPr>
                <w:rFonts w:ascii="Times New Roman" w:hAnsi="Times New Roman" w:cs="Times New Roman"/>
              </w:rPr>
              <w:t>Ferhat KORKUTATA</w:t>
            </w:r>
          </w:p>
        </w:tc>
      </w:tr>
      <w:tr w:rsidR="003A3953" w:rsidRPr="000C1386" w:rsidTr="00B03387">
        <w:tc>
          <w:tcPr>
            <w:tcW w:w="4248" w:type="dxa"/>
          </w:tcPr>
          <w:p w:rsidR="003A3953" w:rsidRPr="000C1386" w:rsidRDefault="003A3953" w:rsidP="00B03387">
            <w:pPr>
              <w:rPr>
                <w:rFonts w:ascii="Times New Roman" w:hAnsi="Times New Roman" w:cs="Times New Roman"/>
              </w:rPr>
            </w:pPr>
            <w:r w:rsidRPr="000C1386">
              <w:rPr>
                <w:rFonts w:ascii="Times New Roman" w:hAnsi="Times New Roman" w:cs="Times New Roman"/>
              </w:rPr>
              <w:t>Öğrencinin dersi aldığı şube ve gece/gündüz</w:t>
            </w:r>
          </w:p>
        </w:tc>
        <w:tc>
          <w:tcPr>
            <w:tcW w:w="6202" w:type="dxa"/>
            <w:gridSpan w:val="2"/>
          </w:tcPr>
          <w:p w:rsidR="003A3953" w:rsidRPr="000C1386" w:rsidRDefault="003A3953" w:rsidP="00B03387">
            <w:pPr>
              <w:rPr>
                <w:rFonts w:ascii="Times New Roman" w:hAnsi="Times New Roman" w:cs="Times New Roman"/>
              </w:rPr>
            </w:pPr>
            <w:r w:rsidRPr="000C1386">
              <w:rPr>
                <w:rFonts w:ascii="Times New Roman" w:hAnsi="Times New Roman" w:cs="Times New Roman"/>
              </w:rPr>
              <w:t>Gündüz – A Şubesi</w:t>
            </w:r>
          </w:p>
        </w:tc>
      </w:tr>
    </w:tbl>
    <w:p w:rsidR="00A80D69" w:rsidRPr="000C1386" w:rsidRDefault="00A80D69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11D67" w:rsidRPr="000C1386" w:rsidTr="00111D67">
        <w:tc>
          <w:tcPr>
            <w:tcW w:w="9062" w:type="dxa"/>
          </w:tcPr>
          <w:p w:rsidR="00111D67" w:rsidRPr="000C1386" w:rsidRDefault="00111D67" w:rsidP="00B03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1386">
              <w:rPr>
                <w:rFonts w:ascii="Times New Roman" w:hAnsi="Times New Roman" w:cs="Times New Roman"/>
                <w:b/>
                <w:sz w:val="24"/>
                <w:szCs w:val="24"/>
              </w:rPr>
              <w:t>Soru/</w:t>
            </w:r>
            <w:r w:rsidRPr="000C13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Question </w:t>
            </w:r>
            <w:r w:rsidRPr="000C1386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Pr="000C138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C13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C13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111D67" w:rsidRPr="000C1386" w:rsidRDefault="00111D67" w:rsidP="00B03387">
            <w:pPr>
              <w:pStyle w:val="ListeParagraf"/>
              <w:spacing w:after="160" w:line="259" w:lineRule="auto"/>
              <w:ind w:left="360"/>
              <w:rPr>
                <w:sz w:val="22"/>
                <w:szCs w:val="22"/>
                <w:lang w:val="en-US"/>
              </w:rPr>
            </w:pPr>
            <w:r w:rsidRPr="000C1386">
              <w:rPr>
                <w:sz w:val="22"/>
                <w:szCs w:val="22"/>
                <w:lang w:val="en-US"/>
              </w:rPr>
              <w:t xml:space="preserve">Use your own words to explain the following questions. </w:t>
            </w:r>
            <w:r w:rsidRPr="000C1386">
              <w:rPr>
                <w:sz w:val="22"/>
                <w:szCs w:val="22"/>
                <w:lang w:val="en-US"/>
              </w:rPr>
              <w:tab/>
            </w:r>
            <w:r w:rsidRPr="000C1386">
              <w:rPr>
                <w:sz w:val="22"/>
                <w:szCs w:val="22"/>
                <w:lang w:val="en-US"/>
              </w:rPr>
              <w:tab/>
            </w:r>
            <w:r w:rsidRPr="000C1386">
              <w:rPr>
                <w:sz w:val="22"/>
                <w:szCs w:val="22"/>
                <w:lang w:val="en-US"/>
              </w:rPr>
              <w:tab/>
            </w:r>
            <w:r w:rsidRPr="000C1386">
              <w:rPr>
                <w:sz w:val="22"/>
                <w:szCs w:val="22"/>
                <w:lang w:val="en-US"/>
              </w:rPr>
              <w:tab/>
            </w:r>
          </w:p>
          <w:p w:rsidR="00111D67" w:rsidRPr="000C1386" w:rsidRDefault="00111D67" w:rsidP="00B03387">
            <w:pPr>
              <w:pStyle w:val="ListeParagraf"/>
              <w:ind w:left="360" w:right="110"/>
              <w:rPr>
                <w:sz w:val="22"/>
                <w:szCs w:val="22"/>
                <w:lang w:val="en-US"/>
              </w:rPr>
            </w:pPr>
            <w:r w:rsidRPr="000C1386">
              <w:rPr>
                <w:sz w:val="22"/>
                <w:szCs w:val="22"/>
                <w:lang w:val="en-US"/>
              </w:rPr>
              <w:t>1-1</w:t>
            </w:r>
            <w:r w:rsidRPr="000C1386">
              <w:rPr>
                <w:sz w:val="22"/>
                <w:szCs w:val="22"/>
                <w:lang w:val="en-US"/>
              </w:rPr>
              <w:tab/>
              <w:t>What is sampling bias and sampling error?</w:t>
            </w:r>
          </w:p>
          <w:p w:rsidR="00111D67" w:rsidRPr="000C1386" w:rsidRDefault="00111D67" w:rsidP="00B03387">
            <w:pPr>
              <w:pStyle w:val="ListeParagraf"/>
              <w:ind w:left="360" w:right="110"/>
              <w:rPr>
                <w:sz w:val="22"/>
                <w:szCs w:val="22"/>
                <w:lang w:val="en-US"/>
              </w:rPr>
            </w:pPr>
            <w:r w:rsidRPr="000C1386">
              <w:rPr>
                <w:sz w:val="22"/>
                <w:szCs w:val="22"/>
                <w:lang w:val="en-US"/>
              </w:rPr>
              <w:t>1-2</w:t>
            </w:r>
            <w:r w:rsidRPr="000C1386">
              <w:rPr>
                <w:sz w:val="22"/>
                <w:szCs w:val="22"/>
                <w:lang w:val="en-US"/>
              </w:rPr>
              <w:tab/>
              <w:t>How are they different?</w:t>
            </w:r>
          </w:p>
          <w:p w:rsidR="00111D67" w:rsidRPr="000C1386" w:rsidRDefault="00111D67" w:rsidP="00B03387">
            <w:pPr>
              <w:pStyle w:val="ListeParagraf"/>
              <w:ind w:left="360" w:right="110"/>
              <w:rPr>
                <w:sz w:val="22"/>
                <w:szCs w:val="22"/>
              </w:rPr>
            </w:pPr>
            <w:r w:rsidRPr="000C1386">
              <w:rPr>
                <w:sz w:val="22"/>
                <w:szCs w:val="22"/>
                <w:lang w:val="en-US"/>
              </w:rPr>
              <w:t>1-3</w:t>
            </w:r>
            <w:r w:rsidRPr="000C1386">
              <w:rPr>
                <w:sz w:val="22"/>
                <w:szCs w:val="22"/>
                <w:lang w:val="en-US"/>
              </w:rPr>
              <w:tab/>
              <w:t>How can each be avoided?</w:t>
            </w:r>
          </w:p>
        </w:tc>
      </w:tr>
      <w:tr w:rsidR="00111D67" w:rsidRPr="000C1386" w:rsidTr="00111D67">
        <w:tc>
          <w:tcPr>
            <w:tcW w:w="9062" w:type="dxa"/>
          </w:tcPr>
          <w:p w:rsidR="00111D67" w:rsidRPr="000C1386" w:rsidRDefault="00111D67" w:rsidP="00B03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1386">
              <w:rPr>
                <w:rFonts w:ascii="Times New Roman" w:hAnsi="Times New Roman" w:cs="Times New Roman"/>
                <w:b/>
                <w:sz w:val="24"/>
                <w:szCs w:val="24"/>
              </w:rPr>
              <w:t>Cevap/</w:t>
            </w:r>
            <w:r w:rsidRPr="000C13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Answer</w:t>
            </w:r>
            <w:r w:rsidRPr="000C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1) </w:t>
            </w:r>
          </w:p>
          <w:p w:rsidR="00111D67" w:rsidRPr="000C1386" w:rsidRDefault="00111D67" w:rsidP="00B03387">
            <w:pPr>
              <w:rPr>
                <w:rFonts w:ascii="Times New Roman" w:hAnsi="Times New Roman" w:cs="Times New Roman"/>
                <w:b/>
              </w:rPr>
            </w:pPr>
          </w:p>
          <w:p w:rsidR="00111D67" w:rsidRPr="000C1386" w:rsidRDefault="00111D67" w:rsidP="00B03387">
            <w:pPr>
              <w:rPr>
                <w:rFonts w:ascii="Times New Roman" w:hAnsi="Times New Roman" w:cs="Times New Roman"/>
              </w:rPr>
            </w:pPr>
            <w:r w:rsidRPr="000C1386">
              <w:rPr>
                <w:rFonts w:ascii="Times New Roman" w:hAnsi="Times New Roman" w:cs="Times New Roman"/>
                <w:b/>
              </w:rPr>
              <w:t xml:space="preserve">       </w:t>
            </w:r>
            <w:r w:rsidRPr="000C1386">
              <w:rPr>
                <w:rFonts w:ascii="Times New Roman" w:hAnsi="Times New Roman" w:cs="Times New Roman"/>
              </w:rPr>
              <w:t xml:space="preserve">1-1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Sampling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C1386">
              <w:rPr>
                <w:rFonts w:ascii="Times New Roman" w:hAnsi="Times New Roman" w:cs="Times New Roman"/>
              </w:rPr>
              <w:t>Bias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proofErr w:type="gram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sample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does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not </w:t>
            </w:r>
            <w:proofErr w:type="spellStart"/>
            <w:r w:rsidRPr="000C1386">
              <w:rPr>
                <w:rFonts w:ascii="Times New Roman" w:hAnsi="Times New Roman" w:cs="Times New Roman"/>
              </w:rPr>
              <w:t>represent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population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due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to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error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sampling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process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This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distorts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results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research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or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experiment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C1386">
              <w:rPr>
                <w:rFonts w:ascii="Times New Roman" w:hAnsi="Times New Roman" w:cs="Times New Roman"/>
              </w:rPr>
              <w:t>causing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results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not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to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reflect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truth</w:t>
            </w:r>
            <w:proofErr w:type="spellEnd"/>
            <w:r w:rsidRPr="000C1386">
              <w:rPr>
                <w:rFonts w:ascii="Times New Roman" w:hAnsi="Times New Roman" w:cs="Times New Roman"/>
              </w:rPr>
              <w:t>.</w:t>
            </w:r>
          </w:p>
          <w:p w:rsidR="00111D67" w:rsidRPr="000C1386" w:rsidRDefault="00111D67" w:rsidP="00B03387">
            <w:pPr>
              <w:rPr>
                <w:rFonts w:ascii="Times New Roman" w:hAnsi="Times New Roman" w:cs="Times New Roman"/>
              </w:rPr>
            </w:pPr>
            <w:r w:rsidRPr="000C1386">
              <w:rPr>
                <w:rFonts w:ascii="Times New Roman" w:hAnsi="Times New Roman" w:cs="Times New Roman"/>
                <w:b/>
              </w:rPr>
              <w:t xml:space="preserve">             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Sampling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C1386">
              <w:rPr>
                <w:rFonts w:ascii="Times New Roman" w:hAnsi="Times New Roman" w:cs="Times New Roman"/>
              </w:rPr>
              <w:t>Error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0C1386">
              <w:rPr>
                <w:rFonts w:ascii="Times New Roman" w:hAnsi="Times New Roman" w:cs="Times New Roman"/>
              </w:rPr>
              <w:t>In</w:t>
            </w:r>
            <w:proofErr w:type="spellEnd"/>
            <w:proofErr w:type="gram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sampling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C1386">
              <w:rPr>
                <w:rFonts w:ascii="Times New Roman" w:hAnsi="Times New Roman" w:cs="Times New Roman"/>
              </w:rPr>
              <w:t>error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can be </w:t>
            </w:r>
            <w:proofErr w:type="spellStart"/>
            <w:r w:rsidRPr="000C1386">
              <w:rPr>
                <w:rFonts w:ascii="Times New Roman" w:hAnsi="Times New Roman" w:cs="Times New Roman"/>
              </w:rPr>
              <w:t>defined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0C1386">
              <w:rPr>
                <w:rFonts w:ascii="Times New Roman" w:hAnsi="Times New Roman" w:cs="Times New Roman"/>
              </w:rPr>
              <w:t>any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difference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between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average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values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​​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that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were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obtained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through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study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and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true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average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values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​​of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population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being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targeted</w:t>
            </w:r>
            <w:proofErr w:type="spellEnd"/>
            <w:r w:rsidRPr="000C1386">
              <w:rPr>
                <w:rFonts w:ascii="Times New Roman" w:hAnsi="Times New Roman" w:cs="Times New Roman"/>
              </w:rPr>
              <w:t>.</w:t>
            </w:r>
          </w:p>
          <w:p w:rsidR="00111D67" w:rsidRPr="000C1386" w:rsidRDefault="00111D67" w:rsidP="00B03387">
            <w:pPr>
              <w:rPr>
                <w:rFonts w:ascii="Times New Roman" w:hAnsi="Times New Roman" w:cs="Times New Roman"/>
              </w:rPr>
            </w:pPr>
          </w:p>
          <w:p w:rsidR="00111D67" w:rsidRPr="000C1386" w:rsidRDefault="00111D67" w:rsidP="00B03387">
            <w:pPr>
              <w:rPr>
                <w:rFonts w:ascii="Times New Roman" w:hAnsi="Times New Roman" w:cs="Times New Roman"/>
              </w:rPr>
            </w:pPr>
            <w:r w:rsidRPr="000C1386">
              <w:rPr>
                <w:rFonts w:ascii="Times New Roman" w:hAnsi="Times New Roman" w:cs="Times New Roman"/>
              </w:rPr>
              <w:t xml:space="preserve">       1-2 </w:t>
            </w:r>
            <w:proofErr w:type="spellStart"/>
            <w:r w:rsidRPr="000C1386">
              <w:rPr>
                <w:rFonts w:ascii="Times New Roman" w:hAnsi="Times New Roman" w:cs="Times New Roman"/>
              </w:rPr>
              <w:t>Whereas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error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makes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up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all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flaws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in a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study's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results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C1386">
              <w:rPr>
                <w:rFonts w:ascii="Times New Roman" w:hAnsi="Times New Roman" w:cs="Times New Roman"/>
              </w:rPr>
              <w:t>bias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refers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only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to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error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that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systematic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0C1386">
              <w:rPr>
                <w:rFonts w:ascii="Times New Roman" w:hAnsi="Times New Roman" w:cs="Times New Roman"/>
              </w:rPr>
              <w:t>nature</w:t>
            </w:r>
            <w:proofErr w:type="spellEnd"/>
            <w:r w:rsidRPr="000C1386">
              <w:rPr>
                <w:rFonts w:ascii="Times New Roman" w:hAnsi="Times New Roman" w:cs="Times New Roman"/>
              </w:rPr>
              <w:t>.</w:t>
            </w:r>
          </w:p>
          <w:p w:rsidR="00111D67" w:rsidRPr="000C1386" w:rsidRDefault="00111D67" w:rsidP="00B03387">
            <w:pPr>
              <w:rPr>
                <w:rFonts w:ascii="Times New Roman" w:hAnsi="Times New Roman" w:cs="Times New Roman"/>
                <w:b/>
              </w:rPr>
            </w:pPr>
          </w:p>
          <w:p w:rsidR="00BD77A2" w:rsidRPr="000C1386" w:rsidRDefault="00BD77A2" w:rsidP="00B03387">
            <w:pPr>
              <w:rPr>
                <w:rFonts w:ascii="Times New Roman" w:hAnsi="Times New Roman" w:cs="Times New Roman"/>
              </w:rPr>
            </w:pPr>
            <w:r w:rsidRPr="000C1386">
              <w:rPr>
                <w:rFonts w:ascii="Times New Roman" w:hAnsi="Times New Roman" w:cs="Times New Roman"/>
                <w:b/>
              </w:rPr>
              <w:t xml:space="preserve">       </w:t>
            </w:r>
            <w:r w:rsidRPr="000C1386">
              <w:rPr>
                <w:rFonts w:ascii="Times New Roman" w:hAnsi="Times New Roman" w:cs="Times New Roman"/>
              </w:rPr>
              <w:t xml:space="preserve">1-3 </w:t>
            </w:r>
            <w:proofErr w:type="spellStart"/>
            <w:r w:rsidRPr="000C1386">
              <w:rPr>
                <w:rFonts w:ascii="Times New Roman" w:hAnsi="Times New Roman" w:cs="Times New Roman"/>
              </w:rPr>
              <w:t>For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Sampling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C1386">
              <w:rPr>
                <w:rFonts w:ascii="Times New Roman" w:hAnsi="Times New Roman" w:cs="Times New Roman"/>
              </w:rPr>
              <w:t>Bias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0C1386">
              <w:rPr>
                <w:rFonts w:ascii="Times New Roman" w:hAnsi="Times New Roman" w:cs="Times New Roman"/>
              </w:rPr>
              <w:t>One</w:t>
            </w:r>
            <w:proofErr w:type="spellEnd"/>
            <w:proofErr w:type="gramEnd"/>
            <w:r w:rsidRPr="000C1386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most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effective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methods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that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can be </w:t>
            </w:r>
            <w:proofErr w:type="spellStart"/>
            <w:r w:rsidRPr="000C1386">
              <w:rPr>
                <w:rFonts w:ascii="Times New Roman" w:hAnsi="Times New Roman" w:cs="Times New Roman"/>
              </w:rPr>
              <w:t>used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by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researchers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to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avoid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sampling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bias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simple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random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sampling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, in </w:t>
            </w:r>
            <w:proofErr w:type="spellStart"/>
            <w:r w:rsidRPr="000C1386">
              <w:rPr>
                <w:rFonts w:ascii="Times New Roman" w:hAnsi="Times New Roman" w:cs="Times New Roman"/>
              </w:rPr>
              <w:t>which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samples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are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chosen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strictly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by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chance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This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provides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equal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odds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for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every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member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population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to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Pr="000C1386">
              <w:rPr>
                <w:rFonts w:ascii="Times New Roman" w:hAnsi="Times New Roman" w:cs="Times New Roman"/>
              </w:rPr>
              <w:t>chosen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as a </w:t>
            </w:r>
            <w:proofErr w:type="spellStart"/>
            <w:r w:rsidRPr="000C1386">
              <w:rPr>
                <w:rFonts w:ascii="Times New Roman" w:hAnsi="Times New Roman" w:cs="Times New Roman"/>
              </w:rPr>
              <w:t>participant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study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at </w:t>
            </w:r>
            <w:proofErr w:type="spellStart"/>
            <w:r w:rsidRPr="000C1386">
              <w:rPr>
                <w:rFonts w:ascii="Times New Roman" w:hAnsi="Times New Roman" w:cs="Times New Roman"/>
              </w:rPr>
              <w:t>hand</w:t>
            </w:r>
            <w:proofErr w:type="spellEnd"/>
            <w:r w:rsidRPr="000C1386">
              <w:rPr>
                <w:rFonts w:ascii="Times New Roman" w:hAnsi="Times New Roman" w:cs="Times New Roman"/>
              </w:rPr>
              <w:t>.</w:t>
            </w:r>
          </w:p>
          <w:p w:rsidR="00111D67" w:rsidRPr="000C1386" w:rsidRDefault="00BD77A2" w:rsidP="00B03387">
            <w:pPr>
              <w:rPr>
                <w:rFonts w:ascii="Times New Roman" w:hAnsi="Times New Roman" w:cs="Times New Roman"/>
              </w:rPr>
            </w:pPr>
            <w:r w:rsidRPr="000C1386">
              <w:rPr>
                <w:rFonts w:ascii="Times New Roman" w:hAnsi="Times New Roman" w:cs="Times New Roman"/>
                <w:b/>
              </w:rPr>
              <w:t xml:space="preserve">             </w:t>
            </w:r>
            <w:proofErr w:type="spellStart"/>
            <w:r w:rsidRPr="000C1386">
              <w:rPr>
                <w:rFonts w:ascii="Times New Roman" w:hAnsi="Times New Roman" w:cs="Times New Roman"/>
              </w:rPr>
              <w:t>For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Sampling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C1386">
              <w:rPr>
                <w:rFonts w:ascii="Times New Roman" w:hAnsi="Times New Roman" w:cs="Times New Roman"/>
              </w:rPr>
              <w:t>Error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Sampling</w:t>
            </w:r>
            <w:proofErr w:type="spellEnd"/>
            <w:proofErr w:type="gram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errors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can be </w:t>
            </w:r>
            <w:proofErr w:type="spellStart"/>
            <w:r w:rsidRPr="000C1386">
              <w:rPr>
                <w:rFonts w:ascii="Times New Roman" w:hAnsi="Times New Roman" w:cs="Times New Roman"/>
              </w:rPr>
              <w:t>reduced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by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following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methods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: (1) </w:t>
            </w:r>
            <w:proofErr w:type="spellStart"/>
            <w:r w:rsidRPr="000C1386">
              <w:rPr>
                <w:rFonts w:ascii="Times New Roman" w:hAnsi="Times New Roman" w:cs="Times New Roman"/>
              </w:rPr>
              <w:t>by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increasing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size of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sample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(2) </w:t>
            </w:r>
            <w:proofErr w:type="spellStart"/>
            <w:r w:rsidRPr="000C1386">
              <w:rPr>
                <w:rFonts w:ascii="Times New Roman" w:hAnsi="Times New Roman" w:cs="Times New Roman"/>
              </w:rPr>
              <w:t>by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stratification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C1386">
              <w:rPr>
                <w:rFonts w:ascii="Times New Roman" w:hAnsi="Times New Roman" w:cs="Times New Roman"/>
              </w:rPr>
              <w:t>Increasing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size of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sample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sampling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error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can be </w:t>
            </w:r>
            <w:proofErr w:type="spellStart"/>
            <w:r w:rsidRPr="000C1386">
              <w:rPr>
                <w:rFonts w:ascii="Times New Roman" w:hAnsi="Times New Roman" w:cs="Times New Roman"/>
              </w:rPr>
              <w:t>reduced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by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increasing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sample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size. </w:t>
            </w:r>
            <w:proofErr w:type="spellStart"/>
            <w:r w:rsidRPr="000C1386">
              <w:rPr>
                <w:rFonts w:ascii="Times New Roman" w:hAnsi="Times New Roman" w:cs="Times New Roman"/>
              </w:rPr>
              <w:t>If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sample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size n is </w:t>
            </w:r>
            <w:proofErr w:type="spellStart"/>
            <w:r w:rsidRPr="000C1386">
              <w:rPr>
                <w:rFonts w:ascii="Times New Roman" w:hAnsi="Times New Roman" w:cs="Times New Roman"/>
              </w:rPr>
              <w:t>equal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to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population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size N,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then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the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sampling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386">
              <w:rPr>
                <w:rFonts w:ascii="Times New Roman" w:hAnsi="Times New Roman" w:cs="Times New Roman"/>
              </w:rPr>
              <w:t>error</w:t>
            </w:r>
            <w:proofErr w:type="spellEnd"/>
            <w:r w:rsidRPr="000C1386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Pr="000C1386">
              <w:rPr>
                <w:rFonts w:ascii="Times New Roman" w:hAnsi="Times New Roman" w:cs="Times New Roman"/>
              </w:rPr>
              <w:t>zero</w:t>
            </w:r>
            <w:proofErr w:type="spellEnd"/>
            <w:r w:rsidRPr="000C1386">
              <w:rPr>
                <w:rFonts w:ascii="Times New Roman" w:hAnsi="Times New Roman" w:cs="Times New Roman"/>
              </w:rPr>
              <w:t>.</w:t>
            </w:r>
          </w:p>
          <w:p w:rsidR="00111D67" w:rsidRPr="000C1386" w:rsidRDefault="00111D67" w:rsidP="00B03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</w:tr>
    </w:tbl>
    <w:p w:rsidR="003A3953" w:rsidRPr="000C1386" w:rsidRDefault="003A3953">
      <w:pPr>
        <w:rPr>
          <w:rFonts w:ascii="Times New Roman" w:hAnsi="Times New Roman" w:cs="Times New Roman"/>
        </w:rPr>
      </w:pPr>
    </w:p>
    <w:p w:rsidR="00BD77A2" w:rsidRPr="000C1386" w:rsidRDefault="00BD77A2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E23A0" w:rsidRPr="000C1386" w:rsidTr="003E23A0">
        <w:tc>
          <w:tcPr>
            <w:tcW w:w="9062" w:type="dxa"/>
          </w:tcPr>
          <w:p w:rsidR="003E23A0" w:rsidRPr="000C1386" w:rsidRDefault="003E23A0" w:rsidP="00B03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1386">
              <w:rPr>
                <w:rFonts w:ascii="Times New Roman" w:hAnsi="Times New Roman" w:cs="Times New Roman"/>
                <w:b/>
                <w:sz w:val="24"/>
                <w:szCs w:val="24"/>
              </w:rPr>
              <w:t>Soru/</w:t>
            </w:r>
            <w:r w:rsidRPr="000C13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Question</w:t>
            </w:r>
            <w:r w:rsidRPr="000C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2) </w:t>
            </w:r>
          </w:p>
          <w:p w:rsidR="003E23A0" w:rsidRPr="000C1386" w:rsidRDefault="003E23A0" w:rsidP="00B0338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 xml:space="preserve">For each of the following confidence levels, determine the corresponding Z score. </w:t>
            </w:r>
          </w:p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75"/>
              <w:gridCol w:w="2074"/>
              <w:gridCol w:w="1886"/>
              <w:gridCol w:w="1440"/>
            </w:tblGrid>
            <w:tr w:rsidR="003E23A0" w:rsidRPr="000C1386" w:rsidTr="00B03387">
              <w:trPr>
                <w:jc w:val="center"/>
              </w:trPr>
              <w:tc>
                <w:tcPr>
                  <w:tcW w:w="1975" w:type="dxa"/>
                  <w:vAlign w:val="center"/>
                </w:tcPr>
                <w:p w:rsidR="003E23A0" w:rsidRPr="000C1386" w:rsidRDefault="003E23A0" w:rsidP="00B0338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0C1386">
                    <w:rPr>
                      <w:rFonts w:ascii="Times New Roman" w:hAnsi="Times New Roman" w:cs="Times New Roman"/>
                      <w:lang w:val="en-US"/>
                    </w:rPr>
                    <w:t>Confidence Level</w:t>
                  </w:r>
                </w:p>
              </w:tc>
              <w:tc>
                <w:tcPr>
                  <w:tcW w:w="2074" w:type="dxa"/>
                  <w:vAlign w:val="center"/>
                </w:tcPr>
                <w:p w:rsidR="003E23A0" w:rsidRPr="000C1386" w:rsidRDefault="003E23A0" w:rsidP="00B0338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0C1386">
                    <w:rPr>
                      <w:rFonts w:ascii="Times New Roman" w:hAnsi="Times New Roman" w:cs="Times New Roman"/>
                      <w:lang w:val="en-US"/>
                    </w:rPr>
                    <w:t>Sampling Error (α)</w:t>
                  </w:r>
                </w:p>
              </w:tc>
              <w:tc>
                <w:tcPr>
                  <w:tcW w:w="1886" w:type="dxa"/>
                  <w:vAlign w:val="center"/>
                </w:tcPr>
                <w:p w:rsidR="003E23A0" w:rsidRPr="000C1386" w:rsidRDefault="003E23A0" w:rsidP="00B0338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0C1386">
                    <w:rPr>
                      <w:rFonts w:ascii="Times New Roman" w:hAnsi="Times New Roman" w:cs="Times New Roman"/>
                      <w:lang w:val="en-US"/>
                    </w:rPr>
                    <w:t>Area Beyond Z</w:t>
                  </w:r>
                </w:p>
              </w:tc>
              <w:tc>
                <w:tcPr>
                  <w:tcW w:w="1440" w:type="dxa"/>
                  <w:vAlign w:val="center"/>
                </w:tcPr>
                <w:p w:rsidR="003E23A0" w:rsidRPr="000C1386" w:rsidRDefault="003E23A0" w:rsidP="00B0338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0C1386">
                    <w:rPr>
                      <w:rFonts w:ascii="Times New Roman" w:hAnsi="Times New Roman" w:cs="Times New Roman"/>
                      <w:lang w:val="en-US"/>
                    </w:rPr>
                    <w:t>Z Score</w:t>
                  </w:r>
                </w:p>
              </w:tc>
            </w:tr>
            <w:tr w:rsidR="003E23A0" w:rsidRPr="000C1386" w:rsidTr="00B03387">
              <w:trPr>
                <w:jc w:val="center"/>
              </w:trPr>
              <w:tc>
                <w:tcPr>
                  <w:tcW w:w="1975" w:type="dxa"/>
                  <w:vAlign w:val="center"/>
                </w:tcPr>
                <w:p w:rsidR="003E23A0" w:rsidRPr="000C1386" w:rsidRDefault="003E23A0" w:rsidP="00B03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95%</w:t>
                  </w:r>
                </w:p>
              </w:tc>
              <w:tc>
                <w:tcPr>
                  <w:tcW w:w="2074" w:type="dxa"/>
                  <w:vAlign w:val="center"/>
                </w:tcPr>
                <w:p w:rsidR="003E23A0" w:rsidRPr="000C1386" w:rsidRDefault="003E23A0" w:rsidP="00B03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0.05</w:t>
                  </w:r>
                </w:p>
              </w:tc>
              <w:tc>
                <w:tcPr>
                  <w:tcW w:w="1886" w:type="dxa"/>
                  <w:vAlign w:val="center"/>
                </w:tcPr>
                <w:p w:rsidR="003E23A0" w:rsidRPr="000C1386" w:rsidRDefault="003E23A0" w:rsidP="00B03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0.0250</w:t>
                  </w:r>
                </w:p>
              </w:tc>
              <w:tc>
                <w:tcPr>
                  <w:tcW w:w="1440" w:type="dxa"/>
                  <w:vAlign w:val="center"/>
                </w:tcPr>
                <w:p w:rsidR="003E23A0" w:rsidRPr="000C1386" w:rsidRDefault="003E23A0" w:rsidP="00B03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±1.96</w:t>
                  </w:r>
                </w:p>
              </w:tc>
            </w:tr>
            <w:tr w:rsidR="003E23A0" w:rsidRPr="000C1386" w:rsidTr="00B03387">
              <w:trPr>
                <w:jc w:val="center"/>
              </w:trPr>
              <w:tc>
                <w:tcPr>
                  <w:tcW w:w="1975" w:type="dxa"/>
                  <w:vAlign w:val="center"/>
                </w:tcPr>
                <w:p w:rsidR="003E23A0" w:rsidRPr="000C1386" w:rsidRDefault="003E23A0" w:rsidP="00B03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94%</w:t>
                  </w:r>
                </w:p>
              </w:tc>
              <w:tc>
                <w:tcPr>
                  <w:tcW w:w="2074" w:type="dxa"/>
                  <w:vAlign w:val="center"/>
                </w:tcPr>
                <w:p w:rsidR="003E23A0" w:rsidRPr="000C1386" w:rsidRDefault="003E23A0" w:rsidP="00B03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86" w:type="dxa"/>
                  <w:vAlign w:val="center"/>
                </w:tcPr>
                <w:p w:rsidR="003E23A0" w:rsidRPr="000C1386" w:rsidRDefault="003E23A0" w:rsidP="00B03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3E23A0" w:rsidRPr="000C1386" w:rsidRDefault="003E23A0" w:rsidP="00B03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E23A0" w:rsidRPr="000C1386" w:rsidTr="00B03387">
              <w:trPr>
                <w:jc w:val="center"/>
              </w:trPr>
              <w:tc>
                <w:tcPr>
                  <w:tcW w:w="1975" w:type="dxa"/>
                  <w:vAlign w:val="center"/>
                </w:tcPr>
                <w:p w:rsidR="003E23A0" w:rsidRPr="000C1386" w:rsidRDefault="003E23A0" w:rsidP="00B03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97%</w:t>
                  </w:r>
                </w:p>
              </w:tc>
              <w:tc>
                <w:tcPr>
                  <w:tcW w:w="2074" w:type="dxa"/>
                  <w:vAlign w:val="center"/>
                </w:tcPr>
                <w:p w:rsidR="003E23A0" w:rsidRPr="000C1386" w:rsidRDefault="003E23A0" w:rsidP="00B03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86" w:type="dxa"/>
                  <w:vAlign w:val="center"/>
                </w:tcPr>
                <w:p w:rsidR="003E23A0" w:rsidRPr="000C1386" w:rsidRDefault="003E23A0" w:rsidP="00B03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3E23A0" w:rsidRPr="000C1386" w:rsidRDefault="003E23A0" w:rsidP="00B03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E23A0" w:rsidRPr="000C1386" w:rsidTr="00B03387">
              <w:trPr>
                <w:jc w:val="center"/>
              </w:trPr>
              <w:tc>
                <w:tcPr>
                  <w:tcW w:w="1975" w:type="dxa"/>
                  <w:vAlign w:val="center"/>
                </w:tcPr>
                <w:p w:rsidR="003E23A0" w:rsidRPr="000C1386" w:rsidRDefault="003E23A0" w:rsidP="00B03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88%</w:t>
                  </w:r>
                </w:p>
              </w:tc>
              <w:tc>
                <w:tcPr>
                  <w:tcW w:w="2074" w:type="dxa"/>
                  <w:vAlign w:val="center"/>
                </w:tcPr>
                <w:p w:rsidR="003E23A0" w:rsidRPr="000C1386" w:rsidRDefault="003E23A0" w:rsidP="00B03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86" w:type="dxa"/>
                  <w:vAlign w:val="center"/>
                </w:tcPr>
                <w:p w:rsidR="003E23A0" w:rsidRPr="000C1386" w:rsidRDefault="003E23A0" w:rsidP="00B03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3E23A0" w:rsidRPr="000C1386" w:rsidRDefault="003E23A0" w:rsidP="00B0338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E23A0" w:rsidRPr="000C1386" w:rsidRDefault="003E23A0" w:rsidP="00B03387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  <w:p w:rsidR="00F51C83" w:rsidRPr="000C1386" w:rsidRDefault="00F51C83" w:rsidP="00B03387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</w:rPr>
            </w:pPr>
          </w:p>
          <w:p w:rsidR="00F51C83" w:rsidRPr="000C1386" w:rsidRDefault="00F51C83" w:rsidP="00B03387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</w:rPr>
            </w:pPr>
          </w:p>
          <w:p w:rsidR="00F51C83" w:rsidRPr="000C1386" w:rsidRDefault="00F51C83" w:rsidP="00B03387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</w:rPr>
            </w:pPr>
          </w:p>
          <w:p w:rsidR="000C1386" w:rsidRDefault="000C1386" w:rsidP="00B03387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</w:rPr>
            </w:pPr>
          </w:p>
          <w:p w:rsidR="000C1386" w:rsidRDefault="000C1386" w:rsidP="00B03387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</w:rPr>
            </w:pPr>
          </w:p>
          <w:p w:rsidR="003E23A0" w:rsidRPr="000C1386" w:rsidRDefault="003E23A0" w:rsidP="00B03387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0C1386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lastRenderedPageBreak/>
              <w:t>Cevap/</w:t>
            </w:r>
            <w:proofErr w:type="spellStart"/>
            <w:r w:rsidRPr="000C1386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Answer</w:t>
            </w:r>
            <w:proofErr w:type="spellEnd"/>
            <w:r w:rsidRPr="000C1386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2)</w:t>
            </w:r>
          </w:p>
          <w:p w:rsidR="003E23A0" w:rsidRPr="000C1386" w:rsidRDefault="003E23A0" w:rsidP="00B03387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b/>
              </w:rPr>
            </w:pPr>
          </w:p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75"/>
              <w:gridCol w:w="2074"/>
              <w:gridCol w:w="1886"/>
              <w:gridCol w:w="1440"/>
            </w:tblGrid>
            <w:tr w:rsidR="00F51C83" w:rsidRPr="000C1386" w:rsidTr="00B03387">
              <w:trPr>
                <w:jc w:val="center"/>
              </w:trPr>
              <w:tc>
                <w:tcPr>
                  <w:tcW w:w="1975" w:type="dxa"/>
                  <w:vAlign w:val="center"/>
                </w:tcPr>
                <w:p w:rsidR="00F51C83" w:rsidRPr="000C1386" w:rsidRDefault="00F51C83" w:rsidP="00F51C83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0C1386">
                    <w:rPr>
                      <w:rFonts w:ascii="Times New Roman" w:hAnsi="Times New Roman" w:cs="Times New Roman"/>
                      <w:lang w:val="en-US"/>
                    </w:rPr>
                    <w:t>Confidence Level</w:t>
                  </w:r>
                </w:p>
              </w:tc>
              <w:tc>
                <w:tcPr>
                  <w:tcW w:w="2074" w:type="dxa"/>
                  <w:vAlign w:val="center"/>
                </w:tcPr>
                <w:p w:rsidR="00F51C83" w:rsidRPr="000C1386" w:rsidRDefault="00F51C83" w:rsidP="00F51C83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0C1386">
                    <w:rPr>
                      <w:rFonts w:ascii="Times New Roman" w:hAnsi="Times New Roman" w:cs="Times New Roman"/>
                      <w:lang w:val="en-US"/>
                    </w:rPr>
                    <w:t>Sampling Error (α)</w:t>
                  </w:r>
                </w:p>
              </w:tc>
              <w:tc>
                <w:tcPr>
                  <w:tcW w:w="1886" w:type="dxa"/>
                  <w:vAlign w:val="center"/>
                </w:tcPr>
                <w:p w:rsidR="00F51C83" w:rsidRPr="000C1386" w:rsidRDefault="00F51C83" w:rsidP="00F51C83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0C1386">
                    <w:rPr>
                      <w:rFonts w:ascii="Times New Roman" w:hAnsi="Times New Roman" w:cs="Times New Roman"/>
                      <w:lang w:val="en-US"/>
                    </w:rPr>
                    <w:t>Area Beyond Z</w:t>
                  </w:r>
                </w:p>
              </w:tc>
              <w:tc>
                <w:tcPr>
                  <w:tcW w:w="1440" w:type="dxa"/>
                  <w:vAlign w:val="center"/>
                </w:tcPr>
                <w:p w:rsidR="00F51C83" w:rsidRPr="000C1386" w:rsidRDefault="00F51C83" w:rsidP="00F51C83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0C1386">
                    <w:rPr>
                      <w:rFonts w:ascii="Times New Roman" w:hAnsi="Times New Roman" w:cs="Times New Roman"/>
                      <w:lang w:val="en-US"/>
                    </w:rPr>
                    <w:t>Z Score</w:t>
                  </w:r>
                </w:p>
              </w:tc>
            </w:tr>
            <w:tr w:rsidR="00F51C83" w:rsidRPr="000C1386" w:rsidTr="00B03387">
              <w:trPr>
                <w:jc w:val="center"/>
              </w:trPr>
              <w:tc>
                <w:tcPr>
                  <w:tcW w:w="1975" w:type="dxa"/>
                  <w:vAlign w:val="center"/>
                </w:tcPr>
                <w:p w:rsidR="00F51C83" w:rsidRPr="000C1386" w:rsidRDefault="00F51C83" w:rsidP="00F51C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95%</w:t>
                  </w:r>
                </w:p>
              </w:tc>
              <w:tc>
                <w:tcPr>
                  <w:tcW w:w="2074" w:type="dxa"/>
                  <w:vAlign w:val="center"/>
                </w:tcPr>
                <w:p w:rsidR="00F51C83" w:rsidRPr="000C1386" w:rsidRDefault="00F51C83" w:rsidP="00F51C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0.05</w:t>
                  </w:r>
                </w:p>
              </w:tc>
              <w:tc>
                <w:tcPr>
                  <w:tcW w:w="1886" w:type="dxa"/>
                  <w:vAlign w:val="center"/>
                </w:tcPr>
                <w:p w:rsidR="00F51C83" w:rsidRPr="000C1386" w:rsidRDefault="00F51C83" w:rsidP="00F51C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0.0250</w:t>
                  </w:r>
                </w:p>
              </w:tc>
              <w:tc>
                <w:tcPr>
                  <w:tcW w:w="1440" w:type="dxa"/>
                  <w:vAlign w:val="center"/>
                </w:tcPr>
                <w:p w:rsidR="00F51C83" w:rsidRPr="000C1386" w:rsidRDefault="00F51C83" w:rsidP="00F51C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±1.96</w:t>
                  </w:r>
                </w:p>
              </w:tc>
            </w:tr>
            <w:tr w:rsidR="00F51C83" w:rsidRPr="000C1386" w:rsidTr="00B03387">
              <w:trPr>
                <w:jc w:val="center"/>
              </w:trPr>
              <w:tc>
                <w:tcPr>
                  <w:tcW w:w="1975" w:type="dxa"/>
                  <w:vAlign w:val="center"/>
                </w:tcPr>
                <w:p w:rsidR="00F51C83" w:rsidRPr="000C1386" w:rsidRDefault="00F51C83" w:rsidP="00F51C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94%</w:t>
                  </w:r>
                </w:p>
              </w:tc>
              <w:tc>
                <w:tcPr>
                  <w:tcW w:w="2074" w:type="dxa"/>
                  <w:vAlign w:val="center"/>
                </w:tcPr>
                <w:p w:rsidR="00F51C83" w:rsidRPr="000C1386" w:rsidRDefault="00F51C83" w:rsidP="00F51C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0.06</w:t>
                  </w:r>
                </w:p>
              </w:tc>
              <w:tc>
                <w:tcPr>
                  <w:tcW w:w="1886" w:type="dxa"/>
                  <w:vAlign w:val="center"/>
                </w:tcPr>
                <w:p w:rsidR="00F51C83" w:rsidRPr="000C1386" w:rsidRDefault="00F51C83" w:rsidP="00F51C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0.0300</w:t>
                  </w:r>
                </w:p>
              </w:tc>
              <w:tc>
                <w:tcPr>
                  <w:tcW w:w="1440" w:type="dxa"/>
                  <w:vAlign w:val="center"/>
                </w:tcPr>
                <w:p w:rsidR="00F51C83" w:rsidRPr="000C1386" w:rsidRDefault="00D86F7A" w:rsidP="00F51C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±0.53</w:t>
                  </w:r>
                </w:p>
              </w:tc>
            </w:tr>
            <w:tr w:rsidR="00F51C83" w:rsidRPr="000C1386" w:rsidTr="00B03387">
              <w:trPr>
                <w:jc w:val="center"/>
              </w:trPr>
              <w:tc>
                <w:tcPr>
                  <w:tcW w:w="1975" w:type="dxa"/>
                  <w:vAlign w:val="center"/>
                </w:tcPr>
                <w:p w:rsidR="00F51C83" w:rsidRPr="000C1386" w:rsidRDefault="00F51C83" w:rsidP="00F51C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97%</w:t>
                  </w:r>
                </w:p>
              </w:tc>
              <w:tc>
                <w:tcPr>
                  <w:tcW w:w="2074" w:type="dxa"/>
                  <w:vAlign w:val="center"/>
                </w:tcPr>
                <w:p w:rsidR="00F51C83" w:rsidRPr="000C1386" w:rsidRDefault="00F51C83" w:rsidP="00F51C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0.03</w:t>
                  </w:r>
                </w:p>
              </w:tc>
              <w:tc>
                <w:tcPr>
                  <w:tcW w:w="1886" w:type="dxa"/>
                  <w:vAlign w:val="center"/>
                </w:tcPr>
                <w:p w:rsidR="00F51C83" w:rsidRPr="000C1386" w:rsidRDefault="00F51C83" w:rsidP="00F51C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0.0150</w:t>
                  </w:r>
                </w:p>
              </w:tc>
              <w:tc>
                <w:tcPr>
                  <w:tcW w:w="1440" w:type="dxa"/>
                  <w:vAlign w:val="center"/>
                </w:tcPr>
                <w:p w:rsidR="00F51C83" w:rsidRPr="000C1386" w:rsidRDefault="00D86F7A" w:rsidP="00F51C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±</w:t>
                  </w:r>
                  <w:r w:rsidR="005B1638" w:rsidRPr="000C1386">
                    <w:rPr>
                      <w:rFonts w:ascii="Times New Roman" w:hAnsi="Times New Roman" w:cs="Times New Roman"/>
                    </w:rPr>
                    <w:t>1.04</w:t>
                  </w:r>
                </w:p>
              </w:tc>
            </w:tr>
            <w:tr w:rsidR="00F51C83" w:rsidRPr="000C1386" w:rsidTr="00B03387">
              <w:trPr>
                <w:jc w:val="center"/>
              </w:trPr>
              <w:tc>
                <w:tcPr>
                  <w:tcW w:w="1975" w:type="dxa"/>
                  <w:vAlign w:val="center"/>
                </w:tcPr>
                <w:p w:rsidR="00F51C83" w:rsidRPr="000C1386" w:rsidRDefault="00F51C83" w:rsidP="00F51C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88%</w:t>
                  </w:r>
                </w:p>
              </w:tc>
              <w:tc>
                <w:tcPr>
                  <w:tcW w:w="2074" w:type="dxa"/>
                  <w:vAlign w:val="center"/>
                </w:tcPr>
                <w:p w:rsidR="00F51C83" w:rsidRPr="000C1386" w:rsidRDefault="00F51C83" w:rsidP="00F51C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0.12</w:t>
                  </w:r>
                </w:p>
              </w:tc>
              <w:tc>
                <w:tcPr>
                  <w:tcW w:w="1886" w:type="dxa"/>
                  <w:vAlign w:val="center"/>
                </w:tcPr>
                <w:p w:rsidR="00F51C83" w:rsidRPr="000C1386" w:rsidRDefault="00F51C83" w:rsidP="00F51C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0.0600</w:t>
                  </w:r>
                </w:p>
              </w:tc>
              <w:tc>
                <w:tcPr>
                  <w:tcW w:w="1440" w:type="dxa"/>
                  <w:vAlign w:val="center"/>
                </w:tcPr>
                <w:p w:rsidR="00F51C83" w:rsidRPr="000C1386" w:rsidRDefault="00D86F7A" w:rsidP="00F51C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1386">
                    <w:rPr>
                      <w:rFonts w:ascii="Times New Roman" w:hAnsi="Times New Roman" w:cs="Times New Roman"/>
                    </w:rPr>
                    <w:t>±</w:t>
                  </w:r>
                  <w:r w:rsidR="00526C5E" w:rsidRPr="000C1386">
                    <w:rPr>
                      <w:rFonts w:ascii="Times New Roman" w:hAnsi="Times New Roman" w:cs="Times New Roman"/>
                    </w:rPr>
                    <w:t>1.6</w:t>
                  </w:r>
                  <w:r w:rsidR="005B1638" w:rsidRPr="000C1386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</w:tbl>
          <w:p w:rsidR="003E23A0" w:rsidRPr="000C1386" w:rsidRDefault="003E23A0" w:rsidP="00B03387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  <w:p w:rsidR="00D86F7A" w:rsidRPr="000C1386" w:rsidRDefault="00526C5E" w:rsidP="00B03387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  <w:r w:rsidRPr="000C1386">
              <w:rPr>
                <w:rFonts w:ascii="Times New Roman" w:eastAsiaTheme="minorEastAsia" w:hAnsi="Times New Roman" w:cs="Times New Roman"/>
              </w:rPr>
              <w:t xml:space="preserve">       !</w:t>
            </w:r>
            <w:proofErr w:type="spellStart"/>
            <w:r w:rsidR="00D86F7A" w:rsidRPr="000C1386">
              <w:rPr>
                <w:rFonts w:ascii="Times New Roman" w:eastAsiaTheme="minorEastAsia" w:hAnsi="Times New Roman" w:cs="Times New Roman"/>
              </w:rPr>
              <w:t>According</w:t>
            </w:r>
            <w:proofErr w:type="spellEnd"/>
            <w:r w:rsidR="00D86F7A" w:rsidRPr="000C1386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="00D86F7A" w:rsidRPr="000C1386">
              <w:rPr>
                <w:rFonts w:ascii="Times New Roman" w:eastAsiaTheme="minorEastAsia" w:hAnsi="Times New Roman" w:cs="Times New Roman"/>
              </w:rPr>
              <w:t>to</w:t>
            </w:r>
            <w:proofErr w:type="spellEnd"/>
            <w:r w:rsidR="00D86F7A" w:rsidRPr="000C1386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="00D86F7A" w:rsidRPr="000C1386">
              <w:rPr>
                <w:rFonts w:ascii="Times New Roman" w:eastAsiaTheme="minorEastAsia" w:hAnsi="Times New Roman" w:cs="Times New Roman"/>
              </w:rPr>
              <w:t>the</w:t>
            </w:r>
            <w:proofErr w:type="spellEnd"/>
            <w:r w:rsidR="00D86F7A" w:rsidRPr="000C1386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="00D86F7A" w:rsidRPr="000C1386">
              <w:rPr>
                <w:rFonts w:ascii="Times New Roman" w:eastAsiaTheme="minorEastAsia" w:hAnsi="Times New Roman" w:cs="Times New Roman"/>
              </w:rPr>
              <w:t>standard</w:t>
            </w:r>
            <w:proofErr w:type="spellEnd"/>
            <w:r w:rsidR="00D86F7A" w:rsidRPr="000C1386">
              <w:rPr>
                <w:rFonts w:ascii="Times New Roman" w:eastAsiaTheme="minorEastAsia" w:hAnsi="Times New Roman" w:cs="Times New Roman"/>
              </w:rPr>
              <w:t xml:space="preserve"> normal </w:t>
            </w:r>
            <w:proofErr w:type="spellStart"/>
            <w:r w:rsidR="00D86F7A" w:rsidRPr="000C1386">
              <w:rPr>
                <w:rFonts w:ascii="Times New Roman" w:eastAsiaTheme="minorEastAsia" w:hAnsi="Times New Roman" w:cs="Times New Roman"/>
              </w:rPr>
              <w:t>probability</w:t>
            </w:r>
            <w:proofErr w:type="spellEnd"/>
            <w:r w:rsidR="00D86F7A" w:rsidRPr="000C1386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="00D86F7A" w:rsidRPr="000C1386">
              <w:rPr>
                <w:rFonts w:ascii="Times New Roman" w:eastAsiaTheme="minorEastAsia" w:hAnsi="Times New Roman" w:cs="Times New Roman"/>
              </w:rPr>
              <w:t>table</w:t>
            </w:r>
            <w:proofErr w:type="spellEnd"/>
            <w:r w:rsidRPr="000C1386">
              <w:rPr>
                <w:rFonts w:ascii="Times New Roman" w:eastAsiaTheme="minorEastAsia" w:hAnsi="Times New Roman" w:cs="Times New Roman"/>
              </w:rPr>
              <w:t>!</w:t>
            </w:r>
          </w:p>
          <w:p w:rsidR="00D86F7A" w:rsidRPr="000C1386" w:rsidRDefault="00D86F7A" w:rsidP="00B03387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</w:p>
          <w:p w:rsidR="002814EC" w:rsidRPr="000C1386" w:rsidRDefault="004B3597" w:rsidP="00B03387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  <w:r w:rsidRPr="000C1386">
              <w:rPr>
                <w:rFonts w:ascii="Times New Roman" w:eastAsiaTheme="minorEastAsia" w:hAnsi="Times New Roman" w:cs="Times New Roman"/>
              </w:rPr>
              <w:t xml:space="preserve">                              </w:t>
            </w:r>
            <w:proofErr w:type="spellStart"/>
            <w:r w:rsidR="002814EC" w:rsidRPr="000C1386">
              <w:rPr>
                <w:rFonts w:ascii="Times New Roman" w:eastAsiaTheme="minorEastAsia" w:hAnsi="Times New Roman" w:cs="Times New Roman"/>
              </w:rPr>
              <w:t>For</w:t>
            </w:r>
            <w:proofErr w:type="spellEnd"/>
            <w:r w:rsidR="002814EC" w:rsidRPr="000C1386">
              <w:rPr>
                <w:rFonts w:ascii="Times New Roman" w:eastAsiaTheme="minorEastAsia" w:hAnsi="Times New Roman" w:cs="Times New Roman"/>
              </w:rPr>
              <w:t xml:space="preserve"> %</w:t>
            </w:r>
            <w:proofErr w:type="gramStart"/>
            <w:r w:rsidR="002814EC" w:rsidRPr="000C1386">
              <w:rPr>
                <w:rFonts w:ascii="Times New Roman" w:eastAsiaTheme="minorEastAsia" w:hAnsi="Times New Roman" w:cs="Times New Roman"/>
              </w:rPr>
              <w:t>95 ;  1</w:t>
            </w:r>
            <w:proofErr w:type="gramEnd"/>
            <w:r w:rsidR="002814EC" w:rsidRPr="000C1386">
              <w:rPr>
                <w:rFonts w:ascii="Times New Roman" w:eastAsiaTheme="minorEastAsia" w:hAnsi="Times New Roman" w:cs="Times New Roman"/>
              </w:rPr>
              <w:t>-0.0250=0.0750 =&gt; 1.90+0.06 = 1.96</w:t>
            </w:r>
          </w:p>
          <w:p w:rsidR="002814EC" w:rsidRPr="000C1386" w:rsidRDefault="004B3597" w:rsidP="00B03387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  <w:r w:rsidRPr="000C1386">
              <w:rPr>
                <w:rFonts w:ascii="Times New Roman" w:eastAsiaTheme="minorEastAsia" w:hAnsi="Times New Roman" w:cs="Times New Roman"/>
              </w:rPr>
              <w:t>--------------------------------------------------------------------------------------------------------------</w:t>
            </w:r>
            <w:r w:rsidR="000C1386">
              <w:rPr>
                <w:rFonts w:ascii="Times New Roman" w:eastAsiaTheme="minorEastAsia" w:hAnsi="Times New Roman" w:cs="Times New Roman"/>
              </w:rPr>
              <w:t>----------</w:t>
            </w:r>
          </w:p>
          <w:p w:rsidR="003E23A0" w:rsidRPr="000C1386" w:rsidRDefault="004B3597" w:rsidP="00B03387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  <w:r w:rsidRPr="000C1386">
              <w:rPr>
                <w:rFonts w:ascii="Times New Roman" w:eastAsiaTheme="minorEastAsia" w:hAnsi="Times New Roman" w:cs="Times New Roman"/>
              </w:rPr>
              <w:t xml:space="preserve">                              </w:t>
            </w:r>
            <w:proofErr w:type="spellStart"/>
            <w:r w:rsidR="00F51C83" w:rsidRPr="000C1386">
              <w:rPr>
                <w:rFonts w:ascii="Times New Roman" w:eastAsiaTheme="minorEastAsia" w:hAnsi="Times New Roman" w:cs="Times New Roman"/>
              </w:rPr>
              <w:t>For</w:t>
            </w:r>
            <w:proofErr w:type="spellEnd"/>
            <w:r w:rsidR="00F51C83" w:rsidRPr="000C1386">
              <w:rPr>
                <w:rFonts w:ascii="Times New Roman" w:eastAsiaTheme="minorEastAsia" w:hAnsi="Times New Roman" w:cs="Times New Roman"/>
              </w:rPr>
              <w:t xml:space="preserve"> %</w:t>
            </w:r>
            <w:proofErr w:type="gramStart"/>
            <w:r w:rsidR="00F51C83" w:rsidRPr="000C1386">
              <w:rPr>
                <w:rFonts w:ascii="Times New Roman" w:eastAsiaTheme="minorEastAsia" w:hAnsi="Times New Roman" w:cs="Times New Roman"/>
              </w:rPr>
              <w:t xml:space="preserve">94 ; </w:t>
            </w:r>
            <w:r w:rsidR="00D86F7A" w:rsidRPr="000C1386">
              <w:rPr>
                <w:rFonts w:ascii="Times New Roman" w:eastAsiaTheme="minorEastAsia" w:hAnsi="Times New Roman" w:cs="Times New Roman"/>
              </w:rPr>
              <w:t xml:space="preserve">  1</w:t>
            </w:r>
            <w:proofErr w:type="gramEnd"/>
            <w:r w:rsidR="00D86F7A" w:rsidRPr="000C1386">
              <w:rPr>
                <w:rFonts w:ascii="Times New Roman" w:eastAsiaTheme="minorEastAsia" w:hAnsi="Times New Roman" w:cs="Times New Roman"/>
              </w:rPr>
              <w:t>-0.0300= 0.700 =&gt;  0.50</w:t>
            </w:r>
            <w:r w:rsidR="005B1638" w:rsidRPr="000C1386">
              <w:rPr>
                <w:rFonts w:ascii="Times New Roman" w:eastAsiaTheme="minorEastAsia" w:hAnsi="Times New Roman" w:cs="Times New Roman"/>
              </w:rPr>
              <w:t xml:space="preserve"> </w:t>
            </w:r>
            <w:r w:rsidR="00D86F7A" w:rsidRPr="000C1386">
              <w:rPr>
                <w:rFonts w:ascii="Times New Roman" w:eastAsiaTheme="minorEastAsia" w:hAnsi="Times New Roman" w:cs="Times New Roman"/>
              </w:rPr>
              <w:t>+</w:t>
            </w:r>
            <w:r w:rsidR="005B1638" w:rsidRPr="000C1386">
              <w:rPr>
                <w:rFonts w:ascii="Times New Roman" w:eastAsiaTheme="minorEastAsia" w:hAnsi="Times New Roman" w:cs="Times New Roman"/>
              </w:rPr>
              <w:t xml:space="preserve"> </w:t>
            </w:r>
            <w:r w:rsidR="00D86F7A" w:rsidRPr="000C1386">
              <w:rPr>
                <w:rFonts w:ascii="Times New Roman" w:eastAsiaTheme="minorEastAsia" w:hAnsi="Times New Roman" w:cs="Times New Roman"/>
              </w:rPr>
              <w:t xml:space="preserve">0.03 = </w:t>
            </w:r>
            <w:r w:rsidR="00724757">
              <w:rPr>
                <w:rFonts w:ascii="Times New Roman" w:eastAsiaTheme="minorEastAsia" w:hAnsi="Times New Roman" w:cs="Times New Roman"/>
              </w:rPr>
              <w:t>1.89</w:t>
            </w:r>
          </w:p>
          <w:p w:rsidR="00F51C83" w:rsidRPr="000C1386" w:rsidRDefault="004B3597" w:rsidP="00B03387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  <w:r w:rsidRPr="000C1386">
              <w:rPr>
                <w:rFonts w:ascii="Times New Roman" w:eastAsiaTheme="minorEastAsia" w:hAnsi="Times New Roman" w:cs="Times New Roman"/>
              </w:rPr>
              <w:t>------------------------------------------------------------------------------------------------------------------------</w:t>
            </w:r>
          </w:p>
          <w:p w:rsidR="00F51C83" w:rsidRPr="000C1386" w:rsidRDefault="004B3597" w:rsidP="00B03387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  <w:r w:rsidRPr="000C1386">
              <w:rPr>
                <w:rFonts w:ascii="Times New Roman" w:eastAsiaTheme="minorEastAsia" w:hAnsi="Times New Roman" w:cs="Times New Roman"/>
              </w:rPr>
              <w:t xml:space="preserve">                              </w:t>
            </w:r>
            <w:proofErr w:type="spellStart"/>
            <w:r w:rsidR="00D86F7A" w:rsidRPr="000C1386">
              <w:rPr>
                <w:rFonts w:ascii="Times New Roman" w:eastAsiaTheme="minorEastAsia" w:hAnsi="Times New Roman" w:cs="Times New Roman"/>
              </w:rPr>
              <w:t>For</w:t>
            </w:r>
            <w:proofErr w:type="spellEnd"/>
            <w:r w:rsidR="00D86F7A" w:rsidRPr="000C1386">
              <w:rPr>
                <w:rFonts w:ascii="Times New Roman" w:eastAsiaTheme="minorEastAsia" w:hAnsi="Times New Roman" w:cs="Times New Roman"/>
              </w:rPr>
              <w:t xml:space="preserve"> %</w:t>
            </w:r>
            <w:proofErr w:type="gramStart"/>
            <w:r w:rsidR="00D86F7A" w:rsidRPr="000C1386">
              <w:rPr>
                <w:rFonts w:ascii="Times New Roman" w:eastAsiaTheme="minorEastAsia" w:hAnsi="Times New Roman" w:cs="Times New Roman"/>
              </w:rPr>
              <w:t>97 ;   1</w:t>
            </w:r>
            <w:proofErr w:type="gramEnd"/>
            <w:r w:rsidR="00D86F7A" w:rsidRPr="000C1386">
              <w:rPr>
                <w:rFonts w:ascii="Times New Roman" w:eastAsiaTheme="minorEastAsia" w:hAnsi="Times New Roman" w:cs="Times New Roman"/>
              </w:rPr>
              <w:t>-0.0150= 0.850</w:t>
            </w:r>
            <w:r w:rsidR="005B1638" w:rsidRPr="000C1386">
              <w:rPr>
                <w:rFonts w:ascii="Times New Roman" w:eastAsiaTheme="minorEastAsia" w:hAnsi="Times New Roman" w:cs="Times New Roman"/>
              </w:rPr>
              <w:t xml:space="preserve"> =&gt;  1.00 + 0.04 = </w:t>
            </w:r>
            <w:r w:rsidR="00724757">
              <w:rPr>
                <w:rFonts w:ascii="Times New Roman" w:eastAsiaTheme="minorEastAsia" w:hAnsi="Times New Roman" w:cs="Times New Roman"/>
              </w:rPr>
              <w:t>2.17</w:t>
            </w:r>
          </w:p>
          <w:p w:rsidR="004B3597" w:rsidRPr="000C1386" w:rsidRDefault="004B3597" w:rsidP="00B03387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  <w:r w:rsidRPr="000C1386">
              <w:rPr>
                <w:rFonts w:ascii="Times New Roman" w:eastAsiaTheme="minorEastAsia" w:hAnsi="Times New Roman" w:cs="Times New Roman"/>
              </w:rPr>
              <w:t>------------------------------------------------------------------------------------------------------------------------</w:t>
            </w:r>
          </w:p>
          <w:p w:rsidR="00F51C83" w:rsidRPr="000C1386" w:rsidRDefault="004B3597" w:rsidP="00B03387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</w:rPr>
            </w:pPr>
            <w:r w:rsidRPr="000C1386">
              <w:rPr>
                <w:rFonts w:ascii="Times New Roman" w:eastAsiaTheme="minorEastAsia" w:hAnsi="Times New Roman" w:cs="Times New Roman"/>
              </w:rPr>
              <w:t xml:space="preserve">                              </w:t>
            </w:r>
            <w:proofErr w:type="spellStart"/>
            <w:r w:rsidR="005B1638" w:rsidRPr="000C1386">
              <w:rPr>
                <w:rFonts w:ascii="Times New Roman" w:eastAsiaTheme="minorEastAsia" w:hAnsi="Times New Roman" w:cs="Times New Roman"/>
              </w:rPr>
              <w:t>For</w:t>
            </w:r>
            <w:proofErr w:type="spellEnd"/>
            <w:r w:rsidR="005B1638" w:rsidRPr="000C1386">
              <w:rPr>
                <w:rFonts w:ascii="Times New Roman" w:eastAsiaTheme="minorEastAsia" w:hAnsi="Times New Roman" w:cs="Times New Roman"/>
              </w:rPr>
              <w:t xml:space="preserve"> %</w:t>
            </w:r>
            <w:proofErr w:type="gramStart"/>
            <w:r w:rsidR="005B1638" w:rsidRPr="000C1386">
              <w:rPr>
                <w:rFonts w:ascii="Times New Roman" w:eastAsiaTheme="minorEastAsia" w:hAnsi="Times New Roman" w:cs="Times New Roman"/>
              </w:rPr>
              <w:t>88 ;   1</w:t>
            </w:r>
            <w:proofErr w:type="gramEnd"/>
            <w:r w:rsidR="005B1638" w:rsidRPr="000C1386">
              <w:rPr>
                <w:rFonts w:ascii="Times New Roman" w:eastAsiaTheme="minorEastAsia" w:hAnsi="Times New Roman" w:cs="Times New Roman"/>
              </w:rPr>
              <w:t xml:space="preserve">-0.0600=0.0400=&gt;  -1.7 + </w:t>
            </w:r>
            <w:r w:rsidR="00526C5E" w:rsidRPr="000C1386">
              <w:rPr>
                <w:rFonts w:ascii="Times New Roman" w:eastAsiaTheme="minorEastAsia" w:hAnsi="Times New Roman" w:cs="Times New Roman"/>
              </w:rPr>
              <w:t>0.05</w:t>
            </w:r>
            <w:r w:rsidR="005B1638" w:rsidRPr="000C1386">
              <w:rPr>
                <w:rFonts w:ascii="Times New Roman" w:eastAsiaTheme="minorEastAsia" w:hAnsi="Times New Roman" w:cs="Times New Roman"/>
              </w:rPr>
              <w:t xml:space="preserve"> = -1.</w:t>
            </w:r>
            <w:r w:rsidR="00526C5E" w:rsidRPr="000C1386">
              <w:rPr>
                <w:rFonts w:ascii="Times New Roman" w:eastAsiaTheme="minorEastAsia" w:hAnsi="Times New Roman" w:cs="Times New Roman"/>
              </w:rPr>
              <w:t>6</w:t>
            </w:r>
            <w:r w:rsidR="005B1638" w:rsidRPr="000C1386">
              <w:rPr>
                <w:rFonts w:ascii="Times New Roman" w:eastAsiaTheme="minorEastAsia" w:hAnsi="Times New Roman" w:cs="Times New Roman"/>
              </w:rPr>
              <w:t>5</w:t>
            </w:r>
            <w:r w:rsidR="00526C5E" w:rsidRPr="000C1386">
              <w:rPr>
                <w:rFonts w:ascii="Times New Roman" w:eastAsiaTheme="minorEastAsia" w:hAnsi="Times New Roman" w:cs="Times New Roman"/>
              </w:rPr>
              <w:t xml:space="preserve"> =&gt; 1.</w:t>
            </w:r>
            <w:r w:rsidR="00724757">
              <w:rPr>
                <w:rFonts w:ascii="Times New Roman" w:eastAsiaTheme="minorEastAsia" w:hAnsi="Times New Roman" w:cs="Times New Roman"/>
              </w:rPr>
              <w:t>56</w:t>
            </w:r>
          </w:p>
          <w:p w:rsidR="003E23A0" w:rsidRPr="000C1386" w:rsidRDefault="003E23A0" w:rsidP="00B03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</w:tr>
    </w:tbl>
    <w:p w:rsidR="00BD77A2" w:rsidRPr="000C1386" w:rsidRDefault="00BD77A2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6C5E" w:rsidRPr="000C1386" w:rsidTr="00B03387">
        <w:tc>
          <w:tcPr>
            <w:tcW w:w="10450" w:type="dxa"/>
          </w:tcPr>
          <w:p w:rsidR="00526C5E" w:rsidRPr="000C1386" w:rsidRDefault="00526C5E" w:rsidP="00B03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1386">
              <w:rPr>
                <w:rFonts w:ascii="Times New Roman" w:hAnsi="Times New Roman" w:cs="Times New Roman"/>
                <w:b/>
                <w:sz w:val="24"/>
                <w:szCs w:val="24"/>
              </w:rPr>
              <w:t>Soru/</w:t>
            </w:r>
            <w:r w:rsidRPr="000C13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Question</w:t>
            </w:r>
            <w:r w:rsidRPr="000C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3) </w:t>
            </w:r>
          </w:p>
          <w:p w:rsidR="00526C5E" w:rsidRPr="000C1386" w:rsidRDefault="00526C5E" w:rsidP="00B03387">
            <w:pPr>
              <w:rPr>
                <w:rFonts w:ascii="Times New Roman" w:hAnsi="Times New Roman" w:cs="Times New Roman"/>
                <w:b/>
              </w:rPr>
            </w:pPr>
          </w:p>
          <w:p w:rsidR="00526C5E" w:rsidRPr="000C1386" w:rsidRDefault="00526C5E" w:rsidP="00B03387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 xml:space="preserve">Construct the 95% confidence interval for each of the sample outcomes with appropriate formula. </w:t>
            </w:r>
          </w:p>
          <w:p w:rsidR="00526C5E" w:rsidRPr="000C1386" w:rsidRDefault="00526C5E" w:rsidP="00B0338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oKlavuzu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22"/>
              <w:gridCol w:w="2829"/>
              <w:gridCol w:w="2835"/>
            </w:tblGrid>
            <w:tr w:rsidR="00526C5E" w:rsidRPr="000C1386" w:rsidTr="00B03387">
              <w:tc>
                <w:tcPr>
                  <w:tcW w:w="3116" w:type="dxa"/>
                </w:tcPr>
                <w:p w:rsidR="00526C5E" w:rsidRPr="000C1386" w:rsidRDefault="00526C5E" w:rsidP="00B03387">
                  <w:pPr>
                    <w:ind w:left="69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0C1386">
                    <w:rPr>
                      <w:rFonts w:ascii="Times New Roman" w:hAnsi="Times New Roman" w:cs="Times New Roman"/>
                    </w:rPr>
                    <w:t>a</w:t>
                  </w:r>
                  <w:proofErr w:type="gramEnd"/>
                  <w:r w:rsidRPr="000C1386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526C5E" w:rsidRPr="000C1386" w:rsidRDefault="00855714" w:rsidP="00B03387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=12</m:t>
                      </m:r>
                    </m:oMath>
                  </m:oMathPara>
                </w:p>
                <w:p w:rsidR="00526C5E" w:rsidRPr="000C1386" w:rsidRDefault="00526C5E" w:rsidP="00B03387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Times New Roman"/>
                        </w:rPr>
                        <m:t>σ=2.3</m:t>
                      </m:r>
                    </m:oMath>
                  </m:oMathPara>
                </w:p>
                <w:p w:rsidR="00526C5E" w:rsidRPr="000C1386" w:rsidRDefault="00526C5E" w:rsidP="00B03387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Times New Roman"/>
                        </w:rPr>
                        <m:t>N=130</m:t>
                      </m:r>
                    </m:oMath>
                  </m:oMathPara>
                </w:p>
              </w:tc>
              <w:tc>
                <w:tcPr>
                  <w:tcW w:w="3117" w:type="dxa"/>
                </w:tcPr>
                <w:p w:rsidR="00526C5E" w:rsidRPr="000C1386" w:rsidRDefault="00526C5E" w:rsidP="00B03387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0C1386">
                    <w:rPr>
                      <w:rFonts w:ascii="Times New Roman" w:hAnsi="Times New Roman" w:cs="Times New Roman"/>
                    </w:rPr>
                    <w:t>b</w:t>
                  </w:r>
                  <w:proofErr w:type="gramEnd"/>
                  <w:r w:rsidRPr="000C1386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526C5E" w:rsidRPr="000C1386" w:rsidRDefault="00855714" w:rsidP="00B03387">
                  <w:pPr>
                    <w:ind w:left="630"/>
                    <w:rPr>
                      <w:rFonts w:ascii="Times New Roman" w:hAnsi="Times New Roman" w:cs="Times New Roman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=105</m:t>
                      </m:r>
                    </m:oMath>
                  </m:oMathPara>
                </w:p>
                <w:p w:rsidR="00526C5E" w:rsidRPr="000C1386" w:rsidRDefault="00526C5E" w:rsidP="00B03387">
                  <w:pPr>
                    <w:ind w:left="630"/>
                    <w:rPr>
                      <w:rFonts w:ascii="Times New Roman" w:hAnsi="Times New Roman" w:cs="Times New Roman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Times New Roman"/>
                        </w:rPr>
                        <m:t>S=10.5</m:t>
                      </m:r>
                    </m:oMath>
                  </m:oMathPara>
                </w:p>
                <w:p w:rsidR="00526C5E" w:rsidRPr="000C1386" w:rsidRDefault="00526C5E" w:rsidP="00B03387">
                  <w:pPr>
                    <w:ind w:left="630"/>
                    <w:rPr>
                      <w:rFonts w:ascii="Times New Roman" w:hAnsi="Times New Roman" w:cs="Times New Roman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Times New Roman"/>
                        </w:rPr>
                        <m:t>N=225</m:t>
                      </m:r>
                    </m:oMath>
                  </m:oMathPara>
                </w:p>
              </w:tc>
              <w:tc>
                <w:tcPr>
                  <w:tcW w:w="3117" w:type="dxa"/>
                </w:tcPr>
                <w:p w:rsidR="00526C5E" w:rsidRPr="000C1386" w:rsidRDefault="00526C5E" w:rsidP="00B03387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0C1386">
                    <w:rPr>
                      <w:rFonts w:ascii="Times New Roman" w:hAnsi="Times New Roman" w:cs="Times New Roman"/>
                    </w:rPr>
                    <w:t>c</w:t>
                  </w:r>
                  <w:proofErr w:type="gramEnd"/>
                  <w:r w:rsidRPr="000C1386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526C5E" w:rsidRPr="000C1386" w:rsidRDefault="00855714" w:rsidP="00B03387">
                  <w:pPr>
                    <w:ind w:left="630"/>
                    <w:rPr>
                      <w:rFonts w:ascii="Times New Roman" w:hAnsi="Times New Roman" w:cs="Times New Roman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 0.78</m:t>
                      </m:r>
                    </m:oMath>
                  </m:oMathPara>
                </w:p>
                <w:p w:rsidR="00526C5E" w:rsidRPr="000C1386" w:rsidRDefault="00526C5E" w:rsidP="00B03387">
                  <w:pPr>
                    <w:ind w:left="630"/>
                    <w:rPr>
                      <w:rFonts w:ascii="Times New Roman" w:hAnsi="Times New Roman" w:cs="Times New Roman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Times New Roman"/>
                        </w:rPr>
                        <m:t>N=300</m:t>
                      </m:r>
                    </m:oMath>
                  </m:oMathPara>
                </w:p>
                <w:p w:rsidR="00526C5E" w:rsidRPr="000C1386" w:rsidRDefault="00526C5E" w:rsidP="00B03387">
                  <w:pPr>
                    <w:pStyle w:val="ListeParagraf"/>
                    <w:ind w:left="0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526C5E" w:rsidRPr="000C1386" w:rsidRDefault="00526C5E" w:rsidP="00B03387">
            <w:pPr>
              <w:rPr>
                <w:rFonts w:ascii="Times New Roman" w:hAnsi="Times New Roman" w:cs="Times New Roman"/>
                <w:b/>
              </w:rPr>
            </w:pPr>
          </w:p>
          <w:p w:rsidR="00526C5E" w:rsidRPr="000C1386" w:rsidRDefault="00526C5E" w:rsidP="00B03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</w:tr>
      <w:tr w:rsidR="00526C5E" w:rsidRPr="000C1386" w:rsidTr="00B03387">
        <w:tc>
          <w:tcPr>
            <w:tcW w:w="10450" w:type="dxa"/>
          </w:tcPr>
          <w:p w:rsidR="00526C5E" w:rsidRPr="000C1386" w:rsidRDefault="00526C5E" w:rsidP="00B03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1386">
              <w:rPr>
                <w:rFonts w:ascii="Times New Roman" w:hAnsi="Times New Roman" w:cs="Times New Roman"/>
                <w:b/>
                <w:sz w:val="24"/>
                <w:szCs w:val="24"/>
              </w:rPr>
              <w:t>Cevap/</w:t>
            </w:r>
            <w:r w:rsidRPr="000C13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Answer</w:t>
            </w:r>
            <w:r w:rsidRPr="000C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3)</w:t>
            </w:r>
          </w:p>
          <w:p w:rsidR="00526C5E" w:rsidRPr="000C1386" w:rsidRDefault="00526C5E" w:rsidP="00B03387">
            <w:pPr>
              <w:rPr>
                <w:rFonts w:ascii="Times New Roman" w:hAnsi="Times New Roman" w:cs="Times New Roman"/>
                <w:b/>
              </w:rPr>
            </w:pPr>
          </w:p>
          <w:p w:rsidR="00526C5E" w:rsidRPr="000C1386" w:rsidRDefault="00526C5E" w:rsidP="00B03387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0C1386">
              <w:rPr>
                <w:rFonts w:ascii="Times New Roman" w:hAnsi="Times New Roman" w:cs="Times New Roman"/>
              </w:rPr>
              <w:t>a</w:t>
            </w:r>
            <w:proofErr w:type="gramEnd"/>
            <w:r w:rsidRPr="000C1386">
              <w:rPr>
                <w:rFonts w:ascii="Times New Roman" w:hAnsi="Times New Roman" w:cs="Times New Roman"/>
              </w:rPr>
              <w:t>.</w:t>
            </w:r>
          </w:p>
          <w:p w:rsidR="00E909E3" w:rsidRPr="000C1386" w:rsidRDefault="00526C5E" w:rsidP="00B03387">
            <w:pPr>
              <w:rPr>
                <w:rFonts w:ascii="Times New Roman" w:hAnsi="Times New Roman" w:cs="Times New Roman"/>
                <w:b/>
              </w:rPr>
            </w:pPr>
            <w:r w:rsidRPr="000C1386">
              <w:rPr>
                <w:rFonts w:ascii="Times New Roman" w:hAnsi="Times New Roman" w:cs="Times New Roman"/>
                <w:b/>
              </w:rPr>
              <w:t xml:space="preserve">     </w:t>
            </w:r>
            <w:r w:rsidR="00E909E3" w:rsidRPr="000C1386">
              <w:rPr>
                <w:rFonts w:ascii="Times New Roman" w:hAnsi="Times New Roman" w:cs="Times New Roman"/>
                <w:b/>
              </w:rPr>
              <w:t xml:space="preserve">                 Formula =&gt;  CI =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oMath>
            <w:r w:rsidR="00E909E3" w:rsidRPr="000C1386">
              <w:rPr>
                <w:rFonts w:ascii="Times New Roman" w:eastAsiaTheme="minorEastAsia" w:hAnsi="Times New Roman" w:cs="Times New Roman"/>
              </w:rPr>
              <w:t xml:space="preserve"> </w:t>
            </w:r>
            <w:r w:rsidR="00E909E3" w:rsidRPr="000C1386">
              <w:rPr>
                <w:rFonts w:ascii="Times New Roman" w:hAnsi="Times New Roman" w:cs="Times New Roman"/>
              </w:rPr>
              <w:t>± Z *</w:t>
            </w:r>
            <m:oMath>
              <m:r>
                <w:rPr>
                  <w:rFonts w:ascii="Cambria Math" w:hAnsi="Cambria Math" w:cs="Times New Roman"/>
                </w:rPr>
                <m:t xml:space="preserve"> σ/ √</m:t>
              </m:r>
            </m:oMath>
            <w:r w:rsidR="00E909E3" w:rsidRPr="000C1386">
              <w:rPr>
                <w:rFonts w:ascii="Times New Roman" w:eastAsiaTheme="minorEastAsia" w:hAnsi="Times New Roman" w:cs="Times New Roman"/>
              </w:rPr>
              <w:t xml:space="preserve">N          </w:t>
            </w:r>
            <w:r w:rsidR="004B3597" w:rsidRPr="000C1386">
              <w:rPr>
                <w:rFonts w:ascii="Times New Roman" w:eastAsiaTheme="minorEastAsia" w:hAnsi="Times New Roman" w:cs="Times New Roman"/>
              </w:rPr>
              <w:t xml:space="preserve">    </w:t>
            </w:r>
            <w:r w:rsidR="00E909E3" w:rsidRPr="000C1386">
              <w:rPr>
                <w:rFonts w:ascii="Times New Roman" w:eastAsiaTheme="minorEastAsia" w:hAnsi="Times New Roman" w:cs="Times New Roman"/>
              </w:rPr>
              <w:t xml:space="preserve"> =&gt;  </w:t>
            </w:r>
            <w:proofErr w:type="spellStart"/>
            <w:r w:rsidR="00E909E3" w:rsidRPr="000C1386">
              <w:rPr>
                <w:rFonts w:ascii="Times New Roman" w:eastAsiaTheme="minorEastAsia" w:hAnsi="Times New Roman" w:cs="Times New Roman"/>
              </w:rPr>
              <w:t>For</w:t>
            </w:r>
            <w:proofErr w:type="spellEnd"/>
            <w:r w:rsidR="00E909E3" w:rsidRPr="000C1386">
              <w:rPr>
                <w:rFonts w:ascii="Times New Roman" w:eastAsiaTheme="minorEastAsia" w:hAnsi="Times New Roman" w:cs="Times New Roman"/>
              </w:rPr>
              <w:t xml:space="preserve"> %</w:t>
            </w:r>
            <w:proofErr w:type="gramStart"/>
            <w:r w:rsidR="00E909E3" w:rsidRPr="000C1386">
              <w:rPr>
                <w:rFonts w:ascii="Times New Roman" w:eastAsiaTheme="minorEastAsia" w:hAnsi="Times New Roman" w:cs="Times New Roman"/>
              </w:rPr>
              <w:t>95   Z</w:t>
            </w:r>
            <w:proofErr w:type="gramEnd"/>
            <w:r w:rsidR="00E909E3" w:rsidRPr="000C1386">
              <w:rPr>
                <w:rFonts w:ascii="Times New Roman" w:eastAsiaTheme="minorEastAsia" w:hAnsi="Times New Roman" w:cs="Times New Roman"/>
              </w:rPr>
              <w:t>=1.96</w:t>
            </w:r>
          </w:p>
          <w:p w:rsidR="00E909E3" w:rsidRPr="000C1386" w:rsidRDefault="00E909E3" w:rsidP="00B03387">
            <w:pPr>
              <w:rPr>
                <w:rFonts w:ascii="Times New Roman" w:hAnsi="Times New Roman" w:cs="Times New Roman"/>
                <w:b/>
              </w:rPr>
            </w:pPr>
          </w:p>
          <w:p w:rsidR="00526C5E" w:rsidRPr="000C1386" w:rsidRDefault="00E909E3" w:rsidP="00B03387">
            <w:pPr>
              <w:rPr>
                <w:rFonts w:ascii="Times New Roman" w:hAnsi="Times New Roman" w:cs="Times New Roman"/>
              </w:rPr>
            </w:pPr>
            <w:r w:rsidRPr="000C1386">
              <w:rPr>
                <w:rFonts w:ascii="Times New Roman" w:hAnsi="Times New Roman" w:cs="Times New Roman"/>
                <w:b/>
              </w:rPr>
              <w:t xml:space="preserve">    </w:t>
            </w:r>
            <w:r w:rsidR="00D846C4" w:rsidRPr="000C1386">
              <w:rPr>
                <w:rFonts w:ascii="Times New Roman" w:hAnsi="Times New Roman" w:cs="Times New Roman"/>
                <w:b/>
              </w:rPr>
              <w:t xml:space="preserve">CI </w:t>
            </w:r>
            <w:r w:rsidR="00D846C4" w:rsidRPr="000C1386">
              <w:rPr>
                <w:rFonts w:ascii="Times New Roman" w:hAnsi="Times New Roman" w:cs="Times New Roman"/>
              </w:rPr>
              <w:t xml:space="preserve">= 12 ± 1.96 </w:t>
            </w:r>
            <w:r w:rsidRPr="000C1386">
              <w:rPr>
                <w:rFonts w:ascii="Times New Roman" w:hAnsi="Times New Roman" w:cs="Times New Roman"/>
              </w:rPr>
              <w:t>*</w:t>
            </w:r>
            <w:r w:rsidR="00D846C4" w:rsidRPr="000C1386">
              <w:rPr>
                <w:rFonts w:ascii="Times New Roman" w:hAnsi="Times New Roman" w:cs="Times New Roman"/>
              </w:rPr>
              <w:t xml:space="preserve">2.3 / </w:t>
            </w:r>
            <m:oMath>
              <m:r>
                <w:rPr>
                  <w:rFonts w:ascii="Cambria Math" w:hAnsi="Cambria Math" w:cs="Times New Roman"/>
                </w:rPr>
                <m:t>√130</m:t>
              </m:r>
            </m:oMath>
            <w:r w:rsidR="00D846C4" w:rsidRPr="000C1386">
              <w:rPr>
                <w:rFonts w:ascii="Times New Roman" w:eastAsiaTheme="minorEastAsia" w:hAnsi="Times New Roman" w:cs="Times New Roman"/>
              </w:rPr>
              <w:t xml:space="preserve">    </w:t>
            </w:r>
            <w:r w:rsidR="00127697" w:rsidRPr="000C1386">
              <w:rPr>
                <w:rFonts w:ascii="Times New Roman" w:eastAsiaTheme="minorEastAsia" w:hAnsi="Times New Roman" w:cs="Times New Roman"/>
              </w:rPr>
              <w:t xml:space="preserve"> </w:t>
            </w:r>
            <w:r w:rsidR="00D846C4" w:rsidRPr="000C1386">
              <w:rPr>
                <w:rFonts w:ascii="Times New Roman" w:eastAsiaTheme="minorEastAsia" w:hAnsi="Times New Roman" w:cs="Times New Roman"/>
              </w:rPr>
              <w:t xml:space="preserve">= </w:t>
            </w:r>
            <w:r w:rsidR="00127697" w:rsidRPr="000C1386">
              <w:rPr>
                <w:rFonts w:ascii="Times New Roman" w:eastAsiaTheme="minorEastAsia" w:hAnsi="Times New Roman" w:cs="Times New Roman"/>
              </w:rPr>
              <w:t xml:space="preserve">12 </w:t>
            </w:r>
            <w:r w:rsidR="00CF4A89" w:rsidRPr="000C1386">
              <w:rPr>
                <w:rFonts w:ascii="Times New Roman" w:hAnsi="Times New Roman" w:cs="Times New Roman"/>
              </w:rPr>
              <w:t>±</w:t>
            </w:r>
            <w:r w:rsidR="00D846C4" w:rsidRPr="000C1386">
              <w:rPr>
                <w:rFonts w:ascii="Times New Roman" w:eastAsiaTheme="minorEastAsia" w:hAnsi="Times New Roman" w:cs="Times New Roman"/>
              </w:rPr>
              <w:t xml:space="preserve"> </w:t>
            </w:r>
            <w:r w:rsidR="00CF4A89" w:rsidRPr="000C1386">
              <w:rPr>
                <w:rFonts w:ascii="Times New Roman" w:eastAsiaTheme="minorEastAsia" w:hAnsi="Times New Roman" w:cs="Times New Roman"/>
              </w:rPr>
              <w:t xml:space="preserve">0.395  </w:t>
            </w:r>
            <w:r w:rsidR="00127697" w:rsidRPr="000C1386">
              <w:rPr>
                <w:rFonts w:ascii="Times New Roman" w:eastAsiaTheme="minorEastAsia" w:hAnsi="Times New Roman" w:cs="Times New Roman"/>
              </w:rPr>
              <w:t xml:space="preserve">    </w:t>
            </w:r>
            <w:r w:rsidR="00CF4A89" w:rsidRPr="000C1386">
              <w:rPr>
                <w:rFonts w:ascii="Times New Roman" w:eastAsiaTheme="minorEastAsia" w:hAnsi="Times New Roman" w:cs="Times New Roman"/>
              </w:rPr>
              <w:t xml:space="preserve"> =&gt; </w:t>
            </w:r>
            <w:r w:rsidRPr="000C1386">
              <w:rPr>
                <w:rFonts w:ascii="Times New Roman" w:eastAsiaTheme="minorEastAsia" w:hAnsi="Times New Roman" w:cs="Times New Roman"/>
              </w:rPr>
              <w:t>[</w:t>
            </w:r>
            <w:r w:rsidR="00820236" w:rsidRPr="000C1386">
              <w:rPr>
                <w:rFonts w:ascii="Times New Roman" w:eastAsiaTheme="minorEastAsia" w:hAnsi="Times New Roman" w:cs="Times New Roman"/>
              </w:rPr>
              <w:t xml:space="preserve"> 12.395 </w:t>
            </w:r>
            <w:r w:rsidR="00CF4A89" w:rsidRPr="000C1386">
              <w:rPr>
                <w:rFonts w:ascii="Times New Roman" w:eastAsiaTheme="minorEastAsia" w:hAnsi="Times New Roman" w:cs="Times New Roman"/>
              </w:rPr>
              <w:t>–</w:t>
            </w:r>
            <w:r w:rsidR="00820236" w:rsidRPr="000C1386">
              <w:rPr>
                <w:rFonts w:ascii="Times New Roman" w:eastAsiaTheme="minorEastAsia" w:hAnsi="Times New Roman" w:cs="Times New Roman"/>
              </w:rPr>
              <w:t xml:space="preserve"> 11.605 </w:t>
            </w:r>
            <w:r w:rsidRPr="000C1386">
              <w:rPr>
                <w:rFonts w:ascii="Times New Roman" w:eastAsiaTheme="minorEastAsia" w:hAnsi="Times New Roman" w:cs="Times New Roman"/>
              </w:rPr>
              <w:t>]</w:t>
            </w:r>
          </w:p>
          <w:p w:rsidR="00526C5E" w:rsidRPr="000C1386" w:rsidRDefault="00E909E3" w:rsidP="00B03387">
            <w:pPr>
              <w:rPr>
                <w:rFonts w:ascii="Times New Roman" w:hAnsi="Times New Roman" w:cs="Times New Roman"/>
              </w:rPr>
            </w:pPr>
            <w:r w:rsidRPr="000C1386">
              <w:rPr>
                <w:rFonts w:ascii="Times New Roman" w:hAnsi="Times New Roman" w:cs="Times New Roman"/>
              </w:rPr>
              <w:t>------------------------------------------------------------------------------------------------------------------------</w:t>
            </w:r>
          </w:p>
          <w:p w:rsidR="00526C5E" w:rsidRPr="000C1386" w:rsidRDefault="00CF4A89" w:rsidP="00B03387">
            <w:pPr>
              <w:rPr>
                <w:rFonts w:ascii="Times New Roman" w:hAnsi="Times New Roman" w:cs="Times New Roman"/>
              </w:rPr>
            </w:pPr>
            <w:proofErr w:type="gramStart"/>
            <w:r w:rsidRPr="000C1386">
              <w:rPr>
                <w:rFonts w:ascii="Times New Roman" w:hAnsi="Times New Roman" w:cs="Times New Roman"/>
              </w:rPr>
              <w:t>b</w:t>
            </w:r>
            <w:proofErr w:type="gramEnd"/>
            <w:r w:rsidRPr="000C1386">
              <w:rPr>
                <w:rFonts w:ascii="Times New Roman" w:hAnsi="Times New Roman" w:cs="Times New Roman"/>
              </w:rPr>
              <w:t>.</w:t>
            </w:r>
          </w:p>
          <w:p w:rsidR="00E909E3" w:rsidRPr="000C1386" w:rsidRDefault="00E909E3" w:rsidP="00E909E3">
            <w:pPr>
              <w:rPr>
                <w:rFonts w:ascii="Times New Roman" w:hAnsi="Times New Roman" w:cs="Times New Roman"/>
                <w:b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</w:rPr>
                <m:t xml:space="preserve">                      Formula =&gt; CI = 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oMath>
            <w:r w:rsidRPr="000C1386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0C1386">
              <w:rPr>
                <w:rFonts w:ascii="Times New Roman" w:hAnsi="Times New Roman" w:cs="Times New Roman"/>
              </w:rPr>
              <w:t>± T* S/</w:t>
            </w:r>
            <m:oMath>
              <m:r>
                <w:rPr>
                  <w:rFonts w:ascii="Cambria Math" w:hAnsi="Cambria Math" w:cs="Times New Roman"/>
                </w:rPr>
                <m:t>√</m:t>
              </m:r>
            </m:oMath>
            <w:r w:rsidRPr="000C1386">
              <w:rPr>
                <w:rFonts w:ascii="Times New Roman" w:eastAsiaTheme="minorEastAsia" w:hAnsi="Times New Roman" w:cs="Times New Roman"/>
              </w:rPr>
              <w:t>N</w:t>
            </w:r>
            <w:r w:rsidR="00724757">
              <w:rPr>
                <w:rFonts w:ascii="Times New Roman" w:eastAsiaTheme="minorEastAsia" w:hAnsi="Times New Roman" w:cs="Times New Roman"/>
              </w:rPr>
              <w:t>-1</w:t>
            </w:r>
            <w:r w:rsidRPr="000C1386">
              <w:rPr>
                <w:rFonts w:ascii="Times New Roman" w:eastAsiaTheme="minorEastAsia" w:hAnsi="Times New Roman" w:cs="Times New Roman"/>
              </w:rPr>
              <w:t xml:space="preserve">              =&gt;  </w:t>
            </w:r>
            <w:proofErr w:type="spellStart"/>
            <w:r w:rsidRPr="000C1386">
              <w:rPr>
                <w:rFonts w:ascii="Times New Roman" w:eastAsiaTheme="minorEastAsia" w:hAnsi="Times New Roman" w:cs="Times New Roman"/>
              </w:rPr>
              <w:t>For</w:t>
            </w:r>
            <w:proofErr w:type="spellEnd"/>
            <w:r w:rsidRPr="000C1386">
              <w:rPr>
                <w:rFonts w:ascii="Times New Roman" w:eastAsiaTheme="minorEastAsia" w:hAnsi="Times New Roman" w:cs="Times New Roman"/>
              </w:rPr>
              <w:t xml:space="preserve"> %</w:t>
            </w:r>
            <w:proofErr w:type="gramStart"/>
            <w:r w:rsidRPr="000C1386">
              <w:rPr>
                <w:rFonts w:ascii="Times New Roman" w:eastAsiaTheme="minorEastAsia" w:hAnsi="Times New Roman" w:cs="Times New Roman"/>
              </w:rPr>
              <w:t>95   t</w:t>
            </w:r>
            <w:proofErr w:type="gramEnd"/>
            <w:r w:rsidRPr="000C1386">
              <w:rPr>
                <w:rFonts w:ascii="Times New Roman" w:eastAsiaTheme="minorEastAsia" w:hAnsi="Times New Roman" w:cs="Times New Roman"/>
              </w:rPr>
              <w:t>= 2.02</w:t>
            </w:r>
          </w:p>
          <w:p w:rsidR="00E909E3" w:rsidRPr="000C1386" w:rsidRDefault="00E909E3" w:rsidP="00B03387">
            <w:pPr>
              <w:rPr>
                <w:rFonts w:ascii="Times New Roman" w:hAnsi="Times New Roman" w:cs="Times New Roman"/>
                <w:b/>
              </w:rPr>
            </w:pPr>
          </w:p>
          <w:p w:rsidR="00E909E3" w:rsidRPr="000C1386" w:rsidRDefault="00E909E3" w:rsidP="00E909E3">
            <w:pPr>
              <w:rPr>
                <w:rFonts w:ascii="Times New Roman" w:hAnsi="Times New Roman" w:cs="Times New Roman"/>
              </w:rPr>
            </w:pPr>
            <w:r w:rsidRPr="000C1386">
              <w:rPr>
                <w:rFonts w:ascii="Times New Roman" w:hAnsi="Times New Roman" w:cs="Times New Roman"/>
                <w:b/>
              </w:rPr>
              <w:t xml:space="preserve">    </w:t>
            </w:r>
            <w:r w:rsidR="00CF4A89" w:rsidRPr="000C1386">
              <w:rPr>
                <w:rFonts w:ascii="Times New Roman" w:hAnsi="Times New Roman" w:cs="Times New Roman"/>
                <w:b/>
              </w:rPr>
              <w:t xml:space="preserve">CI = </w:t>
            </w:r>
            <w:r w:rsidR="00CF4A89" w:rsidRPr="000C1386">
              <w:rPr>
                <w:rFonts w:ascii="Times New Roman" w:hAnsi="Times New Roman" w:cs="Times New Roman"/>
              </w:rPr>
              <w:t>105 ±</w:t>
            </w:r>
            <w:r w:rsidR="004A29A8" w:rsidRPr="000C1386">
              <w:rPr>
                <w:rFonts w:ascii="Times New Roman" w:hAnsi="Times New Roman" w:cs="Times New Roman"/>
              </w:rPr>
              <w:t xml:space="preserve"> </w:t>
            </w:r>
            <w:r w:rsidR="00CF4A89" w:rsidRPr="000C1386">
              <w:rPr>
                <w:rFonts w:ascii="Times New Roman" w:hAnsi="Times New Roman" w:cs="Times New Roman"/>
              </w:rPr>
              <w:t>2.02</w:t>
            </w:r>
            <w:r w:rsidR="00127697" w:rsidRPr="000C1386">
              <w:rPr>
                <w:rFonts w:ascii="Times New Roman" w:hAnsi="Times New Roman" w:cs="Times New Roman"/>
              </w:rPr>
              <w:t xml:space="preserve"> </w:t>
            </w:r>
            <w:r w:rsidRPr="000C1386">
              <w:rPr>
                <w:rFonts w:ascii="Times New Roman" w:hAnsi="Times New Roman" w:cs="Times New Roman"/>
              </w:rPr>
              <w:t>*</w:t>
            </w:r>
            <w:r w:rsidR="00127697" w:rsidRPr="000C1386">
              <w:rPr>
                <w:rFonts w:ascii="Times New Roman" w:hAnsi="Times New Roman" w:cs="Times New Roman"/>
              </w:rPr>
              <w:t xml:space="preserve"> 10.5 / </w:t>
            </w:r>
            <m:oMath>
              <m:r>
                <w:rPr>
                  <w:rFonts w:ascii="Cambria Math" w:hAnsi="Cambria Math" w:cs="Times New Roman"/>
                </w:rPr>
                <m:t>√</m:t>
              </m:r>
            </m:oMath>
            <w:r w:rsidR="00127697" w:rsidRPr="000C1386">
              <w:rPr>
                <w:rFonts w:ascii="Times New Roman" w:eastAsiaTheme="minorEastAsia" w:hAnsi="Times New Roman" w:cs="Times New Roman"/>
              </w:rPr>
              <w:t>225</w:t>
            </w:r>
            <w:r w:rsidR="00724757">
              <w:rPr>
                <w:rFonts w:ascii="Times New Roman" w:eastAsiaTheme="minorEastAsia" w:hAnsi="Times New Roman" w:cs="Times New Roman"/>
              </w:rPr>
              <w:t>-1</w:t>
            </w:r>
            <w:r w:rsidR="00127697" w:rsidRPr="000C1386">
              <w:rPr>
                <w:rFonts w:ascii="Times New Roman" w:eastAsiaTheme="minorEastAsia" w:hAnsi="Times New Roman" w:cs="Times New Roman"/>
              </w:rPr>
              <w:t xml:space="preserve">  = 105 </w:t>
            </w:r>
            <w:r w:rsidR="00127697" w:rsidRPr="000C1386">
              <w:rPr>
                <w:rFonts w:ascii="Times New Roman" w:hAnsi="Times New Roman" w:cs="Times New Roman"/>
              </w:rPr>
              <w:t>± 1.</w:t>
            </w:r>
            <w:r w:rsidR="00724757">
              <w:rPr>
                <w:rFonts w:ascii="Times New Roman" w:hAnsi="Times New Roman" w:cs="Times New Roman"/>
              </w:rPr>
              <w:t>375</w:t>
            </w:r>
            <w:r w:rsidR="00127697" w:rsidRPr="000C1386">
              <w:rPr>
                <w:rFonts w:ascii="Times New Roman" w:hAnsi="Times New Roman" w:cs="Times New Roman"/>
              </w:rPr>
              <w:t xml:space="preserve">     =&gt; </w:t>
            </w:r>
            <w:r w:rsidRPr="000C1386">
              <w:rPr>
                <w:rFonts w:ascii="Times New Roman" w:hAnsi="Times New Roman" w:cs="Times New Roman"/>
              </w:rPr>
              <w:t>[</w:t>
            </w:r>
            <w:r w:rsidR="00820236" w:rsidRPr="000C1386">
              <w:rPr>
                <w:rFonts w:ascii="Times New Roman" w:hAnsi="Times New Roman" w:cs="Times New Roman"/>
              </w:rPr>
              <w:t xml:space="preserve"> 106.</w:t>
            </w:r>
            <w:r w:rsidR="00724757">
              <w:rPr>
                <w:rFonts w:ascii="Times New Roman" w:hAnsi="Times New Roman" w:cs="Times New Roman"/>
              </w:rPr>
              <w:t>375</w:t>
            </w:r>
            <w:r w:rsidR="00820236" w:rsidRPr="000C1386">
              <w:rPr>
                <w:rFonts w:ascii="Times New Roman" w:hAnsi="Times New Roman" w:cs="Times New Roman"/>
              </w:rPr>
              <w:t xml:space="preserve"> </w:t>
            </w:r>
            <w:r w:rsidR="00127697" w:rsidRPr="000C1386">
              <w:rPr>
                <w:rFonts w:ascii="Times New Roman" w:hAnsi="Times New Roman" w:cs="Times New Roman"/>
              </w:rPr>
              <w:t>–</w:t>
            </w:r>
            <w:r w:rsidR="00820236" w:rsidRPr="000C1386">
              <w:rPr>
                <w:rFonts w:ascii="Times New Roman" w:hAnsi="Times New Roman" w:cs="Times New Roman"/>
              </w:rPr>
              <w:t xml:space="preserve"> 103.</w:t>
            </w:r>
            <w:r w:rsidR="00724757">
              <w:rPr>
                <w:rFonts w:ascii="Times New Roman" w:hAnsi="Times New Roman" w:cs="Times New Roman"/>
              </w:rPr>
              <w:t>625</w:t>
            </w:r>
            <w:r w:rsidRPr="000C1386">
              <w:rPr>
                <w:rFonts w:ascii="Times New Roman" w:hAnsi="Times New Roman" w:cs="Times New Roman"/>
              </w:rPr>
              <w:t xml:space="preserve"> ]</w:t>
            </w:r>
          </w:p>
          <w:p w:rsidR="00E909E3" w:rsidRPr="000C1386" w:rsidRDefault="00E909E3" w:rsidP="00E909E3">
            <w:pPr>
              <w:rPr>
                <w:rFonts w:ascii="Times New Roman" w:hAnsi="Times New Roman" w:cs="Times New Roman"/>
              </w:rPr>
            </w:pPr>
            <w:r w:rsidRPr="000C1386">
              <w:rPr>
                <w:rFonts w:ascii="Times New Roman" w:hAnsi="Times New Roman" w:cs="Times New Roman"/>
              </w:rPr>
              <w:t>---------------------------------------------------------------------------------------------------</w:t>
            </w:r>
            <w:r w:rsidR="000C1386">
              <w:rPr>
                <w:rFonts w:ascii="Times New Roman" w:hAnsi="Times New Roman" w:cs="Times New Roman"/>
              </w:rPr>
              <w:t>---------------------</w:t>
            </w:r>
          </w:p>
          <w:p w:rsidR="00E909E3" w:rsidRPr="000C1386" w:rsidRDefault="00127697" w:rsidP="00E909E3">
            <w:pPr>
              <w:rPr>
                <w:rFonts w:ascii="Times New Roman" w:hAnsi="Times New Roman" w:cs="Times New Roman"/>
              </w:rPr>
            </w:pPr>
            <w:r w:rsidRPr="000C138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0C1386">
              <w:rPr>
                <w:rFonts w:ascii="Times New Roman" w:hAnsi="Times New Roman" w:cs="Times New Roman"/>
              </w:rPr>
              <w:t>c</w:t>
            </w:r>
            <w:proofErr w:type="gramEnd"/>
            <w:r w:rsidRPr="000C1386">
              <w:rPr>
                <w:rFonts w:ascii="Times New Roman" w:hAnsi="Times New Roman" w:cs="Times New Roman"/>
              </w:rPr>
              <w:t>.</w:t>
            </w:r>
          </w:p>
          <w:p w:rsidR="00E909E3" w:rsidRPr="000C1386" w:rsidRDefault="00E909E3" w:rsidP="00B03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0C1386">
              <w:rPr>
                <w:rFonts w:ascii="Times New Roman" w:hAnsi="Times New Roman" w:cs="Times New Roman"/>
                <w:b/>
              </w:rPr>
              <w:t xml:space="preserve">                    Formula =&gt; CI =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  <w:r w:rsidRPr="000C1386">
              <w:rPr>
                <w:rFonts w:ascii="Times New Roman" w:eastAsiaTheme="minorEastAsia" w:hAnsi="Times New Roman" w:cs="Times New Roman"/>
              </w:rPr>
              <w:t xml:space="preserve"> </w:t>
            </w:r>
            <w:r w:rsidR="004B3597" w:rsidRPr="000C1386">
              <w:rPr>
                <w:rFonts w:ascii="Times New Roman" w:hAnsi="Times New Roman" w:cs="Times New Roman"/>
              </w:rPr>
              <w:t xml:space="preserve">± </w:t>
            </w:r>
            <w:r w:rsidRPr="000C1386">
              <w:rPr>
                <w:rFonts w:ascii="Times New Roman" w:eastAsiaTheme="minorEastAsia" w:hAnsi="Times New Roman" w:cs="Times New Roman"/>
              </w:rPr>
              <w:t>Z *</w:t>
            </w:r>
            <m:oMath>
              <m:r>
                <w:rPr>
                  <w:rFonts w:ascii="Cambria Math" w:hAnsi="Cambria Math" w:cs="Times New Roman"/>
                </w:rPr>
                <m:t>√</m:t>
              </m:r>
            </m:oMath>
            <w:r w:rsidRPr="000C1386">
              <w:rPr>
                <w:rFonts w:ascii="Times New Roman" w:eastAsiaTheme="minorEastAsia" w:hAnsi="Times New Roman" w:cs="Times New Roman"/>
              </w:rPr>
              <w:t xml:space="preserve"> Pu</w:t>
            </w:r>
            <w:r w:rsidR="004B3597" w:rsidRPr="000C1386">
              <w:rPr>
                <w:rFonts w:ascii="Times New Roman" w:eastAsiaTheme="minorEastAsia" w:hAnsi="Times New Roman" w:cs="Times New Roman"/>
              </w:rPr>
              <w:t xml:space="preserve">(1-Pu)/N    =&gt;  </w:t>
            </w:r>
            <w:proofErr w:type="spellStart"/>
            <w:r w:rsidR="004B3597" w:rsidRPr="000C1386">
              <w:rPr>
                <w:rFonts w:ascii="Times New Roman" w:eastAsiaTheme="minorEastAsia" w:hAnsi="Times New Roman" w:cs="Times New Roman"/>
              </w:rPr>
              <w:t>For</w:t>
            </w:r>
            <w:proofErr w:type="spellEnd"/>
            <w:r w:rsidR="004B3597" w:rsidRPr="000C1386">
              <w:rPr>
                <w:rFonts w:ascii="Times New Roman" w:eastAsiaTheme="minorEastAsia" w:hAnsi="Times New Roman" w:cs="Times New Roman"/>
              </w:rPr>
              <w:t xml:space="preserve"> %</w:t>
            </w:r>
            <w:proofErr w:type="gramStart"/>
            <w:r w:rsidR="004B3597" w:rsidRPr="000C1386">
              <w:rPr>
                <w:rFonts w:ascii="Times New Roman" w:eastAsiaTheme="minorEastAsia" w:hAnsi="Times New Roman" w:cs="Times New Roman"/>
              </w:rPr>
              <w:t>95   Z</w:t>
            </w:r>
            <w:proofErr w:type="gramEnd"/>
            <w:r w:rsidR="004B3597" w:rsidRPr="000C1386">
              <w:rPr>
                <w:rFonts w:ascii="Times New Roman" w:eastAsiaTheme="minorEastAsia" w:hAnsi="Times New Roman" w:cs="Times New Roman"/>
              </w:rPr>
              <w:t>=1.96</w:t>
            </w:r>
          </w:p>
          <w:p w:rsidR="00E909E3" w:rsidRPr="000C1386" w:rsidRDefault="00E909E3" w:rsidP="00B03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  <w:p w:rsidR="00526C5E" w:rsidRPr="000C1386" w:rsidRDefault="00E909E3" w:rsidP="00B03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C1386">
              <w:rPr>
                <w:rFonts w:ascii="Times New Roman" w:hAnsi="Times New Roman" w:cs="Times New Roman"/>
                <w:b/>
              </w:rPr>
              <w:t xml:space="preserve">    </w:t>
            </w:r>
            <w:r w:rsidR="00127697" w:rsidRPr="000C1386">
              <w:rPr>
                <w:rFonts w:ascii="Times New Roman" w:hAnsi="Times New Roman" w:cs="Times New Roman"/>
                <w:b/>
              </w:rPr>
              <w:t xml:space="preserve">CI = </w:t>
            </w:r>
            <w:r w:rsidR="004B3597" w:rsidRPr="000C1386">
              <w:rPr>
                <w:rFonts w:ascii="Times New Roman" w:hAnsi="Times New Roman" w:cs="Times New Roman"/>
                <w:b/>
              </w:rPr>
              <w:t xml:space="preserve"> </w:t>
            </w:r>
            <w:r w:rsidR="004B3597" w:rsidRPr="000C1386">
              <w:rPr>
                <w:rFonts w:ascii="Times New Roman" w:hAnsi="Times New Roman" w:cs="Times New Roman"/>
              </w:rPr>
              <w:t xml:space="preserve">0.78 ± 1.96 </w:t>
            </w:r>
            <w:r w:rsidR="004B3597" w:rsidRPr="000C1386">
              <w:rPr>
                <w:rFonts w:ascii="Times New Roman" w:eastAsiaTheme="minorEastAsia" w:hAnsi="Times New Roman" w:cs="Times New Roman"/>
              </w:rPr>
              <w:t>*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√</m:t>
              </m:r>
            </m:oMath>
            <w:r w:rsidR="004B3597" w:rsidRPr="000C1386">
              <w:rPr>
                <w:rFonts w:ascii="Times New Roman" w:eastAsiaTheme="minorEastAsia" w:hAnsi="Times New Roman" w:cs="Times New Roman"/>
              </w:rPr>
              <w:t xml:space="preserve"> (0.05(1-0.05)/300)  </w:t>
            </w:r>
            <w:r w:rsidR="00724757">
              <w:rPr>
                <w:rFonts w:ascii="Times New Roman" w:eastAsiaTheme="minorEastAsia" w:hAnsi="Times New Roman" w:cs="Times New Roman"/>
              </w:rPr>
              <w:t>=0.78</w:t>
            </w:r>
            <w:r w:rsidR="00724757" w:rsidRPr="000C1386">
              <w:rPr>
                <w:rFonts w:ascii="Times New Roman" w:hAnsi="Times New Roman" w:cs="Times New Roman"/>
              </w:rPr>
              <w:t>±</w:t>
            </w:r>
            <w:r w:rsidR="00724757">
              <w:rPr>
                <w:rFonts w:ascii="Times New Roman" w:hAnsi="Times New Roman" w:cs="Times New Roman"/>
              </w:rPr>
              <w:t>0.0565</w:t>
            </w:r>
            <w:r w:rsidR="004B3597" w:rsidRPr="000C1386">
              <w:rPr>
                <w:rFonts w:ascii="Times New Roman" w:eastAsiaTheme="minorEastAsia" w:hAnsi="Times New Roman" w:cs="Times New Roman"/>
              </w:rPr>
              <w:t xml:space="preserve">   =&gt;[ 0.8</w:t>
            </w:r>
            <w:r w:rsidR="00724757">
              <w:rPr>
                <w:rFonts w:ascii="Times New Roman" w:eastAsiaTheme="minorEastAsia" w:hAnsi="Times New Roman" w:cs="Times New Roman"/>
              </w:rPr>
              <w:t>365</w:t>
            </w:r>
            <w:r w:rsidR="004B3597" w:rsidRPr="000C1386">
              <w:rPr>
                <w:rFonts w:ascii="Times New Roman" w:eastAsiaTheme="minorEastAsia" w:hAnsi="Times New Roman" w:cs="Times New Roman"/>
              </w:rPr>
              <w:t xml:space="preserve"> – 0.7</w:t>
            </w:r>
            <w:r w:rsidR="00724757">
              <w:rPr>
                <w:rFonts w:ascii="Times New Roman" w:eastAsiaTheme="minorEastAsia" w:hAnsi="Times New Roman" w:cs="Times New Roman"/>
              </w:rPr>
              <w:t>235</w:t>
            </w:r>
            <w:r w:rsidR="004B3597" w:rsidRPr="000C1386">
              <w:rPr>
                <w:rFonts w:ascii="Times New Roman" w:eastAsiaTheme="minorEastAsia" w:hAnsi="Times New Roman" w:cs="Times New Roman"/>
              </w:rPr>
              <w:t xml:space="preserve"> ]</w:t>
            </w:r>
          </w:p>
          <w:p w:rsidR="00CF4A89" w:rsidRPr="000C1386" w:rsidRDefault="00CF4A89" w:rsidP="00B03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  <w:p w:rsidR="00CF4A89" w:rsidRPr="000C1386" w:rsidRDefault="00CF4A89" w:rsidP="00B03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</w:tr>
    </w:tbl>
    <w:p w:rsidR="00526C5E" w:rsidRPr="000C1386" w:rsidRDefault="00526C5E">
      <w:pPr>
        <w:rPr>
          <w:rFonts w:ascii="Times New Roman" w:hAnsi="Times New Roman" w:cs="Times New Roman"/>
        </w:rPr>
      </w:pPr>
    </w:p>
    <w:p w:rsidR="001A07F8" w:rsidRPr="000C1386" w:rsidRDefault="001A07F8">
      <w:pPr>
        <w:rPr>
          <w:rFonts w:ascii="Times New Roman" w:hAnsi="Times New Roman" w:cs="Times New Roman"/>
        </w:rPr>
      </w:pPr>
    </w:p>
    <w:p w:rsidR="001A07F8" w:rsidRPr="000C1386" w:rsidRDefault="001A07F8">
      <w:pPr>
        <w:rPr>
          <w:rFonts w:ascii="Times New Roman" w:hAnsi="Times New Roman" w:cs="Times New Roman"/>
        </w:rPr>
      </w:pPr>
    </w:p>
    <w:p w:rsidR="001A07F8" w:rsidRPr="000C1386" w:rsidRDefault="001A07F8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A07F8" w:rsidRPr="000C1386" w:rsidTr="00B03387">
        <w:tc>
          <w:tcPr>
            <w:tcW w:w="10450" w:type="dxa"/>
          </w:tcPr>
          <w:p w:rsidR="001A07F8" w:rsidRPr="000C1386" w:rsidRDefault="001A07F8" w:rsidP="00B03387">
            <w:pPr>
              <w:rPr>
                <w:rFonts w:ascii="Times New Roman" w:hAnsi="Times New Roman" w:cs="Times New Roman"/>
                <w:b/>
              </w:rPr>
            </w:pPr>
          </w:p>
          <w:p w:rsidR="001A07F8" w:rsidRPr="000C1386" w:rsidRDefault="001A07F8" w:rsidP="00B03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1386">
              <w:rPr>
                <w:rFonts w:ascii="Times New Roman" w:hAnsi="Times New Roman" w:cs="Times New Roman"/>
                <w:b/>
                <w:sz w:val="24"/>
                <w:szCs w:val="24"/>
              </w:rPr>
              <w:t>Soru/</w:t>
            </w:r>
            <w:r w:rsidRPr="000C13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Question</w:t>
            </w:r>
            <w:r w:rsidRPr="000C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4) </w:t>
            </w:r>
          </w:p>
          <w:p w:rsidR="001A07F8" w:rsidRPr="000C1386" w:rsidRDefault="001A07F8" w:rsidP="00B03387">
            <w:pPr>
              <w:rPr>
                <w:rFonts w:ascii="Times New Roman" w:hAnsi="Times New Roman" w:cs="Times New Roman"/>
                <w:b/>
              </w:rPr>
            </w:pPr>
          </w:p>
          <w:p w:rsidR="001A07F8" w:rsidRPr="000C1386" w:rsidRDefault="001A07F8" w:rsidP="00B03387">
            <w:pPr>
              <w:pStyle w:val="ListeParagraf"/>
              <w:spacing w:after="160" w:line="259" w:lineRule="auto"/>
              <w:ind w:left="360"/>
              <w:rPr>
                <w:sz w:val="22"/>
                <w:szCs w:val="22"/>
                <w:lang w:val="en-US"/>
              </w:rPr>
            </w:pPr>
            <w:r w:rsidRPr="000C1386">
              <w:rPr>
                <w:sz w:val="22"/>
                <w:szCs w:val="22"/>
                <w:lang w:val="en-US"/>
              </w:rPr>
              <w:t xml:space="preserve">A researcher has gathered information from a random sample of 180 </w:t>
            </w:r>
            <w:proofErr w:type="gramStart"/>
            <w:r w:rsidRPr="000C1386">
              <w:rPr>
                <w:sz w:val="22"/>
                <w:szCs w:val="22"/>
                <w:lang w:val="en-US"/>
              </w:rPr>
              <w:t>household</w:t>
            </w:r>
            <w:proofErr w:type="gramEnd"/>
            <w:r w:rsidRPr="000C1386">
              <w:rPr>
                <w:sz w:val="22"/>
                <w:szCs w:val="22"/>
                <w:lang w:val="en-US"/>
              </w:rPr>
              <w:t xml:space="preserve">. From the sample, the researcher found that an average 2.5 people resides in each house hold, with the standard deviation of 0.35. Answer the following sub-questions to construct confidence intervals to estimate the population mean. Use the 95% level. </w:t>
            </w:r>
          </w:p>
          <w:p w:rsidR="001A07F8" w:rsidRPr="000C1386" w:rsidRDefault="001A07F8" w:rsidP="00B03387">
            <w:pPr>
              <w:ind w:firstLine="360"/>
              <w:rPr>
                <w:rFonts w:ascii="Times New Roman" w:hAnsi="Times New Roman" w:cs="Times New Roman"/>
                <w:lang w:val="en-US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>A.</w:t>
            </w:r>
            <w:r w:rsidRPr="000C1386">
              <w:rPr>
                <w:rFonts w:ascii="Times New Roman" w:hAnsi="Times New Roman" w:cs="Times New Roman"/>
                <w:lang w:val="en-US"/>
              </w:rPr>
              <w:tab/>
              <w:t>Identify the following elements:</w:t>
            </w:r>
          </w:p>
          <w:p w:rsidR="001A07F8" w:rsidRPr="000C1386" w:rsidRDefault="001A07F8" w:rsidP="00B03387">
            <w:pPr>
              <w:rPr>
                <w:rFonts w:ascii="Times New Roman" w:hAnsi="Times New Roman" w:cs="Times New Roman"/>
                <w:lang w:val="en-US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ab/>
              <w:t xml:space="preserve">(1) Sample size (N) </w:t>
            </w:r>
            <w:proofErr w:type="gramStart"/>
            <w:r w:rsidRPr="000C1386">
              <w:rPr>
                <w:rFonts w:ascii="Times New Roman" w:hAnsi="Times New Roman" w:cs="Times New Roman"/>
                <w:lang w:val="en-US"/>
              </w:rPr>
              <w:t>= ?</w:t>
            </w:r>
            <w:proofErr w:type="gramEnd"/>
          </w:p>
          <w:p w:rsidR="001A07F8" w:rsidRPr="000C1386" w:rsidRDefault="001A07F8" w:rsidP="00B03387">
            <w:pPr>
              <w:rPr>
                <w:rFonts w:ascii="Times New Roman" w:hAnsi="Times New Roman" w:cs="Times New Roman"/>
                <w:lang w:val="en-US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ab/>
              <w:t xml:space="preserve">(2) Is it a big sample? </w:t>
            </w:r>
          </w:p>
          <w:p w:rsidR="001A07F8" w:rsidRPr="000C1386" w:rsidRDefault="001A07F8" w:rsidP="00B03387">
            <w:pPr>
              <w:rPr>
                <w:rFonts w:ascii="Times New Roman" w:hAnsi="Times New Roman" w:cs="Times New Roman"/>
                <w:lang w:val="en-US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ab/>
              <w:t>(3) Sample mean 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acc>
            </m:oMath>
            <w:r w:rsidRPr="000C1386">
              <w:rPr>
                <w:rFonts w:ascii="Times New Roman" w:hAnsi="Times New Roman" w:cs="Times New Roman"/>
                <w:lang w:val="en-US"/>
              </w:rPr>
              <w:t>) = ?</w:t>
            </w:r>
          </w:p>
          <w:p w:rsidR="001A07F8" w:rsidRPr="000C1386" w:rsidRDefault="001A07F8" w:rsidP="00B03387">
            <w:pPr>
              <w:rPr>
                <w:rFonts w:ascii="Times New Roman" w:hAnsi="Times New Roman" w:cs="Times New Roman"/>
                <w:lang w:val="en-US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ab/>
              <w:t>(4) Is population standard deviation (</w:t>
            </w:r>
            <m:oMath>
              <m:r>
                <w:rPr>
                  <w:rFonts w:ascii="Cambria Math" w:hAnsi="Cambria Math" w:cs="Times New Roman"/>
                  <w:lang w:val="en-US"/>
                </w:rPr>
                <m:t>σ</m:t>
              </m:r>
            </m:oMath>
            <w:r w:rsidRPr="000C1386">
              <w:rPr>
                <w:rFonts w:ascii="Times New Roman" w:hAnsi="Times New Roman" w:cs="Times New Roman"/>
                <w:lang w:val="en-US"/>
              </w:rPr>
              <w:t>) known or unknown?</w:t>
            </w:r>
          </w:p>
          <w:p w:rsidR="001A07F8" w:rsidRPr="000C1386" w:rsidRDefault="001A07F8" w:rsidP="00B03387">
            <w:pPr>
              <w:rPr>
                <w:rFonts w:ascii="Times New Roman" w:hAnsi="Times New Roman" w:cs="Times New Roman"/>
                <w:lang w:val="en-US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ab/>
              <w:t xml:space="preserve">(5) Sample standard deviation (S) </w:t>
            </w:r>
            <w:proofErr w:type="gramStart"/>
            <w:r w:rsidRPr="000C1386">
              <w:rPr>
                <w:rFonts w:ascii="Times New Roman" w:hAnsi="Times New Roman" w:cs="Times New Roman"/>
                <w:lang w:val="en-US"/>
              </w:rPr>
              <w:t>= ?</w:t>
            </w:r>
            <w:proofErr w:type="gramEnd"/>
          </w:p>
          <w:p w:rsidR="001A07F8" w:rsidRPr="000C1386" w:rsidRDefault="001A07F8" w:rsidP="00B03387">
            <w:pPr>
              <w:rPr>
                <w:rFonts w:ascii="Times New Roman" w:hAnsi="Times New Roman" w:cs="Times New Roman"/>
                <w:lang w:val="en-US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ab/>
              <w:t xml:space="preserve">(6) Sampling error (α) </w:t>
            </w:r>
            <w:proofErr w:type="gramStart"/>
            <w:r w:rsidRPr="000C1386">
              <w:rPr>
                <w:rFonts w:ascii="Times New Roman" w:hAnsi="Times New Roman" w:cs="Times New Roman"/>
                <w:lang w:val="en-US"/>
              </w:rPr>
              <w:t>= ?</w:t>
            </w:r>
            <w:proofErr w:type="gramEnd"/>
          </w:p>
          <w:p w:rsidR="001A07F8" w:rsidRPr="000C1386" w:rsidRDefault="001A07F8" w:rsidP="00B03387">
            <w:pPr>
              <w:rPr>
                <w:rFonts w:ascii="Times New Roman" w:hAnsi="Times New Roman" w:cs="Times New Roman"/>
                <w:lang w:val="en-US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ab/>
              <w:t xml:space="preserve">(7) Corresponding Z score to the sampling error (α) </w:t>
            </w:r>
            <w:proofErr w:type="gramStart"/>
            <w:r w:rsidRPr="000C1386">
              <w:rPr>
                <w:rFonts w:ascii="Times New Roman" w:hAnsi="Times New Roman" w:cs="Times New Roman"/>
                <w:lang w:val="en-US"/>
              </w:rPr>
              <w:t>= ?</w:t>
            </w:r>
            <w:proofErr w:type="gramEnd"/>
          </w:p>
          <w:p w:rsidR="001A07F8" w:rsidRPr="000C1386" w:rsidRDefault="001A07F8" w:rsidP="00B03387">
            <w:pPr>
              <w:rPr>
                <w:rFonts w:ascii="Times New Roman" w:hAnsi="Times New Roman" w:cs="Times New Roman"/>
                <w:lang w:val="en-US"/>
              </w:rPr>
            </w:pPr>
          </w:p>
          <w:p w:rsidR="001A07F8" w:rsidRPr="000C1386" w:rsidRDefault="001A07F8" w:rsidP="00B03387">
            <w:pPr>
              <w:ind w:firstLine="360"/>
              <w:rPr>
                <w:rFonts w:ascii="Times New Roman" w:hAnsi="Times New Roman" w:cs="Times New Roman"/>
                <w:lang w:val="en-US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>B.</w:t>
            </w:r>
            <w:r w:rsidRPr="000C1386">
              <w:rPr>
                <w:rFonts w:ascii="Times New Roman" w:hAnsi="Times New Roman" w:cs="Times New Roman"/>
                <w:lang w:val="en-US"/>
              </w:rPr>
              <w:tab/>
              <w:t>Which formula would you use to solve the problem?</w:t>
            </w:r>
          </w:p>
          <w:p w:rsidR="001A07F8" w:rsidRPr="000C1386" w:rsidRDefault="001A07F8" w:rsidP="00B03387">
            <w:pPr>
              <w:rPr>
                <w:rFonts w:ascii="Times New Roman" w:hAnsi="Times New Roman" w:cs="Times New Roman"/>
                <w:lang w:val="en-US"/>
              </w:rPr>
            </w:pPr>
          </w:p>
          <w:p w:rsidR="001A07F8" w:rsidRPr="000C1386" w:rsidRDefault="001A07F8" w:rsidP="00B03387">
            <w:pPr>
              <w:ind w:left="720" w:hanging="360"/>
              <w:rPr>
                <w:rFonts w:ascii="Times New Roman" w:hAnsi="Times New Roman" w:cs="Times New Roman"/>
                <w:b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>C.</w:t>
            </w:r>
            <w:r w:rsidRPr="000C1386">
              <w:rPr>
                <w:rFonts w:ascii="Times New Roman" w:hAnsi="Times New Roman" w:cs="Times New Roman"/>
                <w:lang w:val="en-US"/>
              </w:rPr>
              <w:tab/>
              <w:t>Compute and construct confidence intervals to estimate the population mean. Use the 95% level.</w:t>
            </w:r>
          </w:p>
          <w:p w:rsidR="001A07F8" w:rsidRPr="000C1386" w:rsidRDefault="001A07F8" w:rsidP="00B03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</w:tr>
      <w:tr w:rsidR="001A07F8" w:rsidRPr="000C1386" w:rsidTr="00B03387">
        <w:tc>
          <w:tcPr>
            <w:tcW w:w="10450" w:type="dxa"/>
          </w:tcPr>
          <w:p w:rsidR="001A07F8" w:rsidRPr="000C1386" w:rsidRDefault="001A07F8" w:rsidP="00B03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1386">
              <w:rPr>
                <w:rFonts w:ascii="Times New Roman" w:hAnsi="Times New Roman" w:cs="Times New Roman"/>
                <w:b/>
                <w:sz w:val="24"/>
                <w:szCs w:val="24"/>
              </w:rPr>
              <w:t>Cevap/</w:t>
            </w:r>
            <w:proofErr w:type="spellStart"/>
            <w:r w:rsidRPr="000C1386">
              <w:rPr>
                <w:rFonts w:ascii="Times New Roman" w:hAnsi="Times New Roman" w:cs="Times New Roman"/>
                <w:b/>
                <w:sz w:val="24"/>
                <w:szCs w:val="24"/>
              </w:rPr>
              <w:t>Answer</w:t>
            </w:r>
            <w:proofErr w:type="spellEnd"/>
            <w:r w:rsidRPr="000C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4)</w:t>
            </w:r>
          </w:p>
          <w:p w:rsidR="001A07F8" w:rsidRPr="000C1386" w:rsidRDefault="001A07F8" w:rsidP="00B03387">
            <w:pPr>
              <w:rPr>
                <w:rFonts w:ascii="Times New Roman" w:hAnsi="Times New Roman" w:cs="Times New Roman"/>
                <w:b/>
              </w:rPr>
            </w:pPr>
          </w:p>
          <w:p w:rsidR="004B3597" w:rsidRPr="000C1386" w:rsidRDefault="004B3597" w:rsidP="004B3597">
            <w:pPr>
              <w:ind w:firstLine="360"/>
              <w:rPr>
                <w:rFonts w:ascii="Times New Roman" w:hAnsi="Times New Roman" w:cs="Times New Roman"/>
                <w:lang w:val="en-US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>A.</w:t>
            </w:r>
            <w:r w:rsidRPr="000C1386">
              <w:rPr>
                <w:rFonts w:ascii="Times New Roman" w:hAnsi="Times New Roman" w:cs="Times New Roman"/>
                <w:lang w:val="en-US"/>
              </w:rPr>
              <w:tab/>
              <w:t>Identify the following elements:</w:t>
            </w:r>
          </w:p>
          <w:p w:rsidR="004B3597" w:rsidRPr="000C1386" w:rsidRDefault="004B3597" w:rsidP="004B3597">
            <w:pPr>
              <w:rPr>
                <w:rFonts w:ascii="Times New Roman" w:hAnsi="Times New Roman" w:cs="Times New Roman"/>
                <w:lang w:val="en-US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ab/>
              <w:t xml:space="preserve">(1) Sample size (N) = </w:t>
            </w:r>
            <w:r w:rsidR="000C1386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0C1386">
              <w:rPr>
                <w:rFonts w:ascii="Times New Roman" w:hAnsi="Times New Roman" w:cs="Times New Roman"/>
                <w:lang w:val="en-US"/>
              </w:rPr>
              <w:t>180</w:t>
            </w:r>
          </w:p>
          <w:p w:rsidR="004B3597" w:rsidRPr="000C1386" w:rsidRDefault="004B3597" w:rsidP="004B3597">
            <w:pPr>
              <w:rPr>
                <w:rFonts w:ascii="Times New Roman" w:hAnsi="Times New Roman" w:cs="Times New Roman"/>
                <w:lang w:val="en-US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ab/>
              <w:t xml:space="preserve">(2) Is it a big sample? =   </w:t>
            </w:r>
            <w:r w:rsidR="000C138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C1386">
              <w:rPr>
                <w:rFonts w:ascii="Times New Roman" w:hAnsi="Times New Roman" w:cs="Times New Roman"/>
                <w:lang w:val="en-US"/>
              </w:rPr>
              <w:t>180&gt;</w:t>
            </w:r>
            <w:proofErr w:type="gramStart"/>
            <w:r w:rsidRPr="000C1386">
              <w:rPr>
                <w:rFonts w:ascii="Times New Roman" w:hAnsi="Times New Roman" w:cs="Times New Roman"/>
                <w:lang w:val="en-US"/>
              </w:rPr>
              <w:t>100  Yes</w:t>
            </w:r>
            <w:proofErr w:type="gramEnd"/>
            <w:r w:rsidRPr="000C1386">
              <w:rPr>
                <w:rFonts w:ascii="Times New Roman" w:hAnsi="Times New Roman" w:cs="Times New Roman"/>
                <w:lang w:val="en-US"/>
              </w:rPr>
              <w:t>, It’s big sample</w:t>
            </w:r>
          </w:p>
          <w:p w:rsidR="004B3597" w:rsidRPr="000C1386" w:rsidRDefault="004B3597" w:rsidP="004B3597">
            <w:pPr>
              <w:rPr>
                <w:rFonts w:ascii="Times New Roman" w:hAnsi="Times New Roman" w:cs="Times New Roman"/>
                <w:lang w:val="en-US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ab/>
              <w:t>(3) Sample mean 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acc>
            </m:oMath>
            <w:r w:rsidRPr="000C1386">
              <w:rPr>
                <w:rFonts w:ascii="Times New Roman" w:hAnsi="Times New Roman" w:cs="Times New Roman"/>
                <w:lang w:val="en-US"/>
              </w:rPr>
              <w:t>) =</w:t>
            </w:r>
            <w:r w:rsidR="000C1386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0C138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B1A91" w:rsidRPr="000C1386">
              <w:rPr>
                <w:rFonts w:ascii="Times New Roman" w:hAnsi="Times New Roman" w:cs="Times New Roman"/>
                <w:lang w:val="en-US"/>
              </w:rPr>
              <w:t>2.5</w:t>
            </w:r>
          </w:p>
          <w:p w:rsidR="004B3597" w:rsidRPr="000C1386" w:rsidRDefault="004B3597" w:rsidP="004B3597">
            <w:pPr>
              <w:rPr>
                <w:rFonts w:ascii="Times New Roman" w:hAnsi="Times New Roman" w:cs="Times New Roman"/>
                <w:lang w:val="en-US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ab/>
              <w:t>(4) Is population standard deviation (</w:t>
            </w:r>
            <m:oMath>
              <m:r>
                <w:rPr>
                  <w:rFonts w:ascii="Cambria Math" w:hAnsi="Cambria Math" w:cs="Times New Roman"/>
                  <w:lang w:val="en-US"/>
                </w:rPr>
                <m:t>σ</m:t>
              </m:r>
            </m:oMath>
            <w:r w:rsidRPr="000C1386">
              <w:rPr>
                <w:rFonts w:ascii="Times New Roman" w:hAnsi="Times New Roman" w:cs="Times New Roman"/>
                <w:lang w:val="en-US"/>
              </w:rPr>
              <w:t>) known or unknown?</w:t>
            </w:r>
            <w:r w:rsidR="00AB1A91" w:rsidRPr="000C1386">
              <w:rPr>
                <w:rFonts w:ascii="Times New Roman" w:hAnsi="Times New Roman" w:cs="Times New Roman"/>
                <w:lang w:val="en-US"/>
              </w:rPr>
              <w:t xml:space="preserve">  = </w:t>
            </w:r>
            <w:r w:rsidR="000C1386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AB1A91" w:rsidRPr="000C1386">
              <w:rPr>
                <w:rFonts w:ascii="Times New Roman" w:hAnsi="Times New Roman" w:cs="Times New Roman"/>
                <w:lang w:val="en-US"/>
              </w:rPr>
              <w:t>Unknown</w:t>
            </w:r>
          </w:p>
          <w:p w:rsidR="004B3597" w:rsidRPr="000C1386" w:rsidRDefault="004B3597" w:rsidP="004B3597">
            <w:pPr>
              <w:rPr>
                <w:rFonts w:ascii="Times New Roman" w:hAnsi="Times New Roman" w:cs="Times New Roman"/>
                <w:lang w:val="en-US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ab/>
              <w:t>(5) S</w:t>
            </w:r>
            <w:r w:rsidR="00AB1A91" w:rsidRPr="000C1386">
              <w:rPr>
                <w:rFonts w:ascii="Times New Roman" w:hAnsi="Times New Roman" w:cs="Times New Roman"/>
                <w:lang w:val="en-US"/>
              </w:rPr>
              <w:t xml:space="preserve">ample standard deviation (S) = </w:t>
            </w:r>
            <w:r w:rsidR="000C1386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AB1A91" w:rsidRPr="000C1386">
              <w:rPr>
                <w:rFonts w:ascii="Times New Roman" w:hAnsi="Times New Roman" w:cs="Times New Roman"/>
                <w:lang w:val="en-US"/>
              </w:rPr>
              <w:t xml:space="preserve">0.35 </w:t>
            </w:r>
          </w:p>
          <w:p w:rsidR="004B3597" w:rsidRPr="000C1386" w:rsidRDefault="00AB1A91" w:rsidP="004B3597">
            <w:pPr>
              <w:rPr>
                <w:rFonts w:ascii="Times New Roman" w:hAnsi="Times New Roman" w:cs="Times New Roman"/>
                <w:lang w:val="en-US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ab/>
              <w:t xml:space="preserve">(6) Sampling error (α) = </w:t>
            </w:r>
            <w:r w:rsidR="000C1386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0C1386">
              <w:rPr>
                <w:rFonts w:ascii="Times New Roman" w:hAnsi="Times New Roman" w:cs="Times New Roman"/>
                <w:lang w:val="en-US"/>
              </w:rPr>
              <w:t>0.05</w:t>
            </w:r>
          </w:p>
          <w:p w:rsidR="004B3597" w:rsidRPr="000C1386" w:rsidRDefault="004B3597" w:rsidP="004B3597">
            <w:pPr>
              <w:rPr>
                <w:rFonts w:ascii="Times New Roman" w:hAnsi="Times New Roman" w:cs="Times New Roman"/>
                <w:lang w:val="en-US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ab/>
              <w:t>(7) Corresponding Z sco</w:t>
            </w:r>
            <w:r w:rsidR="00AB1A91" w:rsidRPr="000C1386">
              <w:rPr>
                <w:rFonts w:ascii="Times New Roman" w:hAnsi="Times New Roman" w:cs="Times New Roman"/>
                <w:lang w:val="en-US"/>
              </w:rPr>
              <w:t>re to the sampling error (α) =</w:t>
            </w:r>
            <w:r w:rsidR="000C1386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AB1A91" w:rsidRPr="000C1386">
              <w:rPr>
                <w:rFonts w:ascii="Times New Roman" w:hAnsi="Times New Roman" w:cs="Times New Roman"/>
                <w:lang w:val="en-US"/>
              </w:rPr>
              <w:t xml:space="preserve">  1.96</w:t>
            </w:r>
          </w:p>
          <w:p w:rsidR="004B3597" w:rsidRPr="000C1386" w:rsidRDefault="004B3597" w:rsidP="004B3597">
            <w:pPr>
              <w:rPr>
                <w:rFonts w:ascii="Times New Roman" w:hAnsi="Times New Roman" w:cs="Times New Roman"/>
                <w:lang w:val="en-US"/>
              </w:rPr>
            </w:pPr>
          </w:p>
          <w:p w:rsidR="004B3597" w:rsidRPr="000C1386" w:rsidRDefault="004B3597" w:rsidP="004B3597">
            <w:pPr>
              <w:ind w:firstLine="360"/>
              <w:rPr>
                <w:rFonts w:ascii="Times New Roman" w:hAnsi="Times New Roman" w:cs="Times New Roman"/>
                <w:lang w:val="en-US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>B.</w:t>
            </w:r>
            <w:r w:rsidRPr="000C1386">
              <w:rPr>
                <w:rFonts w:ascii="Times New Roman" w:hAnsi="Times New Roman" w:cs="Times New Roman"/>
                <w:lang w:val="en-US"/>
              </w:rPr>
              <w:tab/>
              <w:t>Which formula would you use to solve the problem?</w:t>
            </w:r>
          </w:p>
          <w:p w:rsidR="00791540" w:rsidRPr="000C1386" w:rsidRDefault="00791540" w:rsidP="00791540">
            <w:pPr>
              <w:rPr>
                <w:rFonts w:ascii="Times New Roman" w:hAnsi="Times New Roman" w:cs="Times New Roman"/>
                <w:lang w:val="en-US"/>
              </w:rPr>
            </w:pPr>
          </w:p>
          <w:p w:rsidR="00AB1A91" w:rsidRPr="000C1386" w:rsidRDefault="004A29A8" w:rsidP="004A29A8">
            <w:pPr>
              <w:ind w:firstLine="360"/>
              <w:rPr>
                <w:rFonts w:ascii="Times New Roman" w:eastAsiaTheme="minorEastAsia" w:hAnsi="Times New Roman" w:cs="Times New Roman"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</w:rPr>
                <m:t xml:space="preserve">Formula =&gt; CI = 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oMath>
            <w:r w:rsidR="00AB1A91" w:rsidRPr="000C1386">
              <w:rPr>
                <w:rFonts w:ascii="Times New Roman" w:eastAsiaTheme="minorEastAsia" w:hAnsi="Times New Roman" w:cs="Times New Roman"/>
              </w:rPr>
              <w:t xml:space="preserve"> </w:t>
            </w:r>
            <w:r w:rsidR="00AB1A91" w:rsidRPr="000C1386">
              <w:rPr>
                <w:rFonts w:ascii="Times New Roman" w:hAnsi="Times New Roman" w:cs="Times New Roman"/>
              </w:rPr>
              <w:t>± T</w:t>
            </w:r>
            <w:r w:rsidRPr="000C1386">
              <w:rPr>
                <w:rFonts w:ascii="Times New Roman" w:hAnsi="Times New Roman" w:cs="Times New Roman"/>
              </w:rPr>
              <w:t xml:space="preserve"> </w:t>
            </w:r>
            <w:r w:rsidR="00AB1A91" w:rsidRPr="000C1386">
              <w:rPr>
                <w:rFonts w:ascii="Times New Roman" w:hAnsi="Times New Roman" w:cs="Times New Roman"/>
              </w:rPr>
              <w:t>* S</w:t>
            </w:r>
            <w:r w:rsidRPr="000C1386">
              <w:rPr>
                <w:rFonts w:ascii="Times New Roman" w:hAnsi="Times New Roman" w:cs="Times New Roman"/>
              </w:rPr>
              <w:t xml:space="preserve"> </w:t>
            </w:r>
            <w:r w:rsidR="00AB1A91" w:rsidRPr="000C1386">
              <w:rPr>
                <w:rFonts w:ascii="Times New Roman" w:hAnsi="Times New Roman" w:cs="Times New Roman"/>
              </w:rPr>
              <w:t>/</w:t>
            </w:r>
            <m:oMath>
              <m:r>
                <w:rPr>
                  <w:rFonts w:ascii="Cambria Math" w:hAnsi="Cambria Math" w:cs="Times New Roman"/>
                </w:rPr>
                <m:t xml:space="preserve"> √ </m:t>
              </m:r>
            </m:oMath>
            <w:r w:rsidR="00AB1A91" w:rsidRPr="000C1386">
              <w:rPr>
                <w:rFonts w:ascii="Times New Roman" w:eastAsiaTheme="minorEastAsia" w:hAnsi="Times New Roman" w:cs="Times New Roman"/>
              </w:rPr>
              <w:t>N</w:t>
            </w:r>
            <w:r w:rsidR="00724757">
              <w:rPr>
                <w:rFonts w:ascii="Times New Roman" w:eastAsiaTheme="minorEastAsia" w:hAnsi="Times New Roman" w:cs="Times New Roman"/>
              </w:rPr>
              <w:t>-1</w:t>
            </w:r>
          </w:p>
          <w:p w:rsidR="004B3597" w:rsidRPr="000C1386" w:rsidRDefault="004B3597" w:rsidP="004B3597">
            <w:pPr>
              <w:rPr>
                <w:rFonts w:ascii="Times New Roman" w:hAnsi="Times New Roman" w:cs="Times New Roman"/>
                <w:lang w:val="en-US"/>
              </w:rPr>
            </w:pPr>
          </w:p>
          <w:p w:rsidR="004B3597" w:rsidRPr="000C1386" w:rsidRDefault="004B3597" w:rsidP="004B3597">
            <w:pPr>
              <w:ind w:left="720" w:hanging="360"/>
              <w:rPr>
                <w:rFonts w:ascii="Times New Roman" w:hAnsi="Times New Roman" w:cs="Times New Roman"/>
                <w:b/>
              </w:rPr>
            </w:pPr>
            <w:r w:rsidRPr="000C1386">
              <w:rPr>
                <w:rFonts w:ascii="Times New Roman" w:hAnsi="Times New Roman" w:cs="Times New Roman"/>
                <w:lang w:val="en-US"/>
              </w:rPr>
              <w:t>C.</w:t>
            </w:r>
            <w:r w:rsidRPr="000C1386">
              <w:rPr>
                <w:rFonts w:ascii="Times New Roman" w:hAnsi="Times New Roman" w:cs="Times New Roman"/>
                <w:lang w:val="en-US"/>
              </w:rPr>
              <w:tab/>
              <w:t>Compute and construct confidence intervals to estimate the population mean. Use the 95% level.</w:t>
            </w:r>
          </w:p>
          <w:p w:rsidR="001A07F8" w:rsidRPr="000C1386" w:rsidRDefault="001A07F8" w:rsidP="00B03387">
            <w:pPr>
              <w:rPr>
                <w:rFonts w:ascii="Times New Roman" w:hAnsi="Times New Roman" w:cs="Times New Roman"/>
                <w:b/>
              </w:rPr>
            </w:pPr>
          </w:p>
          <w:p w:rsidR="001A07F8" w:rsidRPr="000C1386" w:rsidRDefault="00AB1A91" w:rsidP="00B03387">
            <w:pPr>
              <w:rPr>
                <w:rFonts w:ascii="Times New Roman" w:hAnsi="Times New Roman" w:cs="Times New Roman"/>
              </w:rPr>
            </w:pPr>
            <w:r w:rsidRPr="000C1386">
              <w:rPr>
                <w:rFonts w:ascii="Times New Roman" w:hAnsi="Times New Roman" w:cs="Times New Roman"/>
                <w:b/>
              </w:rPr>
              <w:t xml:space="preserve">          </w:t>
            </w:r>
            <w:r w:rsidR="004A29A8" w:rsidRPr="000C1386">
              <w:rPr>
                <w:rFonts w:ascii="Times New Roman" w:hAnsi="Times New Roman" w:cs="Times New Roman"/>
                <w:b/>
              </w:rPr>
              <w:t xml:space="preserve">   </w:t>
            </w:r>
            <w:r w:rsidR="000C1386">
              <w:rPr>
                <w:rFonts w:ascii="Times New Roman" w:hAnsi="Times New Roman" w:cs="Times New Roman"/>
                <w:b/>
              </w:rPr>
              <w:t xml:space="preserve">  </w:t>
            </w:r>
            <w:r w:rsidR="004A29A8" w:rsidRPr="000C1386">
              <w:rPr>
                <w:rFonts w:ascii="Times New Roman" w:hAnsi="Times New Roman" w:cs="Times New Roman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</w:rPr>
                <m:t>CI =</m:t>
              </m:r>
            </m:oMath>
            <w:r w:rsidR="004A29A8" w:rsidRPr="000C1386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  <w:r w:rsidR="004A29A8" w:rsidRPr="000C1386">
              <w:rPr>
                <w:rFonts w:ascii="Times New Roman" w:eastAsiaTheme="minorEastAsia" w:hAnsi="Times New Roman" w:cs="Times New Roman"/>
              </w:rPr>
              <w:t xml:space="preserve">2.5 </w:t>
            </w:r>
            <w:r w:rsidR="004A29A8" w:rsidRPr="000C1386">
              <w:rPr>
                <w:rFonts w:ascii="Times New Roman" w:hAnsi="Times New Roman" w:cs="Times New Roman"/>
              </w:rPr>
              <w:t xml:space="preserve">± 2.02 * 0.35 /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180</m:t>
                  </m:r>
                </m:e>
              </m:rad>
              <m:r>
                <w:rPr>
                  <w:rFonts w:ascii="Cambria Math" w:hAnsi="Cambria Math" w:cs="Times New Roman"/>
                </w:rPr>
                <m:t>-1</m:t>
              </m:r>
            </m:oMath>
            <w:r w:rsidR="004A29A8" w:rsidRPr="000C1386">
              <w:rPr>
                <w:rFonts w:ascii="Times New Roman" w:eastAsiaTheme="minorEastAsia" w:hAnsi="Times New Roman" w:cs="Times New Roman"/>
              </w:rPr>
              <w:t xml:space="preserve">  = 0.05</w:t>
            </w:r>
            <w:r w:rsidR="00383AFE">
              <w:rPr>
                <w:rFonts w:ascii="Times New Roman" w:eastAsiaTheme="minorEastAsia" w:hAnsi="Times New Roman" w:cs="Times New Roman"/>
              </w:rPr>
              <w:t>1</w:t>
            </w:r>
            <w:r w:rsidR="004A29A8" w:rsidRPr="000C1386">
              <w:rPr>
                <w:rFonts w:ascii="Times New Roman" w:eastAsiaTheme="minorEastAsia" w:hAnsi="Times New Roman" w:cs="Times New Roman"/>
              </w:rPr>
              <w:t xml:space="preserve">    [ </w:t>
            </w:r>
            <w:r w:rsidR="00820236" w:rsidRPr="000C1386">
              <w:rPr>
                <w:rFonts w:ascii="Times New Roman" w:eastAsiaTheme="minorEastAsia" w:hAnsi="Times New Roman" w:cs="Times New Roman"/>
              </w:rPr>
              <w:t>2.55</w:t>
            </w:r>
            <w:r w:rsidR="00791540">
              <w:rPr>
                <w:rFonts w:ascii="Times New Roman" w:eastAsiaTheme="minorEastAsia" w:hAnsi="Times New Roman" w:cs="Times New Roman"/>
              </w:rPr>
              <w:t>1</w:t>
            </w:r>
            <w:r w:rsidR="00820236" w:rsidRPr="000C1386">
              <w:rPr>
                <w:rFonts w:ascii="Times New Roman" w:eastAsiaTheme="minorEastAsia" w:hAnsi="Times New Roman" w:cs="Times New Roman"/>
              </w:rPr>
              <w:t xml:space="preserve"> –</w:t>
            </w:r>
            <w:r w:rsidR="004A29A8" w:rsidRPr="000C1386">
              <w:rPr>
                <w:rFonts w:ascii="Times New Roman" w:eastAsiaTheme="minorEastAsia" w:hAnsi="Times New Roman" w:cs="Times New Roman"/>
              </w:rPr>
              <w:t xml:space="preserve"> </w:t>
            </w:r>
            <w:r w:rsidR="00820236" w:rsidRPr="000C1386">
              <w:rPr>
                <w:rFonts w:ascii="Times New Roman" w:eastAsiaTheme="minorEastAsia" w:hAnsi="Times New Roman" w:cs="Times New Roman"/>
              </w:rPr>
              <w:t>2.44</w:t>
            </w:r>
            <w:r w:rsidR="00383AFE">
              <w:rPr>
                <w:rFonts w:ascii="Times New Roman" w:eastAsiaTheme="minorEastAsia" w:hAnsi="Times New Roman" w:cs="Times New Roman"/>
              </w:rPr>
              <w:t>9</w:t>
            </w:r>
            <w:bookmarkStart w:id="0" w:name="_GoBack"/>
            <w:bookmarkEnd w:id="0"/>
            <w:r w:rsidR="00820236" w:rsidRPr="000C1386">
              <w:rPr>
                <w:rFonts w:ascii="Times New Roman" w:eastAsiaTheme="minorEastAsia" w:hAnsi="Times New Roman" w:cs="Times New Roman"/>
              </w:rPr>
              <w:t xml:space="preserve"> </w:t>
            </w:r>
            <w:r w:rsidR="004A29A8" w:rsidRPr="000C1386">
              <w:rPr>
                <w:rFonts w:ascii="Times New Roman" w:eastAsiaTheme="minorEastAsia" w:hAnsi="Times New Roman" w:cs="Times New Roman"/>
              </w:rPr>
              <w:t>]</w:t>
            </w:r>
          </w:p>
          <w:p w:rsidR="001A07F8" w:rsidRPr="000C1386" w:rsidRDefault="001A07F8" w:rsidP="00B03387">
            <w:pPr>
              <w:rPr>
                <w:rFonts w:ascii="Times New Roman" w:hAnsi="Times New Roman" w:cs="Times New Roman"/>
                <w:b/>
              </w:rPr>
            </w:pPr>
          </w:p>
          <w:p w:rsidR="001A07F8" w:rsidRPr="000C1386" w:rsidRDefault="001A07F8" w:rsidP="00B03387">
            <w:pPr>
              <w:rPr>
                <w:rFonts w:ascii="Times New Roman" w:hAnsi="Times New Roman" w:cs="Times New Roman"/>
                <w:b/>
              </w:rPr>
            </w:pPr>
          </w:p>
          <w:p w:rsidR="001A07F8" w:rsidRPr="000C1386" w:rsidRDefault="001A07F8" w:rsidP="00B03387">
            <w:pPr>
              <w:rPr>
                <w:rFonts w:ascii="Times New Roman" w:hAnsi="Times New Roman" w:cs="Times New Roman"/>
                <w:b/>
              </w:rPr>
            </w:pPr>
          </w:p>
          <w:p w:rsidR="001A07F8" w:rsidRPr="000C1386" w:rsidRDefault="001A07F8" w:rsidP="00B03387">
            <w:pPr>
              <w:rPr>
                <w:rFonts w:ascii="Times New Roman" w:hAnsi="Times New Roman" w:cs="Times New Roman"/>
                <w:b/>
              </w:rPr>
            </w:pPr>
          </w:p>
          <w:p w:rsidR="001A07F8" w:rsidRPr="000C1386" w:rsidRDefault="001A07F8" w:rsidP="00B033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</w:tr>
    </w:tbl>
    <w:p w:rsidR="00CF1381" w:rsidRPr="000C1386" w:rsidRDefault="00CF1381" w:rsidP="001A07F8">
      <w:pPr>
        <w:rPr>
          <w:rFonts w:ascii="Times New Roman" w:hAnsi="Times New Roman" w:cs="Times New Roman"/>
        </w:rPr>
      </w:pPr>
    </w:p>
    <w:sectPr w:rsidR="00CF1381" w:rsidRPr="000C1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99"/>
    <w:rsid w:val="000C1386"/>
    <w:rsid w:val="00111D67"/>
    <w:rsid w:val="00127697"/>
    <w:rsid w:val="001A07F8"/>
    <w:rsid w:val="002814EC"/>
    <w:rsid w:val="00383AFE"/>
    <w:rsid w:val="003A3953"/>
    <w:rsid w:val="003E23A0"/>
    <w:rsid w:val="004A29A8"/>
    <w:rsid w:val="004B3597"/>
    <w:rsid w:val="00526C5E"/>
    <w:rsid w:val="005B1638"/>
    <w:rsid w:val="00724757"/>
    <w:rsid w:val="00791540"/>
    <w:rsid w:val="007D1C83"/>
    <w:rsid w:val="00820236"/>
    <w:rsid w:val="00855714"/>
    <w:rsid w:val="00A80D69"/>
    <w:rsid w:val="00AB1A91"/>
    <w:rsid w:val="00BD77A2"/>
    <w:rsid w:val="00CF1381"/>
    <w:rsid w:val="00CF4A89"/>
    <w:rsid w:val="00D846C4"/>
    <w:rsid w:val="00D86F7A"/>
    <w:rsid w:val="00DA5D99"/>
    <w:rsid w:val="00E909E3"/>
    <w:rsid w:val="00F5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B0F1"/>
  <w15:chartTrackingRefBased/>
  <w15:docId w15:val="{11722C8B-78DF-4A16-AF2F-9D135BBB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95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A3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111D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4D1A8-FF8D-4A8A-99CA-306CC1B00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2020-05-06T21:45:00Z</dcterms:created>
  <dcterms:modified xsi:type="dcterms:W3CDTF">2020-05-22T10:26:00Z</dcterms:modified>
</cp:coreProperties>
</file>