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D7142">
      <w:pPr>
        <w:pStyle w:val="2"/>
        <w:keepNext w:val="0"/>
        <w:keepLines w:val="0"/>
        <w:widowControl/>
        <w:suppressLineNumbers w:val="0"/>
      </w:pPr>
      <w:r>
        <w:t>Clinical Reasoning Simulator</w:t>
      </w:r>
    </w:p>
    <w:p w14:paraId="4C7EFC69">
      <w:pPr>
        <w:pStyle w:val="2"/>
        <w:keepNext w:val="0"/>
        <w:keepLines w:val="0"/>
        <w:widowControl/>
        <w:suppressLineNumbers w:val="0"/>
      </w:pPr>
      <w:r>
        <w:t>Volume 4 – AI System Architecture</w:t>
      </w:r>
    </w:p>
    <w:p w14:paraId="54C23053">
      <w:pPr>
        <w:pStyle w:val="2"/>
        <w:keepNext w:val="0"/>
        <w:keepLines w:val="0"/>
        <w:widowControl/>
        <w:suppressLineNumbers w:val="0"/>
      </w:pPr>
      <w:r>
        <w:t>Part D – Workflow &amp; Execution Pipelines</w:t>
      </w:r>
    </w:p>
    <w:p w14:paraId="70026748">
      <w:pPr>
        <w:pStyle w:val="7"/>
        <w:keepNext w:val="0"/>
        <w:keepLines w:val="0"/>
        <w:widowControl/>
        <w:suppressLineNumbers w:val="0"/>
      </w:pPr>
      <w:r>
        <w:rPr>
          <w:rStyle w:val="8"/>
        </w:rPr>
        <w:t>Version 1.0</w:t>
      </w:r>
    </w:p>
    <w:p w14:paraId="34DDBAD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564082">
      <w:pPr>
        <w:pStyle w:val="2"/>
        <w:keepNext w:val="0"/>
        <w:keepLines w:val="0"/>
        <w:widowControl/>
        <w:suppressLineNumbers w:val="0"/>
      </w:pPr>
      <w:r>
        <w:t>1. Purpose</w:t>
      </w:r>
    </w:p>
    <w:p w14:paraId="44BF1E21">
      <w:pPr>
        <w:pStyle w:val="7"/>
        <w:keepNext w:val="0"/>
        <w:keepLines w:val="0"/>
        <w:widowControl/>
        <w:suppressLineNumbers w:val="0"/>
      </w:pPr>
      <w:r>
        <w:t>This document defines the runtime execution model of the Clinical Reasoning Simulator.</w:t>
      </w:r>
    </w:p>
    <w:p w14:paraId="579DBD32">
      <w:pPr>
        <w:pStyle w:val="7"/>
        <w:keepNext w:val="0"/>
        <w:keepLines w:val="0"/>
        <w:widowControl/>
        <w:suppressLineNumbers w:val="0"/>
      </w:pPr>
      <w:r>
        <w:t>Rather than specifying individual API endpoints or AI invocations, it describes the end-to-end workflows that power the application.</w:t>
      </w:r>
    </w:p>
    <w:p w14:paraId="40ADE7A1">
      <w:pPr>
        <w:pStyle w:val="7"/>
        <w:keepNext w:val="0"/>
        <w:keepLines w:val="0"/>
        <w:widowControl/>
        <w:suppressLineNumbers w:val="0"/>
      </w:pPr>
      <w:r>
        <w:t>Every user interaction is represented as a deterministic pipeline composed of software services, AI agents, validation steps, persistence operations, and state transitions.</w:t>
      </w:r>
    </w:p>
    <w:p w14:paraId="49A249BF">
      <w:pPr>
        <w:pStyle w:val="7"/>
        <w:keepNext w:val="0"/>
        <w:keepLines w:val="0"/>
        <w:widowControl/>
        <w:suppressLineNumbers w:val="0"/>
      </w:pPr>
      <w:r>
        <w:t>These workflows form the executable behavior of the AI Operating System (AIOS).</w:t>
      </w:r>
    </w:p>
    <w:p w14:paraId="2EE262A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08F7546">
      <w:pPr>
        <w:pStyle w:val="2"/>
        <w:keepNext w:val="0"/>
        <w:keepLines w:val="0"/>
        <w:widowControl/>
        <w:suppressLineNumbers w:val="0"/>
      </w:pPr>
      <w:r>
        <w:t>2. Workflow Philosophy</w:t>
      </w:r>
    </w:p>
    <w:p w14:paraId="7B2EC2B9">
      <w:pPr>
        <w:pStyle w:val="7"/>
        <w:keepNext w:val="0"/>
        <w:keepLines w:val="0"/>
        <w:widowControl/>
        <w:suppressLineNumbers w:val="0"/>
      </w:pPr>
      <w:r>
        <w:t>A workflow is the smallest complete unit of business execution.</w:t>
      </w:r>
    </w:p>
    <w:p w14:paraId="7CBB0A0B">
      <w:pPr>
        <w:pStyle w:val="7"/>
        <w:keepNext w:val="0"/>
        <w:keepLines w:val="0"/>
        <w:widowControl/>
        <w:suppressLineNumbers w:val="0"/>
      </w:pPr>
      <w:r>
        <w:t>Each workflow must:</w:t>
      </w:r>
    </w:p>
    <w:p w14:paraId="546F06A2">
      <w:pPr>
        <w:keepNext w:val="0"/>
        <w:keepLines w:val="0"/>
        <w:widowControl/>
        <w:numPr>
          <w:ilvl w:val="0"/>
          <w:numId w:val="1"/>
        </w:numPr>
        <w:suppressLineNumbers w:val="0"/>
        <w:spacing w:before="0" w:beforeAutospacing="1" w:after="0" w:afterAutospacing="1"/>
        <w:ind w:left="720" w:hanging="360"/>
      </w:pPr>
      <w:r>
        <w:t xml:space="preserve">Have one clear objective. </w:t>
      </w:r>
    </w:p>
    <w:p w14:paraId="25C789C6">
      <w:pPr>
        <w:keepNext w:val="0"/>
        <w:keepLines w:val="0"/>
        <w:widowControl/>
        <w:numPr>
          <w:ilvl w:val="0"/>
          <w:numId w:val="1"/>
        </w:numPr>
        <w:suppressLineNumbers w:val="0"/>
        <w:spacing w:before="0" w:beforeAutospacing="1" w:after="0" w:afterAutospacing="1"/>
        <w:ind w:left="720" w:hanging="360"/>
      </w:pPr>
      <w:r>
        <w:t xml:space="preserve">Produce deterministic state changes. </w:t>
      </w:r>
    </w:p>
    <w:p w14:paraId="09FC4FCF">
      <w:pPr>
        <w:keepNext w:val="0"/>
        <w:keepLines w:val="0"/>
        <w:widowControl/>
        <w:numPr>
          <w:ilvl w:val="0"/>
          <w:numId w:val="1"/>
        </w:numPr>
        <w:suppressLineNumbers w:val="0"/>
        <w:spacing w:before="0" w:beforeAutospacing="1" w:after="0" w:afterAutospacing="1"/>
        <w:ind w:left="720" w:hanging="360"/>
      </w:pPr>
      <w:r>
        <w:t xml:space="preserve">Invoke AI only through the AIOS. </w:t>
      </w:r>
    </w:p>
    <w:p w14:paraId="76AD0F62">
      <w:pPr>
        <w:keepNext w:val="0"/>
        <w:keepLines w:val="0"/>
        <w:widowControl/>
        <w:numPr>
          <w:ilvl w:val="0"/>
          <w:numId w:val="1"/>
        </w:numPr>
        <w:suppressLineNumbers w:val="0"/>
        <w:spacing w:before="0" w:beforeAutospacing="1" w:after="0" w:afterAutospacing="1"/>
        <w:ind w:left="720" w:hanging="360"/>
      </w:pPr>
      <w:r>
        <w:t xml:space="preserve">Persist state at defined checkpoints. </w:t>
      </w:r>
    </w:p>
    <w:p w14:paraId="022C16D1">
      <w:pPr>
        <w:keepNext w:val="0"/>
        <w:keepLines w:val="0"/>
        <w:widowControl/>
        <w:numPr>
          <w:ilvl w:val="0"/>
          <w:numId w:val="1"/>
        </w:numPr>
        <w:suppressLineNumbers w:val="0"/>
        <w:spacing w:before="0" w:beforeAutospacing="1" w:after="0" w:afterAutospacing="1"/>
        <w:ind w:left="720" w:hanging="360"/>
      </w:pPr>
      <w:r>
        <w:t xml:space="preserve">Be resumable after failures. </w:t>
      </w:r>
    </w:p>
    <w:p w14:paraId="755E74A0">
      <w:pPr>
        <w:keepNext w:val="0"/>
        <w:keepLines w:val="0"/>
        <w:widowControl/>
        <w:numPr>
          <w:ilvl w:val="0"/>
          <w:numId w:val="1"/>
        </w:numPr>
        <w:suppressLineNumbers w:val="0"/>
        <w:spacing w:before="0" w:beforeAutospacing="1" w:after="0" w:afterAutospacing="1"/>
        <w:ind w:left="720" w:hanging="360"/>
      </w:pPr>
      <w:r>
        <w:t xml:space="preserve">Be fully observable. </w:t>
      </w:r>
    </w:p>
    <w:p w14:paraId="57AB37C8">
      <w:pPr>
        <w:keepNext w:val="0"/>
        <w:keepLines w:val="0"/>
        <w:widowControl/>
        <w:numPr>
          <w:ilvl w:val="0"/>
          <w:numId w:val="1"/>
        </w:numPr>
        <w:suppressLineNumbers w:val="0"/>
        <w:spacing w:before="0" w:beforeAutospacing="1" w:after="0" w:afterAutospacing="1"/>
        <w:ind w:left="720" w:hanging="360"/>
      </w:pPr>
      <w:r>
        <w:t xml:space="preserve">Be idempotent where practical. </w:t>
      </w:r>
    </w:p>
    <w:p w14:paraId="7B0A513C">
      <w:pPr>
        <w:pStyle w:val="7"/>
        <w:keepNext w:val="0"/>
        <w:keepLines w:val="0"/>
        <w:widowControl/>
        <w:suppressLineNumbers w:val="0"/>
      </w:pPr>
      <w:r>
        <w:t>The frontend never orchestrates workflows; it only initiates them.</w:t>
      </w:r>
    </w:p>
    <w:p w14:paraId="34B4501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7E5F3F">
      <w:pPr>
        <w:pStyle w:val="2"/>
        <w:keepNext w:val="0"/>
        <w:keepLines w:val="0"/>
        <w:widowControl/>
        <w:suppressLineNumbers w:val="0"/>
      </w:pPr>
      <w:r>
        <w:t>3. Workflow Execution Engine</w:t>
      </w:r>
    </w:p>
    <w:p w14:paraId="37C99B46">
      <w:pPr>
        <w:pStyle w:val="7"/>
        <w:keepNext w:val="0"/>
        <w:keepLines w:val="0"/>
        <w:widowControl/>
        <w:suppressLineNumbers w:val="0"/>
      </w:pPr>
      <w:r>
        <w:t>All workflows are executed by the Workflow Engine.</w:t>
      </w:r>
    </w:p>
    <w:p w14:paraId="584A4432">
      <w:pPr>
        <w:pStyle w:val="6"/>
        <w:keepNext w:val="0"/>
        <w:keepLines w:val="0"/>
        <w:widowControl/>
        <w:suppressLineNumbers w:val="0"/>
      </w:pPr>
      <w:r>
        <w:rPr>
          <w:rStyle w:val="5"/>
        </w:rPr>
        <w:t>Frontend</w:t>
      </w:r>
      <w:r>
        <w:rPr>
          <w:rStyle w:val="5"/>
        </w:rPr>
        <w:br w:type="textWrapping"/>
      </w:r>
      <w:r>
        <w:rPr>
          <w:rStyle w:val="5"/>
        </w:rPr>
        <w:br w:type="textWrapping"/>
      </w:r>
      <w:r>
        <w:rPr>
          <w:rStyle w:val="5"/>
        </w:rPr>
        <w:t>↓</w:t>
      </w:r>
      <w:r>
        <w:rPr>
          <w:rStyle w:val="5"/>
        </w:rPr>
        <w:br w:type="textWrapping"/>
      </w:r>
      <w:r>
        <w:rPr>
          <w:rStyle w:val="5"/>
        </w:rPr>
        <w:br w:type="textWrapping"/>
      </w:r>
      <w:r>
        <w:rPr>
          <w:rStyle w:val="5"/>
        </w:rPr>
        <w:t>Application Use Case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Workflow Engine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AI Operating System</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Persistence</w:t>
      </w:r>
      <w:r>
        <w:rPr>
          <w:rStyle w:val="5"/>
        </w:rPr>
        <w:br w:type="textWrapping"/>
      </w:r>
      <w:r>
        <w:rPr>
          <w:rStyle w:val="5"/>
        </w:rPr>
        <w:br w:type="textWrapping"/>
      </w:r>
      <w:r>
        <w:rPr>
          <w:rStyle w:val="5"/>
        </w:rPr>
        <w:t>↓</w:t>
      </w:r>
      <w:r>
        <w:rPr>
          <w:rStyle w:val="5"/>
        </w:rPr>
        <w:br w:type="textWrapping"/>
      </w:r>
      <w:r>
        <w:rPr>
          <w:rStyle w:val="5"/>
        </w:rPr>
        <w:br w:type="textWrapping"/>
      </w:r>
      <w:r>
        <w:rPr>
          <w:rStyle w:val="5"/>
        </w:rPr>
        <w:t>Frontend</w:t>
      </w:r>
    </w:p>
    <w:p w14:paraId="10D4F34C">
      <w:pPr>
        <w:pStyle w:val="7"/>
        <w:keepNext w:val="0"/>
        <w:keepLines w:val="0"/>
        <w:widowControl/>
        <w:suppressLineNumbers w:val="0"/>
      </w:pPr>
      <w:r>
        <w:t>The Workflow Engine coordinates:</w:t>
      </w:r>
    </w:p>
    <w:p w14:paraId="746CE4AA">
      <w:pPr>
        <w:keepNext w:val="0"/>
        <w:keepLines w:val="0"/>
        <w:widowControl/>
        <w:numPr>
          <w:ilvl w:val="0"/>
          <w:numId w:val="2"/>
        </w:numPr>
        <w:suppressLineNumbers w:val="0"/>
        <w:spacing w:before="0" w:beforeAutospacing="1" w:after="0" w:afterAutospacing="1"/>
        <w:ind w:left="720" w:hanging="360"/>
      </w:pPr>
      <w:r>
        <w:t xml:space="preserve">Business logic </w:t>
      </w:r>
    </w:p>
    <w:p w14:paraId="536357C5">
      <w:pPr>
        <w:keepNext w:val="0"/>
        <w:keepLines w:val="0"/>
        <w:widowControl/>
        <w:numPr>
          <w:ilvl w:val="0"/>
          <w:numId w:val="2"/>
        </w:numPr>
        <w:suppressLineNumbers w:val="0"/>
        <w:spacing w:before="0" w:beforeAutospacing="1" w:after="0" w:afterAutospacing="1"/>
        <w:ind w:left="720" w:hanging="360"/>
      </w:pPr>
      <w:r>
        <w:t xml:space="preserve">AI requests </w:t>
      </w:r>
    </w:p>
    <w:p w14:paraId="7B1092F9">
      <w:pPr>
        <w:keepNext w:val="0"/>
        <w:keepLines w:val="0"/>
        <w:widowControl/>
        <w:numPr>
          <w:ilvl w:val="0"/>
          <w:numId w:val="2"/>
        </w:numPr>
        <w:suppressLineNumbers w:val="0"/>
        <w:spacing w:before="0" w:beforeAutospacing="1" w:after="0" w:afterAutospacing="1"/>
        <w:ind w:left="720" w:hanging="360"/>
      </w:pPr>
      <w:r>
        <w:t xml:space="preserve">Validation </w:t>
      </w:r>
    </w:p>
    <w:p w14:paraId="7A89C43C">
      <w:pPr>
        <w:keepNext w:val="0"/>
        <w:keepLines w:val="0"/>
        <w:widowControl/>
        <w:numPr>
          <w:ilvl w:val="0"/>
          <w:numId w:val="2"/>
        </w:numPr>
        <w:suppressLineNumbers w:val="0"/>
        <w:spacing w:before="0" w:beforeAutospacing="1" w:after="0" w:afterAutospacing="1"/>
        <w:ind w:left="720" w:hanging="360"/>
      </w:pPr>
      <w:r>
        <w:t xml:space="preserve">Database updates </w:t>
      </w:r>
    </w:p>
    <w:p w14:paraId="41FEA73A">
      <w:pPr>
        <w:keepNext w:val="0"/>
        <w:keepLines w:val="0"/>
        <w:widowControl/>
        <w:numPr>
          <w:ilvl w:val="0"/>
          <w:numId w:val="2"/>
        </w:numPr>
        <w:suppressLineNumbers w:val="0"/>
        <w:spacing w:before="0" w:beforeAutospacing="1" w:after="0" w:afterAutospacing="1"/>
        <w:ind w:left="720" w:hanging="360"/>
      </w:pPr>
      <w:r>
        <w:t xml:space="preserve">Event publication </w:t>
      </w:r>
    </w:p>
    <w:p w14:paraId="28216B61">
      <w:pPr>
        <w:keepNext w:val="0"/>
        <w:keepLines w:val="0"/>
        <w:widowControl/>
        <w:numPr>
          <w:ilvl w:val="0"/>
          <w:numId w:val="2"/>
        </w:numPr>
        <w:suppressLineNumbers w:val="0"/>
        <w:spacing w:before="0" w:beforeAutospacing="1" w:after="0" w:afterAutospacing="1"/>
        <w:ind w:left="720" w:hanging="360"/>
      </w:pPr>
      <w:r>
        <w:t xml:space="preserve">Error recovery </w:t>
      </w:r>
    </w:p>
    <w:p w14:paraId="5501496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006EF0">
      <w:pPr>
        <w:pStyle w:val="2"/>
        <w:keepNext w:val="0"/>
        <w:keepLines w:val="0"/>
        <w:widowControl/>
        <w:suppressLineNumbers w:val="0"/>
      </w:pPr>
      <w:r>
        <w:t>4. Clinical Session Lifecycle</w:t>
      </w:r>
    </w:p>
    <w:p w14:paraId="7795CD8C">
      <w:pPr>
        <w:pStyle w:val="7"/>
        <w:keepNext w:val="0"/>
        <w:keepLines w:val="0"/>
        <w:widowControl/>
        <w:suppressLineNumbers w:val="0"/>
      </w:pPr>
      <w:r>
        <w:t>Every clinical encounter follows the same high-level lifecycle.</w:t>
      </w:r>
    </w:p>
    <w:p w14:paraId="287A2A0C">
      <w:pPr>
        <w:pStyle w:val="6"/>
        <w:keepNext w:val="0"/>
        <w:keepLines w:val="0"/>
        <w:widowControl/>
        <w:suppressLineNumbers w:val="0"/>
      </w:pPr>
      <w:r>
        <w:t>Session Created</w:t>
        <w:br/>
        <w:br/>
        <w:t>↓</w:t>
        <w:br/>
        <w:br/>
        <w:t>Patient Introduction</w:t>
        <w:br/>
        <w:br/>
        <w:t>↓</w:t>
        <w:br/>
        <w:br/>
        <w:t>History Taking</w:t>
        <w:br/>
        <w:br/>
        <w:t>↓</w:t>
        <w:br/>
        <w:br/>
        <w:t>Physical Examination</w:t>
        <w:br/>
        <w:br/>
        <w:t>↓</w:t>
        <w:br/>
        <w:br/>
        <w:t>Investigation Ordering</w:t>
        <w:br/>
        <w:br/>
        <w:t>↓</w:t>
        <w:br/>
        <w:br/>
        <w:t>Differential Submission</w:t>
        <w:br/>
        <w:br/>
        <w:t>↓</w:t>
        <w:br/>
        <w:br/>
        <w:t>Diagnosis Submission</w:t>
        <w:br/>
        <w:br/>
        <w:t>↓</w:t>
        <w:br/>
        <w:br/>
        <w:t>Management Submission</w:t>
        <w:br/>
        <w:br/>
        <w:t>↓</w:t>
        <w:br/>
        <w:br/>
        <w:t>Evaluation Generation</w:t>
        <w:br/>
        <w:br/>
        <w:t>↓</w:t>
        <w:br/>
        <w:br/>
        <w:t>Session Completed</w:t>
        <w:br/>
        <w:br/>
        <w:t>↓</w:t>
        <w:br/>
        <w:br/>
        <w:t>Read-Only Archive</w:t>
      </w:r>
    </w:p>
    <w:p w14:paraId="766B0820">
      <w:pPr>
        <w:pStyle w:val="7"/>
        <w:keepNext w:val="0"/>
        <w:keepLines w:val="0"/>
        <w:widowControl/>
        <w:suppressLineNumbers w:val="0"/>
      </w:pPr>
      <w:r>
        <w:t>Progression has two parts: an open working phase and sequential commitment points.</w:t>
      </w:r>
    </w:p>
    <w:p w14:paraId="3E9C7E00">
      <w:pPr>
        <w:pStyle w:val="7"/>
        <w:keepNext w:val="0"/>
        <w:keepLines w:val="0"/>
        <w:widowControl/>
        <w:suppressLineNumbers w:val="0"/>
      </w:pPr>
      <w:r>
        <w:t>During the working phase (history taking, physical examination and investigation ordering) the student may interleave and revisit actions freely - asking further history after ordering a test, re-reading earlier findings, and so on. The commitment points - differential submission, then final diagnosis, then management - are strictly ordered and irreversible: once a commitment is submitted it locks, the student cannot skip ahead to a later commitment without making the earlier one, and the working phase for that encounter closes at final-diagnosis submission. A completed session is fully read-only.</w:t>
      </w:r>
    </w:p>
    <w:p w14:paraId="0E1AB53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73476F">
      <w:pPr>
        <w:pStyle w:val="2"/>
        <w:keepNext w:val="0"/>
        <w:keepLines w:val="0"/>
        <w:widowControl/>
        <w:suppressLineNumbers w:val="0"/>
      </w:pPr>
      <w:r>
        <w:t>5. Workflow State Machine</w:t>
      </w:r>
    </w:p>
    <w:p w14:paraId="7AE68AD3">
      <w:pPr>
        <w:pStyle w:val="7"/>
        <w:keepNext w:val="0"/>
        <w:keepLines w:val="0"/>
        <w:widowControl/>
        <w:suppressLineNumbers w:val="0"/>
      </w:pPr>
      <w:r>
        <w:t>Each session has an explicit state.</w:t>
      </w:r>
    </w:p>
    <w:p w14:paraId="29FC6D9C">
      <w:pPr>
        <w:pStyle w:val="6"/>
        <w:keepNext w:val="0"/>
        <w:keepLines w:val="0"/>
        <w:widowControl/>
        <w:suppressLineNumbers w:val="0"/>
      </w:pPr>
      <w:r>
        <w:t>Lifecycle status (coarse, persisted on the session):</w:t>
        <w:br/>
        <w:br/>
        <w:t>CREATED -&gt; ACTIVE -&gt; EVALUATING -&gt; COMPLETED -&gt; ARCHIVED</w:t>
        <w:br/>
        <w:br/>
        <w:t>Clinical stage within ACTIVE (fine-grained, persisted as current_stage):</w:t>
        <w:br/>
        <w:br/>
        <w:t>GREETING -&gt; HISTORY -&gt; PHYSICAL_EXAM -&gt; INVESTIGATIONS -&gt; DIFFERENTIAL -&gt; FINAL_DIAGNOSIS -&gt; MANAGEMENT</w:t>
      </w:r>
    </w:p>
    <w:p>
      <w:pPr>
        <w:pStyle w:val="7"/>
      </w:pPr>
      <w:r>
        <w:t>status is the coarse lifecycle state; current_stage is the fine-grained clinical stage while ACTIVE. This supersedes the earlier AWAITING_DIAGNOSIS / AWAITING_MANAGEMENT statuses: those are now the clinical stages FINAL_DIAGNOSIS and MANAGEMENT within ACTIVE, not separate lifecycle states. The session enters EVALUATING when the management plan is submitted, COMPLETED when the evaluation is written, and ARCHIVED (read-only) thereafter. Volume 3 stores exactly these two enumerations.</w:t>
      </w:r>
    </w:p>
    <w:p w14:paraId="1247750C">
      <w:pPr>
        <w:pStyle w:val="7"/>
        <w:keepNext w:val="0"/>
        <w:keepLines w:val="0"/>
        <w:widowControl/>
        <w:suppressLineNumbers w:val="0"/>
      </w:pPr>
      <w:r>
        <w:t>State transitions occur only through validated workflows.</w:t>
      </w:r>
    </w:p>
    <w:p w14:paraId="3A02507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2B9349C">
      <w:pPr>
        <w:pStyle w:val="2"/>
        <w:keepNext w:val="0"/>
        <w:keepLines w:val="0"/>
        <w:widowControl/>
        <w:suppressLineNumbers w:val="0"/>
      </w:pPr>
      <w:r>
        <w:t>6. Session Initialization Workflow</w:t>
      </w:r>
    </w:p>
    <w:p w14:paraId="772DB3DD">
      <w:pPr>
        <w:pStyle w:val="7"/>
        <w:keepNext w:val="0"/>
        <w:keepLines w:val="0"/>
        <w:widowControl/>
        <w:suppressLineNumbers w:val="0"/>
      </w:pPr>
      <w:r>
        <w:rPr>
          <w:rStyle w:val="8"/>
        </w:rPr>
        <w:t>Objective:</w:t>
      </w:r>
      <w:r>
        <w:t xml:space="preserve"> Start a new clinical reasoning session.</w:t>
      </w:r>
    </w:p>
    <w:p w14:paraId="015E78F9">
      <w:pPr>
        <w:pStyle w:val="7"/>
        <w:keepNext w:val="0"/>
        <w:keepLines w:val="0"/>
        <w:widowControl/>
        <w:suppressLineNumbers w:val="0"/>
      </w:pPr>
      <w:r>
        <w:t>Pipeline:</w:t>
      </w:r>
    </w:p>
    <w:p w14:paraId="5A85DDC1">
      <w:pPr>
        <w:pStyle w:val="6"/>
        <w:keepNext w:val="0"/>
        <w:keepLines w:val="0"/>
        <w:widowControl/>
        <w:suppressLineNumbers w:val="0"/>
      </w:pPr>
      <w:r>
        <w:rPr>
          <w:rStyle w:val="5"/>
        </w:rPr>
        <w:t>User selects case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Authorization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immutable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Create clinical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conversation history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AI memory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Invoke Patient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Stream opening statement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Session becomes ACTIVE</w:t>
      </w:r>
    </w:p>
    <w:p w14:paraId="6E4B5F64">
      <w:pPr>
        <w:pStyle w:val="7"/>
        <w:keepNext w:val="0"/>
        <w:keepLines w:val="0"/>
        <w:widowControl/>
        <w:suppressLineNumbers w:val="0"/>
      </w:pPr>
      <w:r>
        <w:t>If initialization fails after session creation, the workflow rolls back incomplete resources where appropriate and marks the session as failed.</w:t>
      </w:r>
    </w:p>
    <w:p w14:paraId="5E2CF29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A147B0">
      <w:pPr>
        <w:pStyle w:val="2"/>
        <w:keepNext w:val="0"/>
        <w:keepLines w:val="0"/>
        <w:widowControl/>
        <w:suppressLineNumbers w:val="0"/>
      </w:pPr>
      <w:r>
        <w:t>7. Conversation Workflow</w:t>
      </w:r>
    </w:p>
    <w:p w14:paraId="56670243">
      <w:pPr>
        <w:pStyle w:val="7"/>
        <w:keepNext w:val="0"/>
        <w:keepLines w:val="0"/>
        <w:widowControl/>
        <w:suppressLineNumbers w:val="0"/>
      </w:pPr>
      <w:r>
        <w:t>This is the most frequently executed workflow.</w:t>
      </w:r>
    </w:p>
    <w:p w14:paraId="71E24C29">
      <w:pPr>
        <w:pStyle w:val="7"/>
        <w:keepNext w:val="0"/>
        <w:keepLines w:val="0"/>
        <w:widowControl/>
        <w:suppressLineNumbers w:val="0"/>
      </w:pPr>
      <w:r>
        <w:t>Pipeline:</w:t>
      </w:r>
    </w:p>
    <w:p w14:paraId="33C77FAA">
      <w:pPr>
        <w:pStyle w:val="6"/>
        <w:keepNext w:val="0"/>
        <w:keepLines w:val="0"/>
        <w:widowControl/>
        <w:suppressLineNumbers w:val="0"/>
      </w:pPr>
      <w:r>
        <w:rPr>
          <w:rStyle w:val="5"/>
        </w:rPr>
        <w:t>Student Message</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Input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Rate Limit Check</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Conversation Context</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Context Builder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Memory Manager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Prompt Compiler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Patient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Response Validator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Conversation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Stream Response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Memory</w:t>
      </w:r>
    </w:p>
    <w:p w14:paraId="49047162">
      <w:pPr>
        <w:pStyle w:val="7"/>
        <w:keepNext w:val="0"/>
        <w:keepLines w:val="0"/>
        <w:widowControl/>
        <w:suppressLineNumbers w:val="0"/>
      </w:pPr>
      <w:r>
        <w:t xml:space="preserve">Persistence occurs </w:t>
      </w:r>
      <w:r>
        <w:rPr>
          <w:rStyle w:val="8"/>
        </w:rPr>
        <w:t>before</w:t>
      </w:r>
      <w:r>
        <w:t xml:space="preserve"> the final completion event to ensure recoverability.</w:t>
      </w:r>
    </w:p>
    <w:p w14:paraId="7535493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03A648A">
      <w:pPr>
        <w:pStyle w:val="2"/>
        <w:keepNext w:val="0"/>
        <w:keepLines w:val="0"/>
        <w:widowControl/>
        <w:suppressLineNumbers w:val="0"/>
      </w:pPr>
      <w:r>
        <w:t>8. Physical Examination Workflow</w:t>
      </w:r>
    </w:p>
    <w:p w14:paraId="26AE470E">
      <w:pPr>
        <w:pStyle w:val="7"/>
        <w:keepNext w:val="0"/>
        <w:keepLines w:val="0"/>
        <w:widowControl/>
        <w:suppressLineNumbers w:val="0"/>
      </w:pPr>
      <w:r>
        <w:t>Students request physical examination findings through the structured examination interface.</w:t>
      </w:r>
    </w:p>
    <w:p w14:paraId="29A6802D">
      <w:pPr>
        <w:pStyle w:val="7"/>
        <w:keepNext w:val="0"/>
        <w:keepLines w:val="0"/>
        <w:widowControl/>
        <w:suppressLineNumbers w:val="0"/>
      </w:pPr>
      <w:r>
        <w:t>Pipeline:</w:t>
      </w:r>
    </w:p>
    <w:p w14:paraId="6DDD6B7B">
      <w:pPr>
        <w:pStyle w:val="6"/>
        <w:keepNext w:val="0"/>
        <w:keepLines w:val="0"/>
        <w:widowControl/>
        <w:suppressLineNumbers w:val="0"/>
      </w:pPr>
      <w:r>
        <w:rPr>
          <w:rStyle w:val="5"/>
        </w:rPr>
        <w:t>Student selects examination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Workflow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Verify stage</w:t>
      </w:r>
      <w:r>
        <w:rPr>
          <w:rStyle w:val="5"/>
        </w:rPr>
        <w:br w:type="textWrapping"/>
      </w:r>
      <w:r>
        <w:rPr>
          <w:rStyle w:val="5"/>
        </w:rPr>
        <w:br w:type="textWrapping"/>
      </w:r>
      <w:r>
        <w:rPr>
          <w:rStyle w:val="5"/>
        </w:rPr>
        <w:t>↓</w:t>
      </w:r>
      <w:r>
        <w:rPr>
          <w:rStyle w:val="5"/>
        </w:rPr>
        <w:br w:type="textWrapping"/>
      </w:r>
      <w:r>
        <w:rPr>
          <w:rStyle w:val="5"/>
        </w:rPr>
        <w:br w:type="textWrapping"/>
      </w:r>
      <w:r>
        <w:rPr>
          <w:rStyle w:val="5"/>
        </w:rPr>
        <w:t>Check examination exists</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Retrieve findings from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Context update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Patient Agent notified (if needed)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examination event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findings</w:t>
      </w:r>
    </w:p>
    <w:p w14:paraId="04C70463">
      <w:pPr>
        <w:pStyle w:val="7"/>
        <w:keepNext w:val="0"/>
        <w:keepLines w:val="0"/>
        <w:widowControl/>
        <w:suppressLineNumbers w:val="0"/>
      </w:pPr>
      <w:r>
        <w:t>No AI reasoning is required to invent findings; all findings originate from the immutable case.</w:t>
      </w:r>
    </w:p>
    <w:p w14:paraId="131DA6F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6671BD0">
      <w:pPr>
        <w:pStyle w:val="2"/>
        <w:keepNext w:val="0"/>
        <w:keepLines w:val="0"/>
        <w:widowControl/>
        <w:suppressLineNumbers w:val="0"/>
      </w:pPr>
      <w:r>
        <w:t>9. Investigation Ordering Workflow</w:t>
      </w:r>
    </w:p>
    <w:p w14:paraId="5FBB81D1">
      <w:pPr>
        <w:pStyle w:val="7"/>
        <w:keepNext w:val="0"/>
        <w:keepLines w:val="0"/>
        <w:widowControl/>
        <w:suppressLineNumbers w:val="0"/>
      </w:pPr>
      <w:r>
        <w:t>Investigations are ordered using the searchable investigation catalog.</w:t>
      </w:r>
    </w:p>
    <w:p w14:paraId="3A3581AB">
      <w:pPr>
        <w:pStyle w:val="7"/>
        <w:keepNext w:val="0"/>
        <w:keepLines w:val="0"/>
        <w:widowControl/>
        <w:suppressLineNumbers w:val="0"/>
      </w:pPr>
      <w:r>
        <w:t>Pipeline:</w:t>
      </w:r>
    </w:p>
    <w:p w14:paraId="1EB019C8">
      <w:pPr>
        <w:pStyle w:val="6"/>
        <w:keepNext w:val="0"/>
        <w:keepLines w:val="0"/>
        <w:widowControl/>
        <w:suppressLineNumbers w:val="0"/>
      </w:pPr>
      <w:r>
        <w:rPr>
          <w:rStyle w:val="5"/>
        </w:rPr>
        <w:t>Student selects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Normalize investigation name</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Verify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Check duplicates</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Record investigation order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Retrieve result from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Unlock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result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structured findings</w:t>
      </w:r>
    </w:p>
    <w:p w14:paraId="3D428E11">
      <w:pPr>
        <w:pStyle w:val="7"/>
        <w:keepNext w:val="0"/>
        <w:keepLines w:val="0"/>
        <w:widowControl/>
        <w:suppressLineNumbers w:val="0"/>
      </w:pPr>
      <w:r>
        <w:t>Ordering returns one of three outcomes, all defined by the case: an indicated test returns its informative result; a valid but non-indicated test returns its standardised low-yield response ("within normal limits / non-contributory") and is counted against efficiency; a test that does not exist in the case returns a standardised "not available / not indicated" response. Each order is persisted with its normalised name, an indicated flag and its outcome, so efficiency can be graded later (see Volume 3, sections 15 and 22).</w:t>
      </w:r>
    </w:p>
    <w:p w14:paraId="51112BF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6C42D65">
      <w:pPr>
        <w:pStyle w:val="2"/>
        <w:keepNext w:val="0"/>
        <w:keepLines w:val="0"/>
        <w:widowControl/>
        <w:suppressLineNumbers w:val="0"/>
      </w:pPr>
      <w:r>
        <w:t>10. Differential &amp; Diagnosis Submission Workflow</w:t>
      </w:r>
    </w:p>
    <w:p>
      <w:pPr>
        <w:pStyle w:val="7"/>
      </w:pPr>
      <w:r>
        <w:t>The student first submits a ranked differential, then commits to a final diagnosis. Both are validated, persisted and locked once submitted; neither is graded at submission time.</w:t>
      </w:r>
    </w:p>
    <w:p>
      <w:pPr>
        <w:pStyle w:val="7"/>
      </w:pPr>
      <w:r>
        <w:t>Differential pipeline:</w:t>
      </w:r>
    </w:p>
    <w:p>
      <w:pPr>
        <w:pStyle w:val="6"/>
      </w:pPr>
      <w:r>
        <w:t>Student submits ranked differentials</w:t>
        <w:br/>
        <w:br/>
        <w:t>↓</w:t>
        <w:br/>
        <w:br/>
        <w:t>Validate submission</w:t>
        <w:br/>
        <w:br/>
        <w:t>↓</w:t>
        <w:br/>
        <w:br/>
        <w:t>Persist differentials (locked)</w:t>
        <w:br/>
        <w:br/>
        <w:t>↓</w:t>
        <w:br/>
        <w:br/>
        <w:t>Advance stage to FINAL_DIAGNOSIS</w:t>
      </w:r>
    </w:p>
    <w:p>
      <w:pPr>
        <w:pStyle w:val="7"/>
      </w:pPr>
      <w:r>
        <w:t>Final diagnosis pipeline:</w:t>
      </w:r>
    </w:p>
    <w:p w14:paraId="55B092AB">
      <w:pPr>
        <w:pStyle w:val="7"/>
        <w:keepNext w:val="0"/>
        <w:keepLines w:val="0"/>
        <w:widowControl/>
        <w:suppressLineNumbers w:val="0"/>
      </w:pPr>
      <w:r>
        <w:t>Diagnosis is submitted once the student decides they have sufficient information.</w:t>
      </w:r>
    </w:p>
    <w:p w14:paraId="2DE816F5">
      <w:pPr>
        <w:pStyle w:val="7"/>
        <w:keepNext w:val="0"/>
        <w:keepLines w:val="0"/>
        <w:widowControl/>
        <w:suppressLineNumbers w:val="0"/>
      </w:pPr>
      <w:r>
        <w:t>Pipeline:</w:t>
      </w:r>
    </w:p>
    <w:p w14:paraId="76007E81">
      <w:pPr>
        <w:pStyle w:val="6"/>
        <w:keepNext w:val="0"/>
        <w:keepLines w:val="0"/>
        <w:widowControl/>
        <w:suppressLineNumbers w:val="0"/>
      </w:pPr>
      <w:r>
        <w:rPr>
          <w:rStyle w:val="5"/>
        </w:rPr>
        <w:t>Student submits 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submission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Transition to management stage</w:t>
      </w:r>
    </w:p>
    <w:p w14:paraId="0904B4D5">
      <w:pPr>
        <w:pStyle w:val="7"/>
        <w:keepNext w:val="0"/>
        <w:keepLines w:val="0"/>
        <w:widowControl/>
        <w:suppressLineNumbers w:val="0"/>
      </w:pPr>
      <w:r>
        <w:t>No grading occurs at this stage.</w:t>
      </w:r>
    </w:p>
    <w:p w14:paraId="2DC895F9">
      <w:pPr>
        <w:pStyle w:val="7"/>
        <w:keepNext w:val="0"/>
        <w:keepLines w:val="0"/>
        <w:widowControl/>
        <w:suppressLineNumbers w:val="0"/>
      </w:pPr>
      <w:r>
        <w:t>The diagnosis remains hidden from the student until evaluation.</w:t>
      </w:r>
    </w:p>
    <w:p w14:paraId="2A36E6F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F4D7CD1">
      <w:pPr>
        <w:pStyle w:val="2"/>
        <w:keepNext w:val="0"/>
        <w:keepLines w:val="0"/>
        <w:widowControl/>
        <w:suppressLineNumbers w:val="0"/>
      </w:pPr>
      <w:r>
        <w:t>11. Management Submission Workflow</w:t>
      </w:r>
    </w:p>
    <w:p w14:paraId="633CAC06">
      <w:pPr>
        <w:pStyle w:val="7"/>
        <w:keepNext w:val="0"/>
        <w:keepLines w:val="0"/>
        <w:widowControl/>
        <w:suppressLineNumbers w:val="0"/>
      </w:pPr>
      <w:r>
        <w:t>Pipeline:</w:t>
      </w:r>
    </w:p>
    <w:p w14:paraId="6A725E6A">
      <w:pPr>
        <w:pStyle w:val="6"/>
        <w:keepNext w:val="0"/>
        <w:keepLines w:val="0"/>
        <w:widowControl/>
        <w:suppressLineNumbers w:val="0"/>
      </w:pPr>
      <w:r>
        <w:rPr>
          <w:rStyle w:val="5"/>
        </w:rPr>
        <w:t>Student submits management plan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input</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management plan</w:t>
      </w:r>
      <w:r>
        <w:rPr>
          <w:rStyle w:val="5"/>
        </w:rPr>
        <w:br w:type="textWrapping"/>
      </w:r>
      <w:r>
        <w:rPr>
          <w:rStyle w:val="5"/>
        </w:rPr>
        <w:br w:type="textWrapping"/>
      </w:r>
      <w:r>
        <w:rPr>
          <w:rStyle w:val="5"/>
        </w:rPr>
        <w:t>↓</w:t>
      </w:r>
      <w:r>
        <w:rPr>
          <w:rStyle w:val="5"/>
        </w:rPr>
        <w:br w:type="textWrapping"/>
      </w:r>
      <w:r>
        <w:rPr>
          <w:rStyle w:val="5"/>
        </w:rPr>
        <w:br w:type="textWrapping"/>
      </w:r>
      <w:r>
        <w:rPr>
          <w:rStyle w:val="5"/>
        </w:rPr>
        <w:t>Transition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Queue evaluation workflow</w:t>
      </w:r>
    </w:p>
    <w:p w14:paraId="10D03776">
      <w:pPr>
        <w:pStyle w:val="7"/>
        <w:keepNext w:val="0"/>
        <w:keepLines w:val="0"/>
        <w:widowControl/>
        <w:suppressLineNumbers w:val="0"/>
      </w:pPr>
      <w:r>
        <w:t>Evaluation is decoupled from the submission request to improve responsiveness.</w:t>
      </w:r>
    </w:p>
    <w:p w14:paraId="60F51AC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1CCC9C9">
      <w:pPr>
        <w:pStyle w:val="2"/>
        <w:keepNext w:val="0"/>
        <w:keepLines w:val="0"/>
        <w:widowControl/>
        <w:suppressLineNumbers w:val="0"/>
      </w:pPr>
      <w:r>
        <w:t>12. Evaluation Workflow</w:t>
      </w:r>
    </w:p>
    <w:p w14:paraId="110B81FC">
      <w:pPr>
        <w:pStyle w:val="7"/>
        <w:keepNext w:val="0"/>
        <w:keepLines w:val="0"/>
        <w:widowControl/>
        <w:suppressLineNumbers w:val="0"/>
      </w:pPr>
      <w:r>
        <w:t>Evaluation is executed after both diagnosis and management have been submitted.</w:t>
      </w:r>
    </w:p>
    <w:p w14:paraId="0945F15D">
      <w:pPr>
        <w:pStyle w:val="7"/>
        <w:keepNext w:val="0"/>
        <w:keepLines w:val="0"/>
        <w:widowControl/>
        <w:suppressLineNumbers w:val="0"/>
      </w:pPr>
      <w:r>
        <w:t>Pipeline:</w:t>
      </w:r>
    </w:p>
    <w:p w14:paraId="20C733EF">
      <w:pPr>
        <w:pStyle w:val="6"/>
        <w:keepNext w:val="0"/>
        <w:keepLines w:val="0"/>
        <w:widowControl/>
        <w:suppressLineNumbers w:val="0"/>
      </w:pPr>
      <w:r>
        <w:t>Load session</w:t>
        <w:br/>
        <w:br/>
        <w:t>↓</w:t>
        <w:br/>
        <w:br/>
        <w:t>Load transcript</w:t>
        <w:br/>
        <w:br/>
        <w:t>↓</w:t>
        <w:br/>
        <w:br/>
        <w:t>Load ordered investigations</w:t>
        <w:br/>
        <w:br/>
        <w:t>↓</w:t>
        <w:br/>
        <w:br/>
        <w:t>Load diagnosis</w:t>
        <w:br/>
        <w:br/>
        <w:t>↓</w:t>
        <w:br/>
        <w:br/>
        <w:t>Load differential submission</w:t>
        <w:br/>
        <w:br/>
        <w:t>↓</w:t>
        <w:br/>
        <w:br/>
        <w:t>Load management</w:t>
        <w:br/>
        <w:br/>
        <w:t>↓</w:t>
        <w:br/>
        <w:br/>
        <w:t>Load rubric</w:t>
        <w:br/>
        <w:br/>
        <w:t>↓</w:t>
        <w:br/>
        <w:br/>
        <w:t>Invoke Examiner Agent</w:t>
        <w:br/>
        <w:br/>
        <w:t>↓</w:t>
        <w:br/>
        <w:br/>
        <w:t>Validate evaluation JSON</w:t>
        <w:br/>
        <w:br/>
        <w:t>↓</w:t>
        <w:br/>
        <w:br/>
        <w:t>Persist evaluation</w:t>
        <w:br/>
        <w:br/>
        <w:t>↓</w:t>
        <w:br/>
        <w:br/>
        <w:t>Generate consultant report</w:t>
        <w:br/>
        <w:br/>
        <w:t>↓</w:t>
        <w:br/>
        <w:br/>
        <w:t>Mark session COMPLETED</w:t>
        <w:br/>
        <w:br/>
        <w:t>↓</w:t>
        <w:br/>
        <w:br/>
        <w:t>Notify frontend</w:t>
      </w:r>
    </w:p>
    <w:p w14:paraId="60EF36B5">
      <w:pPr>
        <w:pStyle w:val="7"/>
        <w:keepNext w:val="0"/>
        <w:keepLines w:val="0"/>
        <w:widowControl/>
        <w:suppressLineNumbers w:val="0"/>
      </w:pPr>
      <w:r>
        <w:t>The Examiner Agent evaluates against the rubric, never against model-generated expectations.</w:t>
      </w:r>
    </w:p>
    <w:p>
      <w:pPr>
        <w:pStyle w:val="7"/>
      </w:pPr>
      <w:r>
        <w:t>It detects which rubric items the student satisfied - matching structured actions deterministically and extracting history and communication items from the transcript - and the application then aggregates the per-item weights into section and overall scores, including the efficiency and differential scores. The evaluation is written once and records the rubric version, prompt versions, model and case content hash used (see Volume 3, section 25, and Volume 4 Part C).</w:t>
      </w:r>
    </w:p>
    <w:p w14:paraId="3F5CBC0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DF46689">
      <w:pPr>
        <w:pStyle w:val="2"/>
        <w:keepNext w:val="0"/>
        <w:keepLines w:val="0"/>
        <w:widowControl/>
        <w:suppressLineNumbers w:val="0"/>
      </w:pPr>
      <w:r>
        <w:t>13. Streaming Workflow</w:t>
      </w:r>
    </w:p>
    <w:p w14:paraId="630EF211">
      <w:pPr>
        <w:pStyle w:val="7"/>
        <w:keepNext w:val="0"/>
        <w:keepLines w:val="0"/>
        <w:widowControl/>
        <w:suppressLineNumbers w:val="0"/>
      </w:pPr>
      <w:r>
        <w:t>Streaming is managed independently of AI generation.</w:t>
      </w:r>
    </w:p>
    <w:p w14:paraId="2C0B3BBD">
      <w:pPr>
        <w:pStyle w:val="7"/>
        <w:keepNext w:val="0"/>
        <w:keepLines w:val="0"/>
        <w:widowControl/>
        <w:suppressLineNumbers w:val="0"/>
      </w:pPr>
      <w:r>
        <w:t>Pipeline:</w:t>
      </w:r>
    </w:p>
    <w:p w14:paraId="105D97E6">
      <w:pPr>
        <w:pStyle w:val="6"/>
        <w:keepNext w:val="0"/>
        <w:keepLines w:val="0"/>
        <w:widowControl/>
        <w:suppressLineNumbers w:val="0"/>
      </w:pPr>
      <w:r>
        <w:rPr>
          <w:rStyle w:val="5"/>
        </w:rPr>
        <w:t>Validated AI response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Token stream opened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Incremental token delivery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Heartbeat monitoring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Completion signal</w:t>
      </w:r>
      <w:r>
        <w:rPr>
          <w:rStyle w:val="5"/>
        </w:rPr>
        <w:br w:type="textWrapping"/>
      </w:r>
      <w:r>
        <w:rPr>
          <w:rStyle w:val="5"/>
        </w:rPr>
        <w:br w:type="textWrapping"/>
      </w:r>
      <w:r>
        <w:rPr>
          <w:rStyle w:val="5"/>
        </w:rPr>
        <w:t>↓</w:t>
      </w:r>
      <w:r>
        <w:rPr>
          <w:rStyle w:val="5"/>
        </w:rPr>
        <w:br w:type="textWrapping"/>
      </w:r>
      <w:r>
        <w:rPr>
          <w:rStyle w:val="5"/>
        </w:rPr>
        <w:br w:type="textWrapping"/>
      </w:r>
      <w:r>
        <w:rPr>
          <w:rStyle w:val="5"/>
        </w:rPr>
        <w:t>Finalize stream</w:t>
      </w:r>
      <w:r>
        <w:rPr>
          <w:rStyle w:val="5"/>
        </w:rPr>
        <w:br w:type="textWrapping"/>
      </w:r>
      <w:r>
        <w:rPr>
          <w:rStyle w:val="5"/>
        </w:rPr>
        <w:br w:type="textWrapping"/>
      </w:r>
      <w:r>
        <w:rPr>
          <w:rStyle w:val="5"/>
        </w:rPr>
        <w:t>↓</w:t>
      </w:r>
      <w:r>
        <w:rPr>
          <w:rStyle w:val="5"/>
        </w:rPr>
        <w:br w:type="textWrapping"/>
      </w:r>
      <w:r>
        <w:rPr>
          <w:rStyle w:val="5"/>
        </w:rPr>
        <w:br w:type="textWrapping"/>
      </w:r>
      <w:r>
        <w:rPr>
          <w:rStyle w:val="5"/>
        </w:rPr>
        <w:t>Close connection</w:t>
      </w:r>
    </w:p>
    <w:p>
      <w:pPr>
        <w:pStyle w:val="7"/>
      </w:pPr>
      <w:r>
        <w:t>Each generation is identified by a correlation id - the message_id returned when the turn is accepted (see Volume 5). The SSE stream attaches to that id, tokens are buffered in Redis as they are produced, and at most one active generation exists per session, which makes the stream resumable if the connection drops.</w:t>
      </w:r>
    </w:p>
    <w:p w14:paraId="1FFA1CEB">
      <w:pPr>
        <w:pStyle w:val="7"/>
        <w:keepNext w:val="0"/>
        <w:keepLines w:val="0"/>
        <w:widowControl/>
        <w:suppressLineNumbers w:val="0"/>
      </w:pPr>
      <w:r>
        <w:t>Interrupted streams may be resumed if supported by the provider.</w:t>
      </w:r>
    </w:p>
    <w:p w14:paraId="32B8FB8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F80D081">
      <w:pPr>
        <w:pStyle w:val="2"/>
        <w:keepNext w:val="0"/>
        <w:keepLines w:val="0"/>
        <w:widowControl/>
        <w:suppressLineNumbers w:val="0"/>
      </w:pPr>
      <w:r>
        <w:t>14. Conversation Memory Workflow</w:t>
      </w:r>
    </w:p>
    <w:p w14:paraId="3621B62D">
      <w:pPr>
        <w:pStyle w:val="7"/>
        <w:keepNext w:val="0"/>
        <w:keepLines w:val="0"/>
        <w:widowControl/>
        <w:suppressLineNumbers w:val="0"/>
      </w:pPr>
      <w:r>
        <w:t>After each successful exchange:</w:t>
      </w:r>
    </w:p>
    <w:p w14:paraId="016BBE8E">
      <w:pPr>
        <w:pStyle w:val="6"/>
        <w:keepNext w:val="0"/>
        <w:keepLines w:val="0"/>
        <w:widowControl/>
        <w:suppressLineNumbers w:val="0"/>
      </w:pPr>
      <w:r>
        <w:rPr>
          <w:rStyle w:val="5"/>
        </w:rPr>
        <w:t>Conversation appended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Extract clinical facts</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summary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Refresh memory cache</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summary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Expire obsolete cache entries</w:t>
      </w:r>
    </w:p>
    <w:p w14:paraId="2388EAA4">
      <w:pPr>
        <w:pStyle w:val="7"/>
        <w:keepNext w:val="0"/>
        <w:keepLines w:val="0"/>
        <w:widowControl/>
        <w:suppressLineNumbers w:val="0"/>
      </w:pPr>
      <w:r>
        <w:t>This minimizes future prompt size while preserving context.</w:t>
      </w:r>
    </w:p>
    <w:p w14:paraId="67175CC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5C8B995">
      <w:pPr>
        <w:pStyle w:val="2"/>
        <w:keepNext w:val="0"/>
        <w:keepLines w:val="0"/>
        <w:widowControl/>
        <w:suppressLineNumbers w:val="0"/>
      </w:pPr>
      <w:r>
        <w:t>15. AI Failure Recovery Workflow</w:t>
      </w:r>
    </w:p>
    <w:p w14:paraId="68E17DA9">
      <w:pPr>
        <w:pStyle w:val="7"/>
        <w:keepNext w:val="0"/>
        <w:keepLines w:val="0"/>
        <w:widowControl/>
        <w:suppressLineNumbers w:val="0"/>
      </w:pPr>
      <w:r>
        <w:t>When an AI invocation fails:</w:t>
      </w:r>
    </w:p>
    <w:p w14:paraId="5F2D0604">
      <w:pPr>
        <w:pStyle w:val="6"/>
        <w:keepNext w:val="0"/>
        <w:keepLines w:val="0"/>
        <w:widowControl/>
        <w:suppressLineNumbers w:val="0"/>
      </w:pPr>
      <w:r>
        <w:rPr>
          <w:rStyle w:val="5"/>
        </w:rPr>
        <w:t>Failure detected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Classify failure</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same provider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alternate model</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alternate provider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graceful error</w:t>
      </w:r>
    </w:p>
    <w:p w14:paraId="5C2F2C6A">
      <w:pPr>
        <w:pStyle w:val="7"/>
        <w:keepNext w:val="0"/>
        <w:keepLines w:val="0"/>
        <w:widowControl/>
        <w:suppressLineNumbers w:val="0"/>
      </w:pPr>
      <w:r>
        <w:t>Failures are classified as:</w:t>
      </w:r>
    </w:p>
    <w:p w14:paraId="4A775B0D">
      <w:pPr>
        <w:keepNext w:val="0"/>
        <w:keepLines w:val="0"/>
        <w:widowControl/>
        <w:numPr>
          <w:ilvl w:val="0"/>
          <w:numId w:val="3"/>
        </w:numPr>
        <w:suppressLineNumbers w:val="0"/>
        <w:spacing w:before="0" w:beforeAutospacing="1" w:after="0" w:afterAutospacing="1"/>
        <w:ind w:left="720" w:hanging="360"/>
      </w:pPr>
      <w:r>
        <w:t xml:space="preserve">Provider unavailable </w:t>
      </w:r>
    </w:p>
    <w:p w14:paraId="150B83F2">
      <w:pPr>
        <w:keepNext w:val="0"/>
        <w:keepLines w:val="0"/>
        <w:widowControl/>
        <w:numPr>
          <w:ilvl w:val="0"/>
          <w:numId w:val="3"/>
        </w:numPr>
        <w:suppressLineNumbers w:val="0"/>
        <w:spacing w:before="0" w:beforeAutospacing="1" w:after="0" w:afterAutospacing="1"/>
        <w:ind w:left="720" w:hanging="360"/>
      </w:pPr>
      <w:r>
        <w:t xml:space="preserve">Timeout </w:t>
      </w:r>
    </w:p>
    <w:p w14:paraId="14310EC9">
      <w:pPr>
        <w:keepNext w:val="0"/>
        <w:keepLines w:val="0"/>
        <w:widowControl/>
        <w:numPr>
          <w:ilvl w:val="0"/>
          <w:numId w:val="3"/>
        </w:numPr>
        <w:suppressLineNumbers w:val="0"/>
        <w:spacing w:before="0" w:beforeAutospacing="1" w:after="0" w:afterAutospacing="1"/>
        <w:ind w:left="720" w:hanging="360"/>
      </w:pPr>
      <w:r>
        <w:t xml:space="preserve">Invalid response </w:t>
      </w:r>
    </w:p>
    <w:p w14:paraId="053AF797">
      <w:pPr>
        <w:keepNext w:val="0"/>
        <w:keepLines w:val="0"/>
        <w:widowControl/>
        <w:numPr>
          <w:ilvl w:val="0"/>
          <w:numId w:val="3"/>
        </w:numPr>
        <w:suppressLineNumbers w:val="0"/>
        <w:spacing w:before="0" w:beforeAutospacing="1" w:after="0" w:afterAutospacing="1"/>
        <w:ind w:left="720" w:hanging="360"/>
      </w:pPr>
      <w:r>
        <w:t xml:space="preserve">Validation failure </w:t>
      </w:r>
    </w:p>
    <w:p w14:paraId="57106778">
      <w:pPr>
        <w:keepNext w:val="0"/>
        <w:keepLines w:val="0"/>
        <w:widowControl/>
        <w:numPr>
          <w:ilvl w:val="0"/>
          <w:numId w:val="3"/>
        </w:numPr>
        <w:suppressLineNumbers w:val="0"/>
        <w:spacing w:before="0" w:beforeAutospacing="1" w:after="0" w:afterAutospacing="1"/>
        <w:ind w:left="720" w:hanging="360"/>
      </w:pPr>
      <w:r>
        <w:t xml:space="preserve">Rate limit </w:t>
      </w:r>
    </w:p>
    <w:p w14:paraId="0523DE4D">
      <w:pPr>
        <w:keepNext w:val="0"/>
        <w:keepLines w:val="0"/>
        <w:widowControl/>
        <w:numPr>
          <w:ilvl w:val="0"/>
          <w:numId w:val="3"/>
        </w:numPr>
        <w:suppressLineNumbers w:val="0"/>
        <w:spacing w:before="0" w:beforeAutospacing="1" w:after="0" w:afterAutospacing="1"/>
        <w:ind w:left="720" w:hanging="360"/>
      </w:pPr>
      <w:r>
        <w:t xml:space="preserve">Internal error </w:t>
      </w:r>
    </w:p>
    <w:p w14:paraId="4ABD49CD">
      <w:pPr>
        <w:pStyle w:val="7"/>
        <w:keepNext w:val="0"/>
        <w:keepLines w:val="0"/>
        <w:widowControl/>
        <w:suppressLineNumbers w:val="0"/>
      </w:pPr>
      <w:r>
        <w:t>Each category has configurable retry policies.</w:t>
      </w:r>
    </w:p>
    <w:p w14:paraId="068C4BB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9774272">
      <w:pPr>
        <w:pStyle w:val="2"/>
        <w:keepNext w:val="0"/>
        <w:keepLines w:val="0"/>
        <w:widowControl/>
        <w:suppressLineNumbers w:val="0"/>
      </w:pPr>
      <w:r>
        <w:t>16. Case Generation Workflow (Internal)</w:t>
      </w:r>
    </w:p>
    <w:p w14:paraId="43D1CD32">
      <w:pPr>
        <w:pStyle w:val="7"/>
        <w:keepNext w:val="0"/>
        <w:keepLines w:val="0"/>
        <w:widowControl/>
        <w:suppressLineNumbers w:val="0"/>
      </w:pPr>
      <w:r>
        <w:t>Used only by administrators.</w:t>
      </w:r>
    </w:p>
    <w:p w14:paraId="3B87F158">
      <w:pPr>
        <w:pStyle w:val="7"/>
        <w:keepNext w:val="0"/>
        <w:keepLines w:val="0"/>
        <w:widowControl/>
        <w:suppressLineNumbers w:val="0"/>
      </w:pPr>
      <w:r>
        <w:t>Pipeline:</w:t>
      </w:r>
    </w:p>
    <w:p w14:paraId="3AE5838F">
      <w:pPr>
        <w:pStyle w:val="6"/>
        <w:keepNext w:val="0"/>
        <w:keepLines w:val="0"/>
        <w:widowControl/>
        <w:suppressLineNumbers w:val="0"/>
      </w:pPr>
      <w:r>
        <w:t>Generation request</w:t>
        <w:br/>
        <w:br/>
        <w:t>↓</w:t>
        <w:br/>
        <w:br/>
        <w:t>Case Generator Agent</w:t>
        <w:br/>
        <w:br/>
        <w:t>↓</w:t>
        <w:br/>
        <w:br/>
        <w:t>Schema validation</w:t>
        <w:br/>
        <w:br/>
        <w:t>↓</w:t>
        <w:br/>
        <w:br/>
        <w:t>Case Validator Agent</w:t>
        <w:br/>
        <w:br/>
        <w:t>↓</w:t>
        <w:br/>
        <w:br/>
        <w:t>Human review &amp; medical sign-off</w:t>
        <w:br/>
        <w:br/>
        <w:t>↓</w:t>
        <w:br/>
        <w:br/>
        <w:t>Publish</w:t>
        <w:br/>
        <w:br/>
        <w:t>↓</w:t>
        <w:br/>
        <w:br/>
        <w:t>Version assignment</w:t>
        <w:br/>
        <w:br/>
        <w:t>↓</w:t>
        <w:br/>
        <w:br/>
        <w:t>Available to students</w:t>
      </w:r>
    </w:p>
    <w:p w14:paraId="263911CF">
      <w:pPr>
        <w:pStyle w:val="7"/>
        <w:keepNext w:val="0"/>
        <w:keepLines w:val="0"/>
        <w:widowControl/>
        <w:suppressLineNumbers w:val="0"/>
      </w:pPr>
      <w:r>
        <w:t>No generated case reaches production without recorded medical sign-off by a qualified reviewer (a clinical subject-matter expert). The reviewer identity, credentials, decision and timestamp are stored on the case (Volume 3 metadata: reviewed_by, reviewer_credentials, reviewed_at, medical_signoff) and in the audit log. The Generator and Validator agents are assistive and never substitute for this sign-off.</w:t>
      </w:r>
    </w:p>
    <w:p w14:paraId="36F9613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C1166A7">
      <w:pPr>
        <w:pStyle w:val="2"/>
        <w:keepNext w:val="0"/>
        <w:keepLines w:val="0"/>
        <w:widowControl/>
        <w:suppressLineNumbers w:val="0"/>
      </w:pPr>
      <w:r>
        <w:t>17. Prompt Deployment Workflow</w:t>
      </w:r>
    </w:p>
    <w:p w14:paraId="77B41376">
      <w:pPr>
        <w:pStyle w:val="7"/>
        <w:keepNext w:val="0"/>
        <w:keepLines w:val="0"/>
        <w:widowControl/>
        <w:suppressLineNumbers w:val="0"/>
      </w:pPr>
      <w:r>
        <w:t>Prompt updates follow a controlled release process.</w:t>
      </w:r>
    </w:p>
    <w:p w14:paraId="77F3C859">
      <w:pPr>
        <w:pStyle w:val="6"/>
        <w:keepNext w:val="0"/>
        <w:keepLines w:val="0"/>
        <w:widowControl/>
        <w:suppressLineNumbers w:val="0"/>
      </w:pPr>
      <w:r>
        <w:t>Prompt draft</w:t>
        <w:br/>
        <w:br/>
        <w:t>↓</w:t>
        <w:br/>
        <w:br/>
        <w:t>Schema validation</w:t>
        <w:br/>
        <w:br/>
        <w:t>↓</w:t>
        <w:br/>
        <w:br/>
        <w:t>Render &amp; validate against fixtures</w:t>
        <w:br/>
        <w:br/>
        <w:t>↓</w:t>
        <w:br/>
        <w:br/>
        <w:t>Regression testing</w:t>
        <w:br/>
        <w:br/>
        <w:t>↓</w:t>
        <w:br/>
        <w:br/>
        <w:t>Approval</w:t>
        <w:br/>
        <w:br/>
        <w:t>↓</w:t>
        <w:br/>
        <w:br/>
        <w:t>Registry publication</w:t>
        <w:br/>
        <w:br/>
        <w:t>↓</w:t>
        <w:br/>
        <w:br/>
        <w:t>Production rollout</w:t>
      </w:r>
    </w:p>
    <w:p w14:paraId="0B75A454">
      <w:pPr>
        <w:pStyle w:val="7"/>
        <w:keepNext w:val="0"/>
        <w:keepLines w:val="0"/>
        <w:widowControl/>
        <w:suppressLineNumbers w:val="0"/>
      </w:pPr>
      <w:r>
        <w:t>Existing sessions continue using their original prompt versions.</w:t>
      </w:r>
    </w:p>
    <w:p w14:paraId="5F2985B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B5CA8FF">
      <w:pPr>
        <w:pStyle w:val="2"/>
        <w:keepNext w:val="0"/>
        <w:keepLines w:val="0"/>
        <w:widowControl/>
        <w:suppressLineNumbers w:val="0"/>
      </w:pPr>
      <w:r>
        <w:t>18. Background Processing Workflow</w:t>
      </w:r>
    </w:p>
    <w:p w14:paraId="01DC511F">
      <w:pPr>
        <w:pStyle w:val="7"/>
        <w:keepNext w:val="0"/>
        <w:keepLines w:val="0"/>
        <w:widowControl/>
        <w:suppressLineNumbers w:val="0"/>
      </w:pPr>
      <w:r>
        <w:t>Long-running tasks are delegated to background workers.</w:t>
      </w:r>
    </w:p>
    <w:p w14:paraId="6AA07AF9">
      <w:pPr>
        <w:pStyle w:val="7"/>
        <w:keepNext w:val="0"/>
        <w:keepLines w:val="0"/>
        <w:widowControl/>
        <w:suppressLineNumbers w:val="0"/>
      </w:pPr>
      <w:r>
        <w:t>Eligible tasks include:</w:t>
      </w:r>
    </w:p>
    <w:p w14:paraId="0C4633E0">
      <w:pPr>
        <w:keepNext w:val="0"/>
        <w:keepLines w:val="0"/>
        <w:widowControl/>
        <w:numPr>
          <w:ilvl w:val="0"/>
          <w:numId w:val="4"/>
        </w:numPr>
        <w:suppressLineNumbers w:val="0"/>
        <w:spacing w:before="0" w:beforeAutospacing="1" w:after="0" w:afterAutospacing="1"/>
        <w:ind w:left="720" w:hanging="360"/>
      </w:pPr>
      <w:r>
        <w:t xml:space="preserve">Evaluation generation </w:t>
      </w:r>
    </w:p>
    <w:p w14:paraId="4AC2C258">
      <w:pPr>
        <w:keepNext w:val="0"/>
        <w:keepLines w:val="0"/>
        <w:widowControl/>
        <w:numPr>
          <w:ilvl w:val="0"/>
          <w:numId w:val="4"/>
        </w:numPr>
        <w:suppressLineNumbers w:val="0"/>
        <w:spacing w:before="0" w:beforeAutospacing="1" w:after="0" w:afterAutospacing="1"/>
        <w:ind w:left="720" w:hanging="360"/>
      </w:pPr>
      <w:r>
        <w:t xml:space="preserve">Analytics aggregation </w:t>
      </w:r>
    </w:p>
    <w:p w14:paraId="27B36040">
      <w:pPr>
        <w:keepNext w:val="0"/>
        <w:keepLines w:val="0"/>
        <w:widowControl/>
        <w:numPr>
          <w:ilvl w:val="0"/>
          <w:numId w:val="4"/>
        </w:numPr>
        <w:suppressLineNumbers w:val="0"/>
        <w:spacing w:before="0" w:beforeAutospacing="1" w:after="0" w:afterAutospacing="1"/>
        <w:ind w:left="720" w:hanging="360"/>
      </w:pPr>
      <w:r>
        <w:t xml:space="preserve">Email notifications </w:t>
      </w:r>
    </w:p>
    <w:p w14:paraId="60F06DFB">
      <w:pPr>
        <w:keepNext w:val="0"/>
        <w:keepLines w:val="0"/>
        <w:widowControl/>
        <w:numPr>
          <w:ilvl w:val="0"/>
          <w:numId w:val="4"/>
        </w:numPr>
        <w:suppressLineNumbers w:val="0"/>
        <w:spacing w:before="0" w:beforeAutospacing="1" w:after="0" w:afterAutospacing="1"/>
        <w:ind w:left="720" w:hanging="360"/>
      </w:pPr>
      <w:r>
        <w:t xml:space="preserve">Case validation </w:t>
      </w:r>
    </w:p>
    <w:p w14:paraId="0B65F03E">
      <w:pPr>
        <w:keepNext w:val="0"/>
        <w:keepLines w:val="0"/>
        <w:widowControl/>
        <w:numPr>
          <w:ilvl w:val="0"/>
          <w:numId w:val="4"/>
        </w:numPr>
        <w:suppressLineNumbers w:val="0"/>
        <w:spacing w:before="0" w:beforeAutospacing="1" w:after="0" w:afterAutospacing="1"/>
        <w:ind w:left="720" w:hanging="360"/>
      </w:pPr>
      <w:r>
        <w:t xml:space="preserve">Cache cleanup </w:t>
      </w:r>
    </w:p>
    <w:p w14:paraId="2D74EF6E">
      <w:pPr>
        <w:keepNext w:val="0"/>
        <w:keepLines w:val="0"/>
        <w:widowControl/>
        <w:numPr>
          <w:ilvl w:val="0"/>
          <w:numId w:val="4"/>
        </w:numPr>
        <w:suppressLineNumbers w:val="0"/>
        <w:spacing w:before="0" w:beforeAutospacing="1" w:after="0" w:afterAutospacing="1"/>
        <w:ind w:left="720" w:hanging="360"/>
      </w:pPr>
      <w:r>
        <w:t xml:space="preserve">Metrics aggregation </w:t>
      </w:r>
    </w:p>
    <w:p w14:paraId="3C4BB0D2">
      <w:pPr>
        <w:pStyle w:val="7"/>
        <w:keepNext w:val="0"/>
        <w:keepLines w:val="0"/>
        <w:widowControl/>
        <w:suppressLineNumbers w:val="0"/>
      </w:pPr>
      <w:r>
        <w:t>Background jobs are idempotent and retryable.</w:t>
      </w:r>
    </w:p>
    <w:p w14:paraId="77EA6B5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6C8861">
      <w:pPr>
        <w:pStyle w:val="2"/>
        <w:keepNext w:val="0"/>
        <w:keepLines w:val="0"/>
        <w:widowControl/>
        <w:suppressLineNumbers w:val="0"/>
      </w:pPr>
      <w:r>
        <w:t>19. Persistence Checkpoints</w:t>
      </w:r>
    </w:p>
    <w:p w14:paraId="4EBA9205">
      <w:pPr>
        <w:pStyle w:val="7"/>
        <w:keepNext w:val="0"/>
        <w:keepLines w:val="0"/>
        <w:widowControl/>
        <w:suppressLineNumbers w:val="0"/>
      </w:pPr>
      <w:r>
        <w:t>Every workflow defines explicit persistence points.</w:t>
      </w:r>
    </w:p>
    <w:p w14:paraId="03FF3A59">
      <w:pPr>
        <w:pStyle w:val="7"/>
        <w:keepNext w:val="0"/>
        <w:keepLines w:val="0"/>
        <w:widowControl/>
        <w:suppressLineNumbers w:val="0"/>
      </w:pPr>
      <w:r>
        <w:t>Critical checkpoints include:</w:t>
      </w:r>
    </w:p>
    <w:p w14:paraId="6ED30D74">
      <w:pPr>
        <w:keepNext w:val="0"/>
        <w:keepLines w:val="0"/>
        <w:widowControl/>
        <w:numPr>
          <w:ilvl w:val="0"/>
          <w:numId w:val="5"/>
        </w:numPr>
        <w:suppressLineNumbers w:val="0"/>
        <w:spacing w:before="0" w:beforeAutospacing="1" w:after="0" w:afterAutospacing="1"/>
        <w:ind w:left="720" w:hanging="360"/>
      </w:pPr>
      <w:r>
        <w:t xml:space="preserve">Session creation </w:t>
      </w:r>
    </w:p>
    <w:p w14:paraId="648F1032">
      <w:pPr>
        <w:keepNext w:val="0"/>
        <w:keepLines w:val="0"/>
        <w:widowControl/>
        <w:numPr>
          <w:ilvl w:val="0"/>
          <w:numId w:val="5"/>
        </w:numPr>
        <w:suppressLineNumbers w:val="0"/>
        <w:spacing w:before="0" w:beforeAutospacing="1" w:after="0" w:afterAutospacing="1"/>
        <w:ind w:left="720" w:hanging="360"/>
      </w:pPr>
      <w:r>
        <w:t xml:space="preserve">Conversation append </w:t>
      </w:r>
    </w:p>
    <w:p w14:paraId="40B29486">
      <w:pPr>
        <w:keepNext w:val="0"/>
        <w:keepLines w:val="0"/>
        <w:widowControl/>
        <w:numPr>
          <w:ilvl w:val="0"/>
          <w:numId w:val="5"/>
        </w:numPr>
        <w:suppressLineNumbers w:val="0"/>
        <w:spacing w:before="0" w:beforeAutospacing="1" w:after="0" w:afterAutospacing="1"/>
        <w:ind w:left="720" w:hanging="360"/>
      </w:pPr>
      <w:r>
        <w:t xml:space="preserve">Investigation order </w:t>
      </w:r>
    </w:p>
    <w:p w14:paraId="287BD7AF">
      <w:pPr>
        <w:keepNext w:val="0"/>
        <w:keepLines w:val="0"/>
        <w:widowControl/>
        <w:numPr>
          <w:ilvl w:val="0"/>
          <w:numId w:val="5"/>
        </w:numPr>
        <w:suppressLineNumbers w:val="0"/>
        <w:spacing w:before="0" w:beforeAutospacing="1" w:after="0" w:afterAutospacing="1"/>
        <w:ind w:left="720" w:hanging="360"/>
      </w:pPr>
      <w:r>
        <w:t xml:space="preserve">Diagnosis submission </w:t>
      </w:r>
    </w:p>
    <w:p w14:paraId="559024CD">
      <w:pPr>
        <w:keepNext w:val="0"/>
        <w:keepLines w:val="0"/>
        <w:widowControl/>
        <w:numPr>
          <w:ilvl w:val="0"/>
          <w:numId w:val="5"/>
        </w:numPr>
        <w:suppressLineNumbers w:val="0"/>
        <w:spacing w:before="0" w:beforeAutospacing="1" w:after="0" w:afterAutospacing="1"/>
        <w:ind w:left="720" w:hanging="360"/>
      </w:pPr>
      <w:r>
        <w:t xml:space="preserve">Management submission </w:t>
      </w:r>
    </w:p>
    <w:p w14:paraId="06EA9A22">
      <w:pPr>
        <w:keepNext w:val="0"/>
        <w:keepLines w:val="0"/>
        <w:widowControl/>
        <w:numPr>
          <w:ilvl w:val="0"/>
          <w:numId w:val="5"/>
        </w:numPr>
        <w:suppressLineNumbers w:val="0"/>
        <w:spacing w:before="0" w:beforeAutospacing="1" w:after="0" w:afterAutospacing="1"/>
        <w:ind w:left="720" w:hanging="360"/>
      </w:pPr>
      <w:r>
        <w:t xml:space="preserve">Evaluation generation </w:t>
      </w:r>
    </w:p>
    <w:p w14:paraId="7C182F06">
      <w:pPr>
        <w:keepNext w:val="0"/>
        <w:keepLines w:val="0"/>
        <w:widowControl/>
        <w:numPr>
          <w:ilvl w:val="0"/>
          <w:numId w:val="5"/>
        </w:numPr>
        <w:suppressLineNumbers w:val="0"/>
        <w:spacing w:before="0" w:beforeAutospacing="1" w:after="0" w:afterAutospacing="1"/>
        <w:ind w:left="720" w:hanging="360"/>
      </w:pPr>
      <w:r>
        <w:t xml:space="preserve">Audit log entry </w:t>
      </w:r>
    </w:p>
    <w:p w14:paraId="4547E74A">
      <w:pPr>
        <w:pStyle w:val="7"/>
        <w:keepNext w:val="0"/>
        <w:keepLines w:val="0"/>
        <w:widowControl/>
        <w:suppressLineNumbers w:val="0"/>
      </w:pPr>
      <w:r>
        <w:t>No workflow should depend solely on in-memory state.</w:t>
      </w:r>
    </w:p>
    <w:p w14:paraId="58D22CB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90F01D4">
      <w:pPr>
        <w:pStyle w:val="2"/>
        <w:keepNext w:val="0"/>
        <w:keepLines w:val="0"/>
        <w:widowControl/>
        <w:suppressLineNumbers w:val="0"/>
      </w:pPr>
      <w:r>
        <w:t>20. Error Recovery Strategy</w:t>
      </w:r>
    </w:p>
    <w:p w14:paraId="60282500">
      <w:pPr>
        <w:pStyle w:val="7"/>
        <w:keepNext w:val="0"/>
        <w:keepLines w:val="0"/>
        <w:widowControl/>
        <w:suppressLineNumbers w:val="0"/>
      </w:pPr>
      <w:r>
        <w:t>The Workflow Engine distinguishes between recoverable and unrecoverable failures.</w:t>
      </w:r>
    </w:p>
    <w:p w14:paraId="37CB89EB">
      <w:pPr>
        <w:pStyle w:val="7"/>
        <w:keepNext w:val="0"/>
        <w:keepLines w:val="0"/>
        <w:widowControl/>
        <w:suppressLineNumbers w:val="0"/>
      </w:pPr>
      <w:r>
        <w:t>Recoverable:</w:t>
      </w:r>
    </w:p>
    <w:p w14:paraId="7A250FFC">
      <w:pPr>
        <w:keepNext w:val="0"/>
        <w:keepLines w:val="0"/>
        <w:widowControl/>
        <w:numPr>
          <w:ilvl w:val="0"/>
          <w:numId w:val="6"/>
        </w:numPr>
        <w:suppressLineNumbers w:val="0"/>
        <w:spacing w:before="0" w:beforeAutospacing="1" w:after="0" w:afterAutospacing="1"/>
        <w:ind w:left="720" w:hanging="360"/>
      </w:pPr>
      <w:r>
        <w:t xml:space="preserve">Provider timeout </w:t>
      </w:r>
    </w:p>
    <w:p w14:paraId="097F3A92">
      <w:pPr>
        <w:keepNext w:val="0"/>
        <w:keepLines w:val="0"/>
        <w:widowControl/>
        <w:numPr>
          <w:ilvl w:val="0"/>
          <w:numId w:val="6"/>
        </w:numPr>
        <w:suppressLineNumbers w:val="0"/>
        <w:spacing w:before="0" w:beforeAutospacing="1" w:after="0" w:afterAutospacing="1"/>
        <w:ind w:left="720" w:hanging="360"/>
      </w:pPr>
      <w:r>
        <w:t xml:space="preserve">Temporary network issue </w:t>
      </w:r>
    </w:p>
    <w:p w14:paraId="49A0993F">
      <w:pPr>
        <w:keepNext w:val="0"/>
        <w:keepLines w:val="0"/>
        <w:widowControl/>
        <w:numPr>
          <w:ilvl w:val="0"/>
          <w:numId w:val="6"/>
        </w:numPr>
        <w:suppressLineNumbers w:val="0"/>
        <w:spacing w:before="0" w:beforeAutospacing="1" w:after="0" w:afterAutospacing="1"/>
        <w:ind w:left="720" w:hanging="360"/>
      </w:pPr>
      <w:r>
        <w:t xml:space="preserve">Retryable validation error </w:t>
      </w:r>
    </w:p>
    <w:p w14:paraId="0C6BF2AB">
      <w:pPr>
        <w:pStyle w:val="7"/>
        <w:keepNext w:val="0"/>
        <w:keepLines w:val="0"/>
        <w:widowControl/>
        <w:suppressLineNumbers w:val="0"/>
      </w:pPr>
      <w:r>
        <w:t>Unrecoverable:</w:t>
      </w:r>
    </w:p>
    <w:p w14:paraId="10C8BE0B">
      <w:pPr>
        <w:keepNext w:val="0"/>
        <w:keepLines w:val="0"/>
        <w:widowControl/>
        <w:numPr>
          <w:ilvl w:val="0"/>
          <w:numId w:val="7"/>
        </w:numPr>
        <w:suppressLineNumbers w:val="0"/>
        <w:spacing w:before="0" w:beforeAutospacing="1" w:after="0" w:afterAutospacing="1"/>
        <w:ind w:left="720" w:hanging="360"/>
      </w:pPr>
      <w:r>
        <w:t xml:space="preserve">Corrupted session </w:t>
      </w:r>
    </w:p>
    <w:p w14:paraId="4CB22775">
      <w:pPr>
        <w:keepNext w:val="0"/>
        <w:keepLines w:val="0"/>
        <w:widowControl/>
        <w:numPr>
          <w:ilvl w:val="0"/>
          <w:numId w:val="7"/>
        </w:numPr>
        <w:suppressLineNumbers w:val="0"/>
        <w:spacing w:before="0" w:beforeAutospacing="1" w:after="0" w:afterAutospacing="1"/>
        <w:ind w:left="720" w:hanging="360"/>
      </w:pPr>
      <w:r>
        <w:t xml:space="preserve">Invalid case JSON </w:t>
      </w:r>
    </w:p>
    <w:p w14:paraId="734AD766">
      <w:pPr>
        <w:keepNext w:val="0"/>
        <w:keepLines w:val="0"/>
        <w:widowControl/>
        <w:numPr>
          <w:ilvl w:val="0"/>
          <w:numId w:val="7"/>
        </w:numPr>
        <w:suppressLineNumbers w:val="0"/>
        <w:spacing w:before="0" w:beforeAutospacing="1" w:after="0" w:afterAutospacing="1"/>
        <w:ind w:left="720" w:hanging="360"/>
      </w:pPr>
      <w:r>
        <w:t xml:space="preserve">Schema mismatch </w:t>
      </w:r>
    </w:p>
    <w:p w14:paraId="2C03A9A9">
      <w:pPr>
        <w:keepNext w:val="0"/>
        <w:keepLines w:val="0"/>
        <w:widowControl/>
        <w:numPr>
          <w:ilvl w:val="0"/>
          <w:numId w:val="7"/>
        </w:numPr>
        <w:suppressLineNumbers w:val="0"/>
        <w:spacing w:before="0" w:beforeAutospacing="1" w:after="0" w:afterAutospacing="1"/>
        <w:ind w:left="720" w:hanging="360"/>
      </w:pPr>
      <w:r>
        <w:t xml:space="preserve">Authorization failure </w:t>
      </w:r>
    </w:p>
    <w:p w14:paraId="35A0F75C">
      <w:pPr>
        <w:pStyle w:val="7"/>
        <w:keepNext w:val="0"/>
        <w:keepLines w:val="0"/>
        <w:widowControl/>
        <w:suppressLineNumbers w:val="0"/>
      </w:pPr>
      <w:r>
        <w:t>Recovery actions are deterministic and logged.</w:t>
      </w:r>
    </w:p>
    <w:p w14:paraId="47F20B9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12DCA9C">
      <w:pPr>
        <w:pStyle w:val="2"/>
        <w:keepNext w:val="0"/>
        <w:keepLines w:val="0"/>
        <w:widowControl/>
        <w:suppressLineNumbers w:val="0"/>
      </w:pPr>
      <w:r>
        <w:t>21. Idempotency</w:t>
      </w:r>
    </w:p>
    <w:p w14:paraId="49893920">
      <w:pPr>
        <w:pStyle w:val="7"/>
        <w:keepNext w:val="0"/>
        <w:keepLines w:val="0"/>
        <w:widowControl/>
        <w:suppressLineNumbers w:val="0"/>
      </w:pPr>
      <w:r>
        <w:t>Where possible, workflows should be idempotent.</w:t>
      </w:r>
    </w:p>
    <w:p w14:paraId="7C9DE38C">
      <w:pPr>
        <w:pStyle w:val="7"/>
        <w:keepNext w:val="0"/>
        <w:keepLines w:val="0"/>
        <w:widowControl/>
        <w:suppressLineNumbers w:val="0"/>
      </w:pPr>
      <w:r>
        <w:t>Examples:</w:t>
      </w:r>
    </w:p>
    <w:p w14:paraId="14157EE1">
      <w:pPr>
        <w:keepNext w:val="0"/>
        <w:keepLines w:val="0"/>
        <w:widowControl/>
        <w:numPr>
          <w:ilvl w:val="0"/>
          <w:numId w:val="8"/>
        </w:numPr>
        <w:suppressLineNumbers w:val="0"/>
        <w:spacing w:before="0" w:beforeAutospacing="1" w:after="0" w:afterAutospacing="1"/>
        <w:ind w:left="720" w:hanging="360"/>
      </w:pPr>
      <w:r>
        <w:t xml:space="preserve">Replaying a diagnosis submission should not create duplicates. </w:t>
      </w:r>
    </w:p>
    <w:p w14:paraId="4C31AB4E">
      <w:pPr>
        <w:keepNext w:val="0"/>
        <w:keepLines w:val="0"/>
        <w:widowControl/>
        <w:numPr>
          <w:ilvl w:val="0"/>
          <w:numId w:val="8"/>
        </w:numPr>
        <w:suppressLineNumbers w:val="0"/>
        <w:spacing w:before="0" w:beforeAutospacing="1" w:after="0" w:afterAutospacing="1"/>
        <w:ind w:left="720" w:hanging="360"/>
      </w:pPr>
      <w:r>
        <w:t xml:space="preserve">Duplicate investigation orders should not create duplicate records. </w:t>
      </w:r>
    </w:p>
    <w:p w14:paraId="78C1F465">
      <w:pPr>
        <w:keepNext w:val="0"/>
        <w:keepLines w:val="0"/>
        <w:widowControl/>
        <w:numPr>
          <w:ilvl w:val="0"/>
          <w:numId w:val="8"/>
        </w:numPr>
        <w:suppressLineNumbers w:val="0"/>
        <w:spacing w:before="0" w:beforeAutospacing="1" w:after="0" w:afterAutospacing="1"/>
        <w:ind w:left="720" w:hanging="360"/>
      </w:pPr>
      <w:r>
        <w:t xml:space="preserve">Evaluation generation should execute only once per completed session unless explicitly regenerated by an administrator. </w:t>
      </w:r>
    </w:p>
    <w:p w14:paraId="726340CC">
      <w:pPr>
        <w:pStyle w:val="7"/>
        <w:keepNext w:val="0"/>
        <w:keepLines w:val="0"/>
        <w:widowControl/>
        <w:suppressLineNumbers w:val="0"/>
      </w:pPr>
      <w:r>
        <w:t>Idempotency keys should be used where appropriate.</w:t>
      </w:r>
    </w:p>
    <w:p w14:paraId="33BC4C5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0339DAF">
      <w:pPr>
        <w:pStyle w:val="2"/>
        <w:keepNext w:val="0"/>
        <w:keepLines w:val="0"/>
        <w:widowControl/>
        <w:suppressLineNumbers w:val="0"/>
      </w:pPr>
      <w:r>
        <w:t>22. Observability</w:t>
      </w:r>
    </w:p>
    <w:p w14:paraId="2F437F6E">
      <w:pPr>
        <w:pStyle w:val="7"/>
        <w:keepNext w:val="0"/>
        <w:keepLines w:val="0"/>
        <w:widowControl/>
        <w:suppressLineNumbers w:val="0"/>
      </w:pPr>
      <w:r>
        <w:t>Each workflow execution records:</w:t>
      </w:r>
    </w:p>
    <w:p w14:paraId="09C580B1">
      <w:pPr>
        <w:keepNext w:val="0"/>
        <w:keepLines w:val="0"/>
        <w:widowControl/>
        <w:numPr>
          <w:ilvl w:val="0"/>
          <w:numId w:val="9"/>
        </w:numPr>
        <w:suppressLineNumbers w:val="0"/>
        <w:spacing w:before="0" w:beforeAutospacing="1" w:after="0" w:afterAutospacing="1"/>
        <w:ind w:left="720" w:hanging="360"/>
      </w:pPr>
      <w:r>
        <w:t xml:space="preserve">Workflow name </w:t>
      </w:r>
    </w:p>
    <w:p w14:paraId="47A6C920">
      <w:pPr>
        <w:keepNext w:val="0"/>
        <w:keepLines w:val="0"/>
        <w:widowControl/>
        <w:numPr>
          <w:ilvl w:val="0"/>
          <w:numId w:val="9"/>
        </w:numPr>
        <w:suppressLineNumbers w:val="0"/>
        <w:spacing w:before="0" w:beforeAutospacing="1" w:after="0" w:afterAutospacing="1"/>
        <w:ind w:left="720" w:hanging="360"/>
      </w:pPr>
      <w:r>
        <w:t xml:space="preserve">Start time </w:t>
      </w:r>
    </w:p>
    <w:p w14:paraId="57E25BAA">
      <w:pPr>
        <w:keepNext w:val="0"/>
        <w:keepLines w:val="0"/>
        <w:widowControl/>
        <w:numPr>
          <w:ilvl w:val="0"/>
          <w:numId w:val="9"/>
        </w:numPr>
        <w:suppressLineNumbers w:val="0"/>
        <w:spacing w:before="0" w:beforeAutospacing="1" w:after="0" w:afterAutospacing="1"/>
        <w:ind w:left="720" w:hanging="360"/>
      </w:pPr>
      <w:r>
        <w:t xml:space="preserve">End time </w:t>
      </w:r>
    </w:p>
    <w:p w14:paraId="15179D4D">
      <w:pPr>
        <w:keepNext w:val="0"/>
        <w:keepLines w:val="0"/>
        <w:widowControl/>
        <w:numPr>
          <w:ilvl w:val="0"/>
          <w:numId w:val="9"/>
        </w:numPr>
        <w:suppressLineNumbers w:val="0"/>
        <w:spacing w:before="0" w:beforeAutospacing="1" w:after="0" w:afterAutospacing="1"/>
        <w:ind w:left="720" w:hanging="360"/>
      </w:pPr>
      <w:r>
        <w:t xml:space="preserve">Duration </w:t>
      </w:r>
    </w:p>
    <w:p w14:paraId="07132D71">
      <w:pPr>
        <w:keepNext w:val="0"/>
        <w:keepLines w:val="0"/>
        <w:widowControl/>
        <w:numPr>
          <w:ilvl w:val="0"/>
          <w:numId w:val="9"/>
        </w:numPr>
        <w:suppressLineNumbers w:val="0"/>
        <w:spacing w:before="0" w:beforeAutospacing="1" w:after="0" w:afterAutospacing="1"/>
        <w:ind w:left="720" w:hanging="360"/>
      </w:pPr>
      <w:r>
        <w:t xml:space="preserve">Session ID </w:t>
      </w:r>
    </w:p>
    <w:p w14:paraId="04E943EB">
      <w:pPr>
        <w:keepNext w:val="0"/>
        <w:keepLines w:val="0"/>
        <w:widowControl/>
        <w:numPr>
          <w:ilvl w:val="0"/>
          <w:numId w:val="9"/>
        </w:numPr>
        <w:suppressLineNumbers w:val="0"/>
        <w:spacing w:before="0" w:beforeAutospacing="1" w:after="0" w:afterAutospacing="1"/>
        <w:ind w:left="720" w:hanging="360"/>
      </w:pPr>
      <w:r>
        <w:t xml:space="preserve">User ID </w:t>
      </w:r>
    </w:p>
    <w:p w14:paraId="7501631D">
      <w:pPr>
        <w:keepNext w:val="0"/>
        <w:keepLines w:val="0"/>
        <w:widowControl/>
        <w:numPr>
          <w:ilvl w:val="0"/>
          <w:numId w:val="9"/>
        </w:numPr>
        <w:suppressLineNumbers w:val="0"/>
        <w:spacing w:before="0" w:beforeAutospacing="1" w:after="0" w:afterAutospacing="1"/>
        <w:ind w:left="720" w:hanging="360"/>
      </w:pPr>
      <w:r>
        <w:t xml:space="preserve">AI agent (if used) </w:t>
      </w:r>
    </w:p>
    <w:p w14:paraId="4991F71E">
      <w:pPr>
        <w:keepNext w:val="0"/>
        <w:keepLines w:val="0"/>
        <w:widowControl/>
        <w:numPr>
          <w:ilvl w:val="0"/>
          <w:numId w:val="9"/>
        </w:numPr>
        <w:suppressLineNumbers w:val="0"/>
        <w:spacing w:before="0" w:beforeAutospacing="1" w:after="0" w:afterAutospacing="1"/>
        <w:ind w:left="720" w:hanging="360"/>
      </w:pPr>
      <w:r>
        <w:t xml:space="preserve">Provider </w:t>
      </w:r>
    </w:p>
    <w:p w14:paraId="719E40D5">
      <w:pPr>
        <w:keepNext w:val="0"/>
        <w:keepLines w:val="0"/>
        <w:widowControl/>
        <w:numPr>
          <w:ilvl w:val="0"/>
          <w:numId w:val="9"/>
        </w:numPr>
        <w:suppressLineNumbers w:val="0"/>
        <w:spacing w:before="0" w:beforeAutospacing="1" w:after="0" w:afterAutospacing="1"/>
        <w:ind w:left="720" w:hanging="360"/>
      </w:pPr>
      <w:r>
        <w:t xml:space="preserve">Model </w:t>
      </w:r>
    </w:p>
    <w:p w14:paraId="4E739F81">
      <w:pPr>
        <w:keepNext w:val="0"/>
        <w:keepLines w:val="0"/>
        <w:widowControl/>
        <w:numPr>
          <w:ilvl w:val="0"/>
          <w:numId w:val="9"/>
        </w:numPr>
        <w:suppressLineNumbers w:val="0"/>
        <w:spacing w:before="0" w:beforeAutospacing="1" w:after="0" w:afterAutospacing="1"/>
        <w:ind w:left="720" w:hanging="360"/>
      </w:pPr>
      <w:r>
        <w:t xml:space="preserve">Retry count </w:t>
      </w:r>
    </w:p>
    <w:p w14:paraId="60CF01AA">
      <w:pPr>
        <w:keepNext w:val="0"/>
        <w:keepLines w:val="0"/>
        <w:widowControl/>
        <w:numPr>
          <w:ilvl w:val="0"/>
          <w:numId w:val="9"/>
        </w:numPr>
        <w:suppressLineNumbers w:val="0"/>
        <w:spacing w:before="0" w:beforeAutospacing="1" w:after="0" w:afterAutospacing="1"/>
        <w:ind w:left="720" w:hanging="360"/>
      </w:pPr>
      <w:r>
        <w:t xml:space="preserve">Database writes </w:t>
      </w:r>
    </w:p>
    <w:p w14:paraId="3B6B25DA">
      <w:pPr>
        <w:keepNext w:val="0"/>
        <w:keepLines w:val="0"/>
        <w:widowControl/>
        <w:numPr>
          <w:ilvl w:val="0"/>
          <w:numId w:val="9"/>
        </w:numPr>
        <w:suppressLineNumbers w:val="0"/>
        <w:spacing w:before="0" w:beforeAutospacing="1" w:after="0" w:afterAutospacing="1"/>
        <w:ind w:left="720" w:hanging="360"/>
      </w:pPr>
      <w:r>
        <w:t xml:space="preserve">Outcome </w:t>
      </w:r>
    </w:p>
    <w:p w14:paraId="142990EA">
      <w:pPr>
        <w:keepNext w:val="0"/>
        <w:keepLines w:val="0"/>
        <w:widowControl/>
        <w:numPr>
          <w:ilvl w:val="0"/>
          <w:numId w:val="9"/>
        </w:numPr>
        <w:suppressLineNumbers w:val="0"/>
        <w:spacing w:before="0" w:beforeAutospacing="1" w:after="0" w:afterAutospacing="1"/>
        <w:ind w:left="720" w:hanging="360"/>
      </w:pPr>
      <w:r>
        <w:t xml:space="preserve">Correlation ID </w:t>
      </w:r>
    </w:p>
    <w:p w14:paraId="24609181">
      <w:pPr>
        <w:pStyle w:val="7"/>
        <w:keepNext w:val="0"/>
        <w:keepLines w:val="0"/>
        <w:widowControl/>
        <w:suppressLineNumbers w:val="0"/>
      </w:pPr>
      <w:r>
        <w:t>This enables distributed tracing and performance analysis.</w:t>
      </w:r>
    </w:p>
    <w:p w14:paraId="0C5F8B6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27919C7">
      <w:pPr>
        <w:pStyle w:val="2"/>
        <w:keepNext w:val="0"/>
        <w:keepLines w:val="0"/>
        <w:widowControl/>
        <w:suppressLineNumbers w:val="0"/>
      </w:pPr>
      <w:r>
        <w:t>23. Scalability Considerations</w:t>
      </w:r>
    </w:p>
    <w:p w14:paraId="24AF9D16">
      <w:pPr>
        <w:pStyle w:val="7"/>
        <w:keepNext w:val="0"/>
        <w:keepLines w:val="0"/>
        <w:widowControl/>
        <w:suppressLineNumbers w:val="0"/>
      </w:pPr>
      <w:r>
        <w:t>The Workflow Engine is designed to remain stateless.</w:t>
      </w:r>
    </w:p>
    <w:p w14:paraId="348049E0">
      <w:pPr>
        <w:pStyle w:val="7"/>
        <w:keepNext w:val="0"/>
        <w:keepLines w:val="0"/>
        <w:widowControl/>
        <w:suppressLineNumbers w:val="0"/>
      </w:pPr>
      <w:r>
        <w:t>All persistent workflow state is stored externally.</w:t>
      </w:r>
    </w:p>
    <w:p w14:paraId="517F8E3B">
      <w:pPr>
        <w:pStyle w:val="7"/>
        <w:keepNext w:val="0"/>
        <w:keepLines w:val="0"/>
        <w:widowControl/>
        <w:suppressLineNumbers w:val="0"/>
      </w:pPr>
      <w:r>
        <w:t>This enables:</w:t>
      </w:r>
    </w:p>
    <w:p w14:paraId="1222D206">
      <w:pPr>
        <w:keepNext w:val="0"/>
        <w:keepLines w:val="0"/>
        <w:widowControl/>
        <w:numPr>
          <w:ilvl w:val="0"/>
          <w:numId w:val="10"/>
        </w:numPr>
        <w:suppressLineNumbers w:val="0"/>
        <w:spacing w:before="0" w:beforeAutospacing="1" w:after="0" w:afterAutospacing="1"/>
        <w:ind w:left="720" w:hanging="360"/>
      </w:pPr>
      <w:r>
        <w:t xml:space="preserve">Horizontal scaling. </w:t>
      </w:r>
    </w:p>
    <w:p w14:paraId="65439A17">
      <w:pPr>
        <w:keepNext w:val="0"/>
        <w:keepLines w:val="0"/>
        <w:widowControl/>
        <w:numPr>
          <w:ilvl w:val="0"/>
          <w:numId w:val="10"/>
        </w:numPr>
        <w:suppressLineNumbers w:val="0"/>
        <w:spacing w:before="0" w:beforeAutospacing="1" w:after="0" w:afterAutospacing="1"/>
        <w:ind w:left="720" w:hanging="360"/>
      </w:pPr>
      <w:r>
        <w:t xml:space="preserve">Load balancing. </w:t>
      </w:r>
    </w:p>
    <w:p w14:paraId="77DD2218">
      <w:pPr>
        <w:keepNext w:val="0"/>
        <w:keepLines w:val="0"/>
        <w:widowControl/>
        <w:numPr>
          <w:ilvl w:val="0"/>
          <w:numId w:val="10"/>
        </w:numPr>
        <w:suppressLineNumbers w:val="0"/>
        <w:spacing w:before="0" w:beforeAutospacing="1" w:after="0" w:afterAutospacing="1"/>
        <w:ind w:left="720" w:hanging="360"/>
      </w:pPr>
      <w:r>
        <w:t xml:space="preserve">Worker pools. </w:t>
      </w:r>
    </w:p>
    <w:p w14:paraId="6B8F215B">
      <w:pPr>
        <w:keepNext w:val="0"/>
        <w:keepLines w:val="0"/>
        <w:widowControl/>
        <w:numPr>
          <w:ilvl w:val="0"/>
          <w:numId w:val="10"/>
        </w:numPr>
        <w:suppressLineNumbers w:val="0"/>
        <w:spacing w:before="0" w:beforeAutospacing="1" w:after="0" w:afterAutospacing="1"/>
        <w:ind w:left="720" w:hanging="360"/>
      </w:pPr>
      <w:r>
        <w:t xml:space="preserve">Background queues. </w:t>
      </w:r>
    </w:p>
    <w:p w14:paraId="40E8C77D">
      <w:pPr>
        <w:keepNext w:val="0"/>
        <w:keepLines w:val="0"/>
        <w:widowControl/>
        <w:numPr>
          <w:ilvl w:val="0"/>
          <w:numId w:val="10"/>
        </w:numPr>
        <w:suppressLineNumbers w:val="0"/>
        <w:spacing w:before="0" w:beforeAutospacing="1" w:after="0" w:afterAutospacing="1"/>
        <w:ind w:left="720" w:hanging="360"/>
      </w:pPr>
      <w:r>
        <w:t xml:space="preserve">Provider redundancy. </w:t>
      </w:r>
    </w:p>
    <w:p w14:paraId="3337817A">
      <w:pPr>
        <w:pStyle w:val="7"/>
        <w:keepNext w:val="0"/>
        <w:keepLines w:val="0"/>
        <w:widowControl/>
        <w:suppressLineNumbers w:val="0"/>
      </w:pPr>
      <w:r>
        <w:t>No request depends on a specific application instance.</w:t>
      </w:r>
    </w:p>
    <w:p w14:paraId="4051D0B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BC0CC07">
      <w:pPr>
        <w:pStyle w:val="2"/>
        <w:keepNext w:val="0"/>
        <w:keepLines w:val="0"/>
        <w:widowControl/>
        <w:suppressLineNumbers w:val="0"/>
      </w:pPr>
      <w:r>
        <w:t>24. Workflow Engineering Laws</w:t>
      </w:r>
    </w:p>
    <w:p w14:paraId="0D31486F">
      <w:pPr>
        <w:pStyle w:val="7"/>
        <w:keepNext w:val="0"/>
        <w:keepLines w:val="0"/>
        <w:widowControl/>
        <w:suppressLineNumbers w:val="0"/>
      </w:pPr>
      <w:r>
        <w:t>The following rules are absolute.</w:t>
      </w:r>
    </w:p>
    <w:p w14:paraId="235A80D7">
      <w:pPr>
        <w:keepNext w:val="0"/>
        <w:keepLines w:val="0"/>
        <w:widowControl/>
        <w:numPr>
          <w:ilvl w:val="0"/>
          <w:numId w:val="11"/>
        </w:numPr>
        <w:suppressLineNumbers w:val="0"/>
        <w:spacing w:before="0" w:beforeAutospacing="1" w:after="0" w:afterAutospacing="1"/>
        <w:ind w:left="720" w:hanging="360"/>
      </w:pPr>
      <w:r>
        <w:t xml:space="preserve">Every user action is executed as a workflow. </w:t>
      </w:r>
    </w:p>
    <w:p w14:paraId="1E7E64F0">
      <w:pPr>
        <w:keepNext w:val="0"/>
        <w:keepLines w:val="0"/>
        <w:widowControl/>
        <w:numPr>
          <w:ilvl w:val="0"/>
          <w:numId w:val="11"/>
        </w:numPr>
        <w:suppressLineNumbers w:val="0"/>
        <w:spacing w:before="0" w:beforeAutospacing="1" w:after="0" w:afterAutospacing="1"/>
        <w:ind w:left="720" w:hanging="360"/>
      </w:pPr>
      <w:r>
        <w:t xml:space="preserve">Workflows own state transitions. </w:t>
      </w:r>
    </w:p>
    <w:p w14:paraId="7E686AA5">
      <w:pPr>
        <w:keepNext w:val="0"/>
        <w:keepLines w:val="0"/>
        <w:widowControl/>
        <w:numPr>
          <w:ilvl w:val="0"/>
          <w:numId w:val="11"/>
        </w:numPr>
        <w:suppressLineNumbers w:val="0"/>
        <w:spacing w:before="0" w:beforeAutospacing="1" w:after="0" w:afterAutospacing="1"/>
        <w:ind w:left="720" w:hanging="360"/>
      </w:pPr>
      <w:r>
        <w:t xml:space="preserve">AI is invoked only through the AIOS. </w:t>
      </w:r>
    </w:p>
    <w:p w14:paraId="7164BC34">
      <w:pPr>
        <w:keepNext w:val="0"/>
        <w:keepLines w:val="0"/>
        <w:widowControl/>
        <w:numPr>
          <w:ilvl w:val="0"/>
          <w:numId w:val="11"/>
        </w:numPr>
        <w:suppressLineNumbers w:val="0"/>
        <w:spacing w:before="0" w:beforeAutospacing="1" w:after="0" w:afterAutospacing="1"/>
        <w:ind w:left="720" w:hanging="360"/>
      </w:pPr>
      <w:r>
        <w:t xml:space="preserve">Persistence occurs at defined checkpoints. </w:t>
      </w:r>
    </w:p>
    <w:p w14:paraId="08FF0863">
      <w:pPr>
        <w:keepNext w:val="0"/>
        <w:keepLines w:val="0"/>
        <w:widowControl/>
        <w:numPr>
          <w:ilvl w:val="0"/>
          <w:numId w:val="11"/>
        </w:numPr>
        <w:suppressLineNumbers w:val="0"/>
        <w:spacing w:before="0" w:beforeAutospacing="1" w:after="0" w:afterAutospacing="1"/>
        <w:ind w:left="720" w:hanging="360"/>
      </w:pPr>
      <w:r>
        <w:t xml:space="preserve">Workflows must tolerate transient failures. </w:t>
      </w:r>
    </w:p>
    <w:p w14:paraId="26951015">
      <w:pPr>
        <w:keepNext w:val="0"/>
        <w:keepLines w:val="0"/>
        <w:widowControl/>
        <w:numPr>
          <w:ilvl w:val="0"/>
          <w:numId w:val="11"/>
        </w:numPr>
        <w:suppressLineNumbers w:val="0"/>
        <w:spacing w:before="0" w:beforeAutospacing="1" w:after="0" w:afterAutospacing="1"/>
        <w:ind w:left="720" w:hanging="360"/>
      </w:pPr>
      <w:r>
        <w:t xml:space="preserve">Every workflow is observable and auditable. </w:t>
      </w:r>
    </w:p>
    <w:p w14:paraId="74FEDC97">
      <w:pPr>
        <w:keepNext w:val="0"/>
        <w:keepLines w:val="0"/>
        <w:widowControl/>
        <w:numPr>
          <w:ilvl w:val="0"/>
          <w:numId w:val="11"/>
        </w:numPr>
        <w:suppressLineNumbers w:val="0"/>
        <w:spacing w:before="0" w:beforeAutospacing="1" w:after="0" w:afterAutospacing="1"/>
        <w:ind w:left="720" w:hanging="360"/>
      </w:pPr>
      <w:r>
        <w:t xml:space="preserve">Long-running operations execute asynchronously. </w:t>
      </w:r>
    </w:p>
    <w:p w14:paraId="445DDAA6">
      <w:pPr>
        <w:keepNext w:val="0"/>
        <w:keepLines w:val="0"/>
        <w:widowControl/>
        <w:numPr>
          <w:ilvl w:val="0"/>
          <w:numId w:val="11"/>
        </w:numPr>
        <w:suppressLineNumbers w:val="0"/>
        <w:spacing w:before="0" w:beforeAutospacing="1" w:after="0" w:afterAutospacing="1"/>
        <w:ind w:left="720" w:hanging="360"/>
      </w:pPr>
      <w:r>
        <w:t xml:space="preserve">Workflow execution is deterministic wherever possible. </w:t>
      </w:r>
    </w:p>
    <w:p w14:paraId="18A6FA09">
      <w:pPr>
        <w:keepNext w:val="0"/>
        <w:keepLines w:val="0"/>
        <w:widowControl/>
        <w:numPr>
          <w:ilvl w:val="0"/>
          <w:numId w:val="11"/>
        </w:numPr>
        <w:suppressLineNumbers w:val="0"/>
        <w:spacing w:before="0" w:beforeAutospacing="1" w:after="0" w:afterAutospacing="1"/>
        <w:ind w:left="720" w:hanging="360"/>
      </w:pPr>
      <w:r>
        <w:t xml:space="preserve">Clinical truth always comes from immutable case JSON. </w:t>
      </w:r>
    </w:p>
    <w:p w14:paraId="168A757E">
      <w:pPr>
        <w:keepNext w:val="0"/>
        <w:keepLines w:val="0"/>
        <w:widowControl/>
        <w:numPr>
          <w:ilvl w:val="0"/>
          <w:numId w:val="11"/>
        </w:numPr>
        <w:suppressLineNumbers w:val="0"/>
        <w:spacing w:before="0" w:beforeAutospacing="1" w:after="0" w:afterAutospacing="1"/>
        <w:ind w:left="720" w:hanging="360"/>
      </w:pPr>
      <w:r>
        <w:t xml:space="preserve">Frontend clients initiate workflows but never orchestrate them. </w:t>
      </w:r>
    </w:p>
    <w:p w14:paraId="3E80ECA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1EDB95F">
      <w:pPr>
        <w:pStyle w:val="2"/>
        <w:keepNext w:val="0"/>
        <w:keepLines w:val="0"/>
        <w:widowControl/>
        <w:suppressLineNumbers w:val="0"/>
      </w:pPr>
      <w:r>
        <w:t>25. Future Workflow Extensions</w:t>
      </w:r>
    </w:p>
    <w:p w14:paraId="6ACACD6E">
      <w:pPr>
        <w:pStyle w:val="7"/>
        <w:keepNext w:val="0"/>
        <w:keepLines w:val="0"/>
        <w:widowControl/>
        <w:suppressLineNumbers w:val="0"/>
      </w:pPr>
      <w:r>
        <w:t>The workflow architecture is designed to support future capabilities without redesign.</w:t>
      </w:r>
    </w:p>
    <w:p w14:paraId="103A079F">
      <w:pPr>
        <w:pStyle w:val="7"/>
        <w:keepNext w:val="0"/>
        <w:keepLines w:val="0"/>
        <w:widowControl/>
        <w:suppressLineNumbers w:val="0"/>
      </w:pPr>
      <w:r>
        <w:t>Potential additions include:</w:t>
      </w:r>
    </w:p>
    <w:p w14:paraId="26F67DC5">
      <w:pPr>
        <w:keepNext w:val="0"/>
        <w:keepLines w:val="0"/>
        <w:widowControl/>
        <w:numPr>
          <w:ilvl w:val="0"/>
          <w:numId w:val="12"/>
        </w:numPr>
        <w:suppressLineNumbers w:val="0"/>
        <w:spacing w:before="0" w:beforeAutospacing="1" w:after="0" w:afterAutospacing="1"/>
        <w:ind w:left="720" w:hanging="360"/>
      </w:pPr>
      <w:r>
        <w:t xml:space="preserve">Voice consultation workflow. </w:t>
      </w:r>
    </w:p>
    <w:p w14:paraId="498BC608">
      <w:pPr>
        <w:keepNext w:val="0"/>
        <w:keepLines w:val="0"/>
        <w:widowControl/>
        <w:numPr>
          <w:ilvl w:val="0"/>
          <w:numId w:val="12"/>
        </w:numPr>
        <w:suppressLineNumbers w:val="0"/>
        <w:spacing w:before="0" w:beforeAutospacing="1" w:after="0" w:afterAutospacing="1"/>
        <w:ind w:left="720" w:hanging="360"/>
      </w:pPr>
      <w:r>
        <w:t xml:space="preserve">Image interpretation workflow. </w:t>
      </w:r>
    </w:p>
    <w:p w14:paraId="4CB8B002">
      <w:pPr>
        <w:keepNext w:val="0"/>
        <w:keepLines w:val="0"/>
        <w:widowControl/>
        <w:numPr>
          <w:ilvl w:val="0"/>
          <w:numId w:val="12"/>
        </w:numPr>
        <w:suppressLineNumbers w:val="0"/>
        <w:spacing w:before="0" w:beforeAutospacing="1" w:after="0" w:afterAutospacing="1"/>
        <w:ind w:left="720" w:hanging="360"/>
      </w:pPr>
      <w:r>
        <w:t xml:space="preserve">Faculty assessment workflow. </w:t>
      </w:r>
    </w:p>
    <w:p w14:paraId="6355F484">
      <w:pPr>
        <w:keepNext w:val="0"/>
        <w:keepLines w:val="0"/>
        <w:widowControl/>
        <w:numPr>
          <w:ilvl w:val="0"/>
          <w:numId w:val="12"/>
        </w:numPr>
        <w:suppressLineNumbers w:val="0"/>
        <w:spacing w:before="0" w:beforeAutospacing="1" w:after="0" w:afterAutospacing="1"/>
        <w:ind w:left="720" w:hanging="360"/>
      </w:pPr>
      <w:r>
        <w:t xml:space="preserve">Peer review workflow. </w:t>
      </w:r>
    </w:p>
    <w:p w14:paraId="47D7E075">
      <w:pPr>
        <w:keepNext w:val="0"/>
        <w:keepLines w:val="0"/>
        <w:widowControl/>
        <w:numPr>
          <w:ilvl w:val="0"/>
          <w:numId w:val="12"/>
        </w:numPr>
        <w:suppressLineNumbers w:val="0"/>
        <w:spacing w:before="0" w:beforeAutospacing="1" w:after="0" w:afterAutospacing="1"/>
        <w:ind w:left="720" w:hanging="360"/>
      </w:pPr>
      <w:r>
        <w:t xml:space="preserve">Team-based clinical simulations. </w:t>
      </w:r>
    </w:p>
    <w:p w14:paraId="4AEC2F4E">
      <w:pPr>
        <w:keepNext w:val="0"/>
        <w:keepLines w:val="0"/>
        <w:widowControl/>
        <w:numPr>
          <w:ilvl w:val="0"/>
          <w:numId w:val="12"/>
        </w:numPr>
        <w:suppressLineNumbers w:val="0"/>
        <w:spacing w:before="0" w:beforeAutospacing="1" w:after="0" w:afterAutospacing="1"/>
        <w:ind w:left="720" w:hanging="360"/>
      </w:pPr>
      <w:r>
        <w:t xml:space="preserve">Adaptive tutoring workflow. </w:t>
      </w:r>
    </w:p>
    <w:p w14:paraId="385F0911">
      <w:pPr>
        <w:keepNext w:val="0"/>
        <w:keepLines w:val="0"/>
        <w:widowControl/>
        <w:numPr>
          <w:ilvl w:val="0"/>
          <w:numId w:val="12"/>
        </w:numPr>
        <w:suppressLineNumbers w:val="0"/>
        <w:spacing w:before="0" w:beforeAutospacing="1" w:after="0" w:afterAutospacing="1"/>
        <w:ind w:left="720" w:hanging="360"/>
      </w:pPr>
      <w:r>
        <w:t xml:space="preserve">Multiplayer clinical competitions. </w:t>
      </w:r>
    </w:p>
    <w:p w14:paraId="20059B61">
      <w:pPr>
        <w:keepNext w:val="0"/>
        <w:keepLines w:val="0"/>
        <w:widowControl/>
        <w:numPr>
          <w:ilvl w:val="0"/>
          <w:numId w:val="12"/>
        </w:numPr>
        <w:suppressLineNumbers w:val="0"/>
        <w:spacing w:before="0" w:beforeAutospacing="1" w:after="0" w:afterAutospacing="1"/>
        <w:ind w:left="720" w:hanging="360"/>
      </w:pPr>
      <w:r>
        <w:t xml:space="preserve">Institutional assignment workflows. </w:t>
      </w:r>
    </w:p>
    <w:p w14:paraId="5A39DAC7">
      <w:pPr>
        <w:pStyle w:val="7"/>
        <w:keepNext w:val="0"/>
        <w:keepLines w:val="0"/>
        <w:widowControl/>
        <w:suppressLineNumbers w:val="0"/>
      </w:pPr>
      <w:r>
        <w:t>Each new capability should be implemented as an independent workflow while reusing the AI Operating System and Workflow Engine.</w:t>
      </w:r>
    </w:p>
    <w:p w14:paraId="7173520C">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AE77B24">
      <w:pPr>
        <w:pStyle w:val="2"/>
        <w:keepNext w:val="0"/>
        <w:keepLines w:val="0"/>
        <w:widowControl/>
        <w:suppressLineNumbers w:val="0"/>
      </w:pPr>
      <w:r>
        <w:t>Conclusion</w:t>
      </w:r>
    </w:p>
    <w:p w14:paraId="060CDA79">
      <w:pPr>
        <w:pStyle w:val="7"/>
        <w:keepNext w:val="0"/>
        <w:keepLines w:val="0"/>
        <w:widowControl/>
        <w:suppressLineNumbers w:val="0"/>
      </w:pPr>
      <w:r>
        <w:t>The Workflow &amp; Execution Pipeline specification defines how the Clinical Reasoning Simulator behaves at runtime. By modeling every interaction as an explicit, deterministic workflow with well-defined state transitions, persistence checkpoints, and AI orchestration, the platform gains resilience, scalability, and predictability. The AI Operating System remains responsible only for intelligent behavior, while the Workflow Engine governs execution, ensuring that educational correctness is enforced through software architecture rather than model behavior alone.</w:t>
      </w:r>
    </w:p>
    <w:p w14:paraId="4C41FBF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CC31E"/>
    <w:multiLevelType w:val="multilevel"/>
    <w:tmpl w:val="837CC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C3B83F"/>
    <w:multiLevelType w:val="multilevel"/>
    <w:tmpl w:val="B1C3B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D6ADD0"/>
    <w:multiLevelType w:val="multilevel"/>
    <w:tmpl w:val="C7D6A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62A18E"/>
    <w:multiLevelType w:val="multilevel"/>
    <w:tmpl w:val="CB62A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9F2E481"/>
    <w:multiLevelType w:val="multilevel"/>
    <w:tmpl w:val="E9F2E4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E184B3"/>
    <w:multiLevelType w:val="multilevel"/>
    <w:tmpl w:val="22E184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58CD262"/>
    <w:multiLevelType w:val="multilevel"/>
    <w:tmpl w:val="258CD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F160133"/>
    <w:multiLevelType w:val="multilevel"/>
    <w:tmpl w:val="2F1601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56F4A2"/>
    <w:multiLevelType w:val="multilevel"/>
    <w:tmpl w:val="3456F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BD90BB5"/>
    <w:multiLevelType w:val="multilevel"/>
    <w:tmpl w:val="3BD90B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2DA4185"/>
    <w:multiLevelType w:val="multilevel"/>
    <w:tmpl w:val="52DA41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9DEF968"/>
    <w:multiLevelType w:val="multilevel"/>
    <w:tmpl w:val="69DEF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9"/>
  </w:num>
  <w:num w:numId="3">
    <w:abstractNumId w:val="5"/>
  </w:num>
  <w:num w:numId="4">
    <w:abstractNumId w:val="4"/>
  </w:num>
  <w:num w:numId="5">
    <w:abstractNumId w:val="2"/>
  </w:num>
  <w:num w:numId="6">
    <w:abstractNumId w:val="0"/>
  </w:num>
  <w:num w:numId="7">
    <w:abstractNumId w:val="3"/>
  </w:num>
  <w:num w:numId="8">
    <w:abstractNumId w:val="6"/>
  </w:num>
  <w:num w:numId="9">
    <w:abstractNumId w:val="11"/>
  </w:num>
  <w:num w:numId="10">
    <w:abstractNumId w:val="8"/>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17198"/>
    <w:rsid w:val="75B17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2026-06-19T16:35:00Z</dcterms:created>
  <dc:creator>PC</dc:creator>
  <cp:lastModifiedBy>PC</cp:lastModifiedBy>
  <dcterms:modified xsi:type="dcterms:W3CDTF">2026-06-19T16:36:25Z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E7DDF845786048B88086C2B570238ABE_11</vt:lpwstr>
  </property>
</Properties>
</file>