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A217D">
      <w:pPr>
        <w:pStyle w:val="2"/>
        <w:keepNext w:val="0"/>
        <w:keepLines w:val="0"/>
        <w:widowControl/>
        <w:suppressLineNumbers w:val="0"/>
      </w:pPr>
      <w:r>
        <w:t>Clinical Reasoning Simulator</w:t>
      </w:r>
    </w:p>
    <w:p w14:paraId="3027AC85">
      <w:pPr>
        <w:pStyle w:val="2"/>
        <w:keepNext w:val="0"/>
        <w:keepLines w:val="0"/>
        <w:widowControl/>
        <w:suppressLineNumbers w:val="0"/>
      </w:pPr>
      <w:r>
        <w:t>Volume 5 — API Architecture &amp; Interface Specification</w:t>
      </w:r>
    </w:p>
    <w:p w14:paraId="52166F7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Version 1.0</w:t>
      </w:r>
    </w:p>
    <w:p w14:paraId="3129ECA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10E0B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11E3C5DA">
      <w:pPr>
        <w:pStyle w:val="8"/>
        <w:keepNext w:val="0"/>
        <w:keepLines w:val="0"/>
        <w:widowControl/>
        <w:suppressLineNumbers w:val="0"/>
      </w:pPr>
      <w:r>
        <w:t>This document defines the external interface of the Clinical Reasoning Simulator backend.</w:t>
      </w:r>
    </w:p>
    <w:p w14:paraId="2161BC92">
      <w:pPr>
        <w:pStyle w:val="8"/>
        <w:keepNext w:val="0"/>
        <w:keepLines w:val="0"/>
        <w:widowControl/>
        <w:suppressLineNumbers w:val="0"/>
      </w:pPr>
      <w:r>
        <w:t>It specifies:</w:t>
      </w:r>
    </w:p>
    <w:p w14:paraId="6A1222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API architecture </w:t>
      </w:r>
    </w:p>
    <w:p w14:paraId="0022C4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Endpoint conventions </w:t>
      </w:r>
    </w:p>
    <w:p w14:paraId="5EE7A5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</w:t>
      </w:r>
    </w:p>
    <w:p w14:paraId="73D2BB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Request/response formats </w:t>
      </w:r>
    </w:p>
    <w:p w14:paraId="5F95D8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Streaming </w:t>
      </w:r>
    </w:p>
    <w:p w14:paraId="2AE526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Error handling </w:t>
      </w:r>
    </w:p>
    <w:p w14:paraId="2328A5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Versioning </w:t>
      </w:r>
    </w:p>
    <w:p w14:paraId="782794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Security </w:t>
      </w:r>
    </w:p>
    <w:p w14:paraId="12E5CB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Pagination </w:t>
      </w:r>
    </w:p>
    <w:p w14:paraId="626146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Rate limiting </w:t>
      </w:r>
    </w:p>
    <w:p w14:paraId="2D8982B2">
      <w:pPr>
        <w:pStyle w:val="8"/>
        <w:keepNext w:val="0"/>
        <w:keepLines w:val="0"/>
        <w:widowControl/>
        <w:suppressLineNumbers w:val="0"/>
      </w:pPr>
      <w:r>
        <w:t>This document serves as the contract between the frontend and backend.</w:t>
      </w:r>
    </w:p>
    <w:p w14:paraId="4F38C93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BD621">
      <w:pPr>
        <w:pStyle w:val="2"/>
        <w:keepNext w:val="0"/>
        <w:keepLines w:val="0"/>
        <w:widowControl/>
        <w:suppressLineNumbers w:val="0"/>
      </w:pPr>
      <w:r>
        <w:t>2. API Philosophy</w:t>
      </w:r>
    </w:p>
    <w:p w14:paraId="023A3184">
      <w:pPr>
        <w:pStyle w:val="8"/>
        <w:keepNext w:val="0"/>
        <w:keepLines w:val="0"/>
        <w:widowControl/>
        <w:suppressLineNumbers w:val="0"/>
      </w:pPr>
      <w:r>
        <w:t xml:space="preserve">The API is </w:t>
      </w:r>
      <w:r>
        <w:rPr>
          <w:rStyle w:val="9"/>
        </w:rPr>
        <w:t>resource-oriented</w:t>
      </w:r>
      <w:r>
        <w:t xml:space="preserve"> and </w:t>
      </w:r>
      <w:r>
        <w:rPr>
          <w:rStyle w:val="9"/>
        </w:rPr>
        <w:t>workflow-driven</w:t>
      </w:r>
      <w:r>
        <w:t>.</w:t>
      </w:r>
    </w:p>
    <w:p w14:paraId="35AA49F8">
      <w:pPr>
        <w:pStyle w:val="8"/>
        <w:keepNext w:val="0"/>
        <w:keepLines w:val="0"/>
        <w:widowControl/>
        <w:suppressLineNumbers w:val="0"/>
      </w:pPr>
      <w:r>
        <w:t>Instead of exposing database tables, it exposes business capabilities.</w:t>
      </w:r>
    </w:p>
    <w:p w14:paraId="36167059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02467B38">
      <w:pPr>
        <w:pStyle w:val="8"/>
        <w:keepNext w:val="0"/>
        <w:keepLines w:val="0"/>
        <w:widowControl/>
        <w:suppressLineNumbers w:val="0"/>
      </w:pPr>
      <w:r>
        <w:t>✔️ Start a clinical session</w:t>
      </w:r>
    </w:p>
    <w:p w14:paraId="6307C023">
      <w:pPr>
        <w:pStyle w:val="8"/>
        <w:keepNext w:val="0"/>
        <w:keepLines w:val="0"/>
        <w:widowControl/>
        <w:suppressLineNumbers w:val="0"/>
      </w:pPr>
      <w:r>
        <w:t>✔️ Send a patient message</w:t>
      </w:r>
    </w:p>
    <w:p w14:paraId="3A43BEF7">
      <w:pPr>
        <w:pStyle w:val="8"/>
        <w:keepNext w:val="0"/>
        <w:keepLines w:val="0"/>
        <w:widowControl/>
        <w:suppressLineNumbers w:val="0"/>
      </w:pPr>
      <w:r>
        <w:t>✔️ Order investigations</w:t>
      </w:r>
    </w:p>
    <w:p w14:paraId="331ED68E">
      <w:pPr>
        <w:pStyle w:val="8"/>
        <w:keepNext w:val="0"/>
        <w:keepLines w:val="0"/>
        <w:widowControl/>
        <w:suppressLineNumbers w:val="0"/>
      </w:pPr>
      <w:r>
        <w:t>✔️ Submit diagnosis</w:t>
      </w:r>
    </w:p>
    <w:p w14:paraId="0AF621C9">
      <w:pPr>
        <w:pStyle w:val="8"/>
        <w:keepNext w:val="0"/>
        <w:keepLines w:val="0"/>
        <w:widowControl/>
        <w:suppressLineNumbers w:val="0"/>
      </w:pPr>
      <w:r>
        <w:t>❌ CRUD conversation messages directly</w:t>
      </w:r>
    </w:p>
    <w:p w14:paraId="58D9BC5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40C15">
      <w:pPr>
        <w:pStyle w:val="2"/>
        <w:keepNext w:val="0"/>
        <w:keepLines w:val="0"/>
        <w:widowControl/>
        <w:suppressLineNumbers w:val="0"/>
      </w:pPr>
      <w:r>
        <w:t>3. Technology Stack</w:t>
      </w:r>
    </w:p>
    <w:p w14:paraId="26016199">
      <w:pPr>
        <w:pStyle w:val="8"/>
        <w:keepNext w:val="0"/>
        <w:keepLines w:val="0"/>
        <w:widowControl/>
        <w:suppressLineNumbers w:val="0"/>
      </w:pPr>
      <w:r>
        <w:t>Backend:</w:t>
      </w:r>
    </w:p>
    <w:p w14:paraId="60CE20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Python 3.13+ </w:t>
      </w:r>
    </w:p>
    <w:p w14:paraId="037092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152180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Pydantic v2 </w:t>
      </w:r>
    </w:p>
    <w:p w14:paraId="5E0D00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SQLAlchemy 2.0 </w:t>
      </w:r>
    </w:p>
    <w:p w14:paraId="6F68EC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PostgreSQL </w:t>
      </w:r>
    </w:p>
    <w:p w14:paraId="21A3EA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Redis </w:t>
      </w:r>
    </w:p>
    <w:p w14:paraId="18A1EE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OpenRouter </w:t>
      </w:r>
    </w:p>
    <w:p w14:paraId="3348F9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</w:t>
      </w:r>
    </w:p>
    <w:p w14:paraId="05AAA897">
      <w:pPr>
        <w:pStyle w:val="8"/>
        <w:keepNext w:val="0"/>
        <w:keepLines w:val="0"/>
        <w:widowControl/>
        <w:suppressLineNumbers w:val="0"/>
      </w:pPr>
      <w:r>
        <w:t>Frontend:</w:t>
      </w:r>
    </w:p>
    <w:p w14:paraId="095BBD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Next.js </w:t>
      </w:r>
    </w:p>
    <w:p w14:paraId="0A8A2A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React </w:t>
      </w:r>
    </w:p>
    <w:p w14:paraId="2CCA8C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TanStack Query </w:t>
      </w:r>
    </w:p>
    <w:p w14:paraId="2DE0D4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Server Components where appropriate </w:t>
      </w:r>
    </w:p>
    <w:p w14:paraId="4C279FBD">
      <w:pPr>
        <w:pStyle w:val="8"/>
        <w:keepNext w:val="0"/>
        <w:keepLines w:val="0"/>
        <w:widowControl/>
        <w:suppressLineNumbers w:val="0"/>
      </w:pPr>
      <w:r>
        <w:t>Communication:</w:t>
      </w:r>
    </w:p>
    <w:p w14:paraId="2151BF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REST </w:t>
      </w:r>
    </w:p>
    <w:p w14:paraId="52E162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Server-Sent Events (SSE) for AI streaming </w:t>
      </w:r>
    </w:p>
    <w:p w14:paraId="689D46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WebSockets reserved for future collaboration features </w:t>
      </w:r>
    </w:p>
    <w:p w14:paraId="5FB205A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7E14C">
      <w:pPr>
        <w:pStyle w:val="2"/>
        <w:keepNext w:val="0"/>
        <w:keepLines w:val="0"/>
        <w:widowControl/>
        <w:suppressLineNumbers w:val="0"/>
      </w:pPr>
      <w:r>
        <w:t>4. API Versioning</w:t>
      </w:r>
    </w:p>
    <w:p w14:paraId="2CBD3D1F">
      <w:pPr>
        <w:pStyle w:val="8"/>
        <w:keepNext w:val="0"/>
        <w:keepLines w:val="0"/>
        <w:widowControl/>
        <w:suppressLineNumbers w:val="0"/>
      </w:pPr>
      <w:r>
        <w:t>Every endpoint is versioned.</w:t>
      </w:r>
    </w:p>
    <w:p w14:paraId="2D094A2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/api/v1/</w:t>
      </w:r>
    </w:p>
    <w:p w14:paraId="4E8D4AE8">
      <w:pPr>
        <w:pStyle w:val="8"/>
        <w:keepNext w:val="0"/>
        <w:keepLines w:val="0"/>
        <w:widowControl/>
        <w:suppressLineNumbers w:val="0"/>
      </w:pPr>
      <w:r>
        <w:t>Future versions:</w:t>
      </w:r>
    </w:p>
    <w:p w14:paraId="49AA7E9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/api/v2/</w:t>
      </w:r>
    </w:p>
    <w:p w14:paraId="4BE4CC19">
      <w:pPr>
        <w:pStyle w:val="8"/>
        <w:keepNext w:val="0"/>
        <w:keepLines w:val="0"/>
        <w:widowControl/>
        <w:suppressLineNumbers w:val="0"/>
      </w:pPr>
      <w:r>
        <w:t>Breaking changes never occur within the same version.</w:t>
      </w:r>
    </w:p>
    <w:p w14:paraId="1FC5B5B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BC6E9">
      <w:pPr>
        <w:pStyle w:val="2"/>
        <w:keepNext w:val="0"/>
        <w:keepLines w:val="0"/>
        <w:widowControl/>
        <w:suppressLineNumbers w:val="0"/>
      </w:pPr>
      <w:r>
        <w:t>5. Authentication</w:t>
      </w:r>
    </w:p>
    <w:p w14:paraId="5FBB7299">
      <w:pPr>
        <w:pStyle w:val="8"/>
        <w:keepNext w:val="0"/>
        <w:keepLines w:val="0"/>
        <w:widowControl/>
        <w:suppressLineNumbers w:val="0"/>
      </w:pPr>
      <w:r>
        <w:t>Supported methods:</w:t>
      </w:r>
    </w:p>
    <w:p w14:paraId="5F2944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Google OAuth </w:t>
      </w:r>
    </w:p>
    <w:p w14:paraId="22D913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Email + Password </w:t>
      </w:r>
    </w:p>
    <w:p w14:paraId="54FFD28F">
      <w:pPr>
        <w:pStyle w:val="8"/>
        <w:keepNext w:val="0"/>
        <w:keepLines w:val="0"/>
        <w:widowControl/>
        <w:suppressLineNumbers w:val="0"/>
      </w:pPr>
      <w:r>
        <w:t>Authentication uses:</w:t>
      </w:r>
    </w:p>
    <w:p w14:paraId="393188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Short-lived JWT Access Token </w:t>
      </w:r>
    </w:p>
    <w:p w14:paraId="5E5EF2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Refresh Token Rotation </w:t>
      </w:r>
    </w:p>
    <w:p w14:paraId="3EB69B81">
      <w:pPr>
        <w:pStyle w:val="8"/>
        <w:keepNext w:val="0"/>
        <w:keepLines w:val="0"/>
        <w:widowControl/>
        <w:suppressLineNumbers w:val="0"/>
      </w:pPr>
      <w:r>
        <w:t>Authorization header:</w:t>
      </w:r>
    </w:p>
    <w:p w14:paraId="7862F09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Authorization: Bearer &lt;access_token&gt;</w:t>
      </w:r>
    </w:p>
    <w:p w14:paraId="0E47E592">
      <w:pPr>
        <w:pStyle w:val="8"/>
        <w:keepNext w:val="0"/>
        <w:keepLines w:val="0"/>
        <w:widowControl/>
        <w:suppressLineNumbers w:val="0"/>
      </w:pPr>
      <w:r>
        <w:t>Protected endpoints require valid authentication unless explicitly marked public.</w:t>
      </w:r>
    </w:p>
    <w:p w14:paraId="061AF17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8C39F">
      <w:pPr>
        <w:pStyle w:val="2"/>
        <w:keepNext w:val="0"/>
        <w:keepLines w:val="0"/>
        <w:widowControl/>
        <w:suppressLineNumbers w:val="0"/>
      </w:pPr>
      <w:r>
        <w:t>6. Standard Response Envelope</w:t>
      </w:r>
    </w:p>
    <w:p w14:paraId="22DD8BDA">
      <w:pPr>
        <w:pStyle w:val="8"/>
        <w:keepNext w:val="0"/>
        <w:keepLines w:val="0"/>
        <w:widowControl/>
        <w:suppressLineNumbers w:val="0"/>
      </w:pPr>
      <w:r>
        <w:t>Successful responses follow a consistent structure.</w:t>
      </w:r>
    </w:p>
    <w:p w14:paraId="04A52A9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"success": </w:t>
      </w:r>
      <w:r>
        <w:t>true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"data": {},</w:t>
      </w:r>
      <w:r>
        <w:rPr>
          <w:rStyle w:val="6"/>
        </w:rPr>
        <w:br w:type="textWrapping"/>
      </w:r>
      <w:r>
        <w:rPr>
          <w:rStyle w:val="6"/>
        </w:rPr>
        <w:t xml:space="preserve">  "meta": {}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262F7BE1">
      <w:pPr>
        <w:pStyle w:val="8"/>
        <w:keepNext w:val="0"/>
        <w:keepLines w:val="0"/>
        <w:widowControl/>
        <w:suppressLineNumbers w:val="0"/>
      </w:pPr>
      <w:r>
        <w:t>Errors follow:</w:t>
      </w:r>
    </w:p>
    <w:p w14:paraId="02E60F5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"success": </w:t>
      </w:r>
      <w:r>
        <w:t>false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"error": {</w:t>
      </w:r>
      <w:r>
        <w:rPr>
          <w:rStyle w:val="6"/>
        </w:rPr>
        <w:br w:type="textWrapping"/>
      </w:r>
      <w:r>
        <w:rPr>
          <w:rStyle w:val="6"/>
        </w:rPr>
        <w:t xml:space="preserve">    "code": </w:t>
      </w:r>
      <w:r>
        <w:t>"SESSION_NOT_FOUND"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"message": </w:t>
      </w:r>
      <w:r>
        <w:t>"Clinical session not found."</w:t>
      </w:r>
      <w:r>
        <w:rPr>
          <w:rStyle w:val="6"/>
        </w:rPr>
        <w:br w:type="textWrapping"/>
      </w:r>
      <w:r>
        <w:rPr>
          <w:rStyle w:val="6"/>
        </w:rPr>
        <w:t xml:space="preserve">  }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02F0D314">
      <w:pPr>
        <w:pStyle w:val="8"/>
        <w:keepNext w:val="0"/>
        <w:keepLines w:val="0"/>
        <w:widowControl/>
        <w:suppressLineNumbers w:val="0"/>
      </w:pPr>
      <w:r>
        <w:t>This consistency simplifies frontend error handling.</w:t>
      </w:r>
    </w:p>
    <w:p w14:paraId="0508D04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9D302">
      <w:pPr>
        <w:pStyle w:val="2"/>
        <w:keepNext w:val="0"/>
        <w:keepLines w:val="0"/>
        <w:widowControl/>
        <w:suppressLineNumbers w:val="0"/>
      </w:pPr>
      <w:r>
        <w:t>7. Error Codes</w:t>
      </w:r>
    </w:p>
    <w:p w14:paraId="7C9ECDF3">
      <w:pPr>
        <w:pStyle w:val="8"/>
        <w:keepNext w:val="0"/>
        <w:keepLines w:val="0"/>
        <w:widowControl/>
        <w:suppressLineNumbers w:val="0"/>
      </w:pPr>
      <w:r>
        <w:t>Errors are machine-readable.</w:t>
      </w:r>
    </w:p>
    <w:p w14:paraId="1F0FCDAE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461D15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INVALID_REQUEST </w:t>
      </w:r>
    </w:p>
    <w:p w14:paraId="2EC706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UNAUTHORIZED </w:t>
      </w:r>
    </w:p>
    <w:p w14:paraId="2E1E6D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FORBIDDEN </w:t>
      </w:r>
    </w:p>
    <w:p w14:paraId="79BBB9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NOT_FOUND </w:t>
      </w:r>
    </w:p>
    <w:p w14:paraId="4A9FB7E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VALIDATION_ERROR </w:t>
      </w:r>
    </w:p>
    <w:p w14:paraId="782628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RATE_LIMITED </w:t>
      </w:r>
    </w:p>
    <w:p w14:paraId="71E746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SESSION_COMPLETED </w:t>
      </w:r>
    </w:p>
    <w:p w14:paraId="703BF2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INVESTIGATION_NOT_AVAILABLE </w:t>
      </w:r>
    </w:p>
    <w:p w14:paraId="0F1C54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INTERNAL_ERROR </w:t>
      </w:r>
    </w:p>
    <w:p w14:paraId="06F4F6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AI_PROVIDER_UNAVAILABLE </w:t>
      </w:r>
    </w:p>
    <w:p w14:paraId="77890EDB">
      <w:pPr>
        <w:pStyle w:val="8"/>
        <w:keepNext w:val="0"/>
        <w:keepLines w:val="0"/>
        <w:widowControl/>
        <w:suppressLineNumbers w:val="0"/>
      </w:pPr>
      <w:r>
        <w:t>Human-readable messages are for display only.</w:t>
      </w:r>
    </w:p>
    <w:p w14:paraId="4E83A2C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8FC47">
      <w:pPr>
        <w:pStyle w:val="2"/>
        <w:keepNext w:val="0"/>
        <w:keepLines w:val="0"/>
        <w:widowControl/>
        <w:suppressLineNumbers w:val="0"/>
      </w:pPr>
      <w:r>
        <w:t>8. Authentication Endpoints</w:t>
      </w:r>
    </w:p>
    <w:p w14:paraId="1820020A">
      <w:pPr>
        <w:pStyle w:val="3"/>
        <w:keepNext w:val="0"/>
        <w:keepLines w:val="0"/>
        <w:widowControl/>
        <w:suppressLineNumbers w:val="0"/>
      </w:pPr>
      <w:r>
        <w:t>POST /api/v1/auth/register</w:t>
      </w:r>
    </w:p>
    <w:p w14:paraId="5541AD84">
      <w:pPr>
        <w:pStyle w:val="8"/>
        <w:keepNext w:val="0"/>
        <w:keepLines w:val="0"/>
        <w:widowControl/>
        <w:suppressLineNumbers w:val="0"/>
      </w:pPr>
      <w:r>
        <w:t>Registers a new user.</w:t>
      </w:r>
    </w:p>
    <w:p w14:paraId="21CE895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3BA07">
      <w:pPr>
        <w:pStyle w:val="3"/>
        <w:keepNext w:val="0"/>
        <w:keepLines w:val="0"/>
        <w:widowControl/>
        <w:suppressLineNumbers w:val="0"/>
      </w:pPr>
      <w:r>
        <w:t>POST /api/v1/auth/login</w:t>
      </w:r>
    </w:p>
    <w:p w14:paraId="0BE72C0E">
      <w:pPr>
        <w:pStyle w:val="8"/>
        <w:keepNext w:val="0"/>
        <w:keepLines w:val="0"/>
        <w:widowControl/>
        <w:suppressLineNumbers w:val="0"/>
      </w:pPr>
      <w:r>
        <w:t>Email/password login.</w:t>
      </w:r>
    </w:p>
    <w:p w14:paraId="3D2DD57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63DAE">
      <w:pPr>
        <w:pStyle w:val="3"/>
        <w:keepNext w:val="0"/>
        <w:keepLines w:val="0"/>
        <w:widowControl/>
        <w:suppressLineNumbers w:val="0"/>
      </w:pPr>
      <w:r>
        <w:t>POST /api/v1/auth/google</w:t>
      </w:r>
    </w:p>
    <w:p w14:paraId="6BB394CC">
      <w:pPr>
        <w:pStyle w:val="8"/>
        <w:keepNext w:val="0"/>
        <w:keepLines w:val="0"/>
        <w:widowControl/>
        <w:suppressLineNumbers w:val="0"/>
      </w:pPr>
      <w:r>
        <w:t>Google OAuth callback.</w:t>
      </w:r>
    </w:p>
    <w:p w14:paraId="7AC1975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DA18C">
      <w:pPr>
        <w:pStyle w:val="3"/>
        <w:keepNext w:val="0"/>
        <w:keepLines w:val="0"/>
        <w:widowControl/>
        <w:suppressLineNumbers w:val="0"/>
      </w:pPr>
      <w:r>
        <w:t>POST /api/v1/auth/refresh</w:t>
      </w:r>
    </w:p>
    <w:p w14:paraId="0FBE55C5">
      <w:pPr>
        <w:pStyle w:val="8"/>
        <w:keepNext w:val="0"/>
        <w:keepLines w:val="0"/>
        <w:widowControl/>
        <w:suppressLineNumbers w:val="0"/>
      </w:pPr>
      <w:r>
        <w:t>Issues a new access token.</w:t>
      </w:r>
    </w:p>
    <w:p w14:paraId="406E607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7CBC3">
      <w:pPr>
        <w:pStyle w:val="3"/>
        <w:keepNext w:val="0"/>
        <w:keepLines w:val="0"/>
        <w:widowControl/>
        <w:suppressLineNumbers w:val="0"/>
      </w:pPr>
      <w:r>
        <w:t>POST /api/v1/auth/logout</w:t>
      </w:r>
    </w:p>
    <w:p w14:paraId="029776A5">
      <w:pPr>
        <w:pStyle w:val="8"/>
        <w:keepNext w:val="0"/>
        <w:keepLines w:val="0"/>
        <w:widowControl/>
        <w:suppressLineNumbers w:val="0"/>
      </w:pPr>
      <w:r>
        <w:t>Revokes refresh token.</w:t>
      </w:r>
    </w:p>
    <w:p w14:paraId="23DB469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BC46A">
      <w:pPr>
        <w:pStyle w:val="3"/>
        <w:keepNext w:val="0"/>
        <w:keepLines w:val="0"/>
        <w:widowControl/>
        <w:suppressLineNumbers w:val="0"/>
      </w:pPr>
      <w:r>
        <w:t>GET /api/v1/auth/me</w:t>
      </w:r>
    </w:p>
    <w:p w14:paraId="2537F5D0">
      <w:pPr>
        <w:pStyle w:val="8"/>
        <w:keepNext w:val="0"/>
        <w:keepLines w:val="0"/>
        <w:widowControl/>
        <w:suppressLineNumbers w:val="0"/>
      </w:pPr>
      <w:r>
        <w:t>Returns current user profile.</w:t>
      </w:r>
    </w:p>
    <w:p w14:paraId="3B00949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51371">
      <w:pPr>
        <w:pStyle w:val="2"/>
        <w:keepNext w:val="0"/>
        <w:keepLines w:val="0"/>
        <w:widowControl/>
        <w:suppressLineNumbers w:val="0"/>
      </w:pPr>
      <w:r>
        <w:t>9. User Endpoints</w:t>
      </w:r>
    </w:p>
    <w:p w14:paraId="0F896EFB">
      <w:pPr>
        <w:pStyle w:val="3"/>
        <w:keepNext w:val="0"/>
        <w:keepLines w:val="0"/>
        <w:widowControl/>
        <w:suppressLineNumbers w:val="0"/>
      </w:pPr>
      <w:r>
        <w:t>GET /api/v1/users/me</w:t>
      </w:r>
    </w:p>
    <w:p w14:paraId="74F37C95">
      <w:pPr>
        <w:pStyle w:val="8"/>
        <w:keepNext w:val="0"/>
        <w:keepLines w:val="0"/>
        <w:widowControl/>
        <w:suppressLineNumbers w:val="0"/>
      </w:pPr>
      <w:r>
        <w:t>Returns:</w:t>
      </w:r>
    </w:p>
    <w:p w14:paraId="4F04E1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Profile </w:t>
      </w:r>
    </w:p>
    <w:p w14:paraId="569AC1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Statistics </w:t>
      </w:r>
    </w:p>
    <w:p w14:paraId="44849E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Completed sessions </w:t>
      </w:r>
    </w:p>
    <w:p w14:paraId="5468C7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Preferences </w:t>
      </w:r>
    </w:p>
    <w:p w14:paraId="061C39A4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7B75D">
      <w:pPr>
        <w:pStyle w:val="3"/>
        <w:keepNext w:val="0"/>
        <w:keepLines w:val="0"/>
        <w:widowControl/>
        <w:suppressLineNumbers w:val="0"/>
      </w:pPr>
      <w:r>
        <w:t>PATCH /api/v1/users/me</w:t>
      </w:r>
    </w:p>
    <w:p w14:paraId="415CAA32">
      <w:pPr>
        <w:pStyle w:val="8"/>
        <w:keepNext w:val="0"/>
        <w:keepLines w:val="0"/>
        <w:widowControl/>
        <w:suppressLineNumbers w:val="0"/>
      </w:pPr>
      <w:r>
        <w:t>Updates editable profile fields.</w:t>
      </w:r>
    </w:p>
    <w:p w14:paraId="0661BBA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787B5">
      <w:pPr>
        <w:pStyle w:val="2"/>
        <w:keepNext w:val="0"/>
        <w:keepLines w:val="0"/>
        <w:widowControl/>
        <w:suppressLineNumbers w:val="0"/>
      </w:pPr>
      <w:r>
        <w:t>10. Clinical Case Endpoints</w:t>
      </w:r>
    </w:p>
    <w:p w14:paraId="21EE589D">
      <w:pPr>
        <w:pStyle w:val="8"/>
        <w:keepNext w:val="0"/>
        <w:keepLines w:val="0"/>
        <w:widowControl/>
        <w:suppressLineNumbers w:val="0"/>
      </w:pPr>
      <w:r>
        <w:t>Cases are read-only for students.</w:t>
      </w:r>
    </w:p>
    <w:p w14:paraId="252B7848">
      <w:pPr>
        <w:pStyle w:val="3"/>
        <w:keepNext w:val="0"/>
        <w:keepLines w:val="0"/>
        <w:widowControl/>
        <w:suppressLineNumbers w:val="0"/>
      </w:pPr>
      <w:r>
        <w:t>GET /api/v1/cases</w:t>
      </w:r>
    </w:p>
    <w:p w14:paraId="4E176F59">
      <w:pPr>
        <w:pStyle w:val="8"/>
        <w:keepNext w:val="0"/>
        <w:keepLines w:val="0"/>
        <w:widowControl/>
        <w:suppressLineNumbers w:val="0"/>
      </w:pPr>
      <w:r>
        <w:t>Supports filters:</w:t>
      </w:r>
    </w:p>
    <w:p w14:paraId="2F4C4B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difficulty </w:t>
      </w:r>
    </w:p>
    <w:p w14:paraId="292CE3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specialty </w:t>
      </w:r>
    </w:p>
    <w:p w14:paraId="2C1E3B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search </w:t>
      </w:r>
    </w:p>
    <w:p w14:paraId="61CC31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page </w:t>
      </w:r>
    </w:p>
    <w:p w14:paraId="3861C2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page_size </w:t>
      </w:r>
    </w:p>
    <w:p w14:paraId="46232285">
      <w:pPr>
        <w:pStyle w:val="8"/>
        <w:keepNext w:val="0"/>
        <w:keepLines w:val="0"/>
        <w:widowControl/>
        <w:suppressLineNumbers w:val="0"/>
      </w:pPr>
      <w:r>
        <w:t>Returns case summaries only.</w:t>
      </w:r>
    </w:p>
    <w:p w14:paraId="07AF455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CC760">
      <w:pPr>
        <w:pStyle w:val="3"/>
        <w:keepNext w:val="0"/>
        <w:keepLines w:val="0"/>
        <w:widowControl/>
        <w:suppressLineNumbers w:val="0"/>
      </w:pPr>
      <w:r>
        <w:t>GET /api/v1/cases/{case_id}</w:t>
      </w:r>
    </w:p>
    <w:p w14:paraId="4E3A0367">
      <w:pPr>
        <w:pStyle w:val="8"/>
        <w:keepNext w:val="0"/>
        <w:keepLines w:val="0"/>
        <w:widowControl/>
        <w:suppressLineNumbers w:val="0"/>
      </w:pPr>
      <w:r>
        <w:t>Returns metadata only:</w:t>
      </w:r>
    </w:p>
    <w:p w14:paraId="090A6A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title </w:t>
      </w:r>
    </w:p>
    <w:p w14:paraId="71EB51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difficulty </w:t>
      </w:r>
    </w:p>
    <w:p w14:paraId="6F62BB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estimated duration </w:t>
      </w:r>
    </w:p>
    <w:p w14:paraId="1624AD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specialty </w:t>
      </w:r>
    </w:p>
    <w:p w14:paraId="5E199A60">
      <w:pPr>
        <w:pStyle w:val="8"/>
        <w:keepNext w:val="0"/>
        <w:keepLines w:val="0"/>
        <w:widowControl/>
        <w:suppressLineNumbers w:val="0"/>
      </w:pPr>
      <w:r>
        <w:t xml:space="preserve">The clinical JSON is </w:t>
      </w:r>
      <w:r>
        <w:rPr>
          <w:rStyle w:val="9"/>
        </w:rPr>
        <w:t>never</w:t>
      </w:r>
      <w:r>
        <w:t xml:space="preserve"> exposed to students.</w:t>
      </w:r>
    </w:p>
    <w:p w14:paraId="410ED67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A881A">
      <w:pPr>
        <w:pStyle w:val="2"/>
        <w:keepNext w:val="0"/>
        <w:keepLines w:val="0"/>
        <w:widowControl/>
        <w:suppressLineNumbers w:val="0"/>
      </w:pPr>
      <w:r>
        <w:t>11. Clinical Session Endpoints</w:t>
      </w:r>
    </w:p>
    <w:p w14:paraId="070D58A1">
      <w:pPr>
        <w:pStyle w:val="3"/>
        <w:keepNext w:val="0"/>
        <w:keepLines w:val="0"/>
        <w:widowControl/>
        <w:suppressLineNumbers w:val="0"/>
      </w:pPr>
      <w:r>
        <w:t>POST /api/v1/sessions</w:t>
      </w:r>
    </w:p>
    <w:p w14:paraId="04D890E3">
      <w:pPr>
        <w:pStyle w:val="8"/>
        <w:keepNext w:val="0"/>
        <w:keepLines w:val="0"/>
        <w:widowControl/>
        <w:suppressLineNumbers w:val="0"/>
      </w:pPr>
      <w:r>
        <w:t>Creates a new session.</w:t>
      </w:r>
    </w:p>
    <w:p w14:paraId="1C5A3289">
      <w:pPr>
        <w:pStyle w:val="8"/>
        <w:keepNext w:val="0"/>
        <w:keepLines w:val="0"/>
        <w:widowControl/>
        <w:suppressLineNumbers w:val="0"/>
      </w:pPr>
      <w:r>
        <w:t>Request:</w:t>
      </w:r>
    </w:p>
    <w:p w14:paraId="28285A9E">
      <w:pPr>
        <w:pStyle w:val="7"/>
        <w:keepNext w:val="0"/>
        <w:keepLines w:val="0"/>
        <w:widowControl/>
        <w:suppressLineNumbers w:val="0"/>
      </w:pPr>
      <w:r>
        <w:t>{</w:t>
        <w:br/>
        <w:t xml:space="preserve">  "case_id": "uuid"</w:t>
        <w:br/>
        <w:t>}</w:t>
      </w:r>
    </w:p>
    <w:p>
      <w:pPr>
        <w:pStyle w:val="8"/>
      </w:pPr>
      <w:r>
        <w:t>difficulty is not accepted here: it is a fixed property of the case (see Volume 3). The created session inherits the case difficulty for analytics; it is never chosen per attempt.</w:t>
      </w:r>
    </w:p>
    <w:p w14:paraId="34DCE80C">
      <w:pPr>
        <w:pStyle w:val="8"/>
        <w:keepNext w:val="0"/>
        <w:keepLines w:val="0"/>
        <w:widowControl/>
        <w:suppressLineNumbers w:val="0"/>
      </w:pPr>
      <w:r>
        <w:t>Returns:</w:t>
      </w:r>
    </w:p>
    <w:p w14:paraId="7238125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"session_id": </w:t>
      </w:r>
      <w:r>
        <w:t>"uuid"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"status": </w:t>
      </w:r>
      <w:r>
        <w:t>"ACTIVE"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27BC31A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7BA1D">
      <w:pPr>
        <w:pStyle w:val="3"/>
        <w:keepNext w:val="0"/>
        <w:keepLines w:val="0"/>
        <w:widowControl/>
        <w:suppressLineNumbers w:val="0"/>
      </w:pPr>
      <w:r>
        <w:t>GET /api/v1/sessions/{session_id}</w:t>
      </w:r>
    </w:p>
    <w:p w14:paraId="6CBB7AEF">
      <w:pPr>
        <w:pStyle w:val="8"/>
        <w:keepNext w:val="0"/>
        <w:keepLines w:val="0"/>
        <w:widowControl/>
        <w:suppressLineNumbers w:val="0"/>
      </w:pPr>
      <w:r>
        <w:t>Returns:</w:t>
      </w:r>
    </w:p>
    <w:p w14:paraId="55157F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Progress </w:t>
      </w:r>
    </w:p>
    <w:p w14:paraId="1D32EA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Stage </w:t>
      </w:r>
    </w:p>
    <w:p w14:paraId="4322C7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history </w:t>
      </w:r>
    </w:p>
    <w:p w14:paraId="67D801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Completion status </w:t>
      </w:r>
    </w:p>
    <w:p w14:paraId="65F44D8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B2DC3">
      <w:pPr>
        <w:pStyle w:val="3"/>
        <w:keepNext w:val="0"/>
        <w:keepLines w:val="0"/>
        <w:widowControl/>
        <w:suppressLineNumbers w:val="0"/>
      </w:pPr>
      <w:r>
        <w:t>GET /api/v1/sessions</w:t>
      </w:r>
    </w:p>
    <w:p w14:paraId="6CE1FA13">
      <w:pPr>
        <w:pStyle w:val="8"/>
        <w:keepNext w:val="0"/>
        <w:keepLines w:val="0"/>
        <w:widowControl/>
        <w:suppressLineNumbers w:val="0"/>
      </w:pPr>
      <w:r>
        <w:t>Lists all user sessions.</w:t>
      </w:r>
    </w:p>
    <w:p w14:paraId="6E89A4D4">
      <w:pPr>
        <w:pStyle w:val="8"/>
        <w:keepNext w:val="0"/>
        <w:keepLines w:val="0"/>
        <w:widowControl/>
        <w:suppressLineNumbers w:val="0"/>
      </w:pPr>
      <w:r>
        <w:t>Supports pagination.</w:t>
      </w:r>
    </w:p>
    <w:p w14:paraId="20C2432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B73C9">
      <w:pPr>
        <w:pStyle w:val="2"/>
        <w:keepNext w:val="0"/>
        <w:keepLines w:val="0"/>
        <w:widowControl/>
        <w:suppressLineNumbers w:val="0"/>
      </w:pPr>
      <w:r>
        <w:t>12. Conversation Endpoints</w:t>
      </w:r>
    </w:p>
    <w:p w14:paraId="4F23B1D5">
      <w:pPr>
        <w:pStyle w:val="3"/>
        <w:keepNext w:val="0"/>
        <w:keepLines w:val="0"/>
        <w:widowControl/>
        <w:suppressLineNumbers w:val="0"/>
      </w:pPr>
      <w:r>
        <w:t>POST /api/v1/sessions/{id}/messages</w:t>
      </w:r>
    </w:p>
    <w:p w14:paraId="739313F8">
      <w:pPr>
        <w:pStyle w:val="8"/>
        <w:keepNext w:val="0"/>
        <w:keepLines w:val="0"/>
        <w:widowControl/>
        <w:suppressLineNumbers w:val="0"/>
      </w:pPr>
      <w:r>
        <w:t>Student sends message.</w:t>
      </w:r>
    </w:p>
    <w:p w14:paraId="7F600B3D">
      <w:pPr>
        <w:pStyle w:val="8"/>
        <w:keepNext w:val="0"/>
        <w:keepLines w:val="0"/>
        <w:widowControl/>
        <w:suppressLineNumbers w:val="0"/>
      </w:pPr>
      <w:r>
        <w:t>Request:</w:t>
      </w:r>
    </w:p>
    <w:p w14:paraId="5F95542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"message": </w:t>
      </w:r>
      <w:r>
        <w:t>"How long have you had chest pain?"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6A93666E">
      <w:pPr>
        <w:pStyle w:val="8"/>
        <w:keepNext w:val="0"/>
        <w:keepLines w:val="0"/>
        <w:widowControl/>
        <w:suppressLineNumbers w:val="0"/>
      </w:pPr>
      <w:r>
        <w:t>Response:</w:t>
      </w:r>
    </w:p>
    <w:p w14:paraId="439A207F">
      <w:pPr>
        <w:pStyle w:val="8"/>
        <w:keepNext w:val="0"/>
        <w:keepLines w:val="0"/>
        <w:widowControl/>
        <w:suppressLineNumbers w:val="0"/>
      </w:pPr>
      <w:r>
        <w:t>Accepted (HTTP 202). The server begins generating the patient turn and returns a correlation id:</w:t>
      </w:r>
    </w:p>
    <w:p>
      <w:pPr>
        <w:pStyle w:val="7"/>
      </w:pPr>
      <w:r>
        <w:t>{</w:t>
        <w:br/>
        <w:t xml:space="preserve">  "message_id": "uuid",</w:t>
        <w:br/>
        <w:t xml:space="preserve">  "status": "GENERATING"</w:t>
        <w:br/>
        <w:t>}</w:t>
      </w:r>
    </w:p>
    <w:p w14:paraId="35884243">
      <w:pPr>
        <w:pStyle w:val="8"/>
        <w:keepNext w:val="0"/>
        <w:keepLines w:val="0"/>
        <w:widowControl/>
        <w:suppressLineNumbers w:val="0"/>
      </w:pPr>
      <w:r>
        <w:t>The client then opens the streaming endpoint for this message_id to receive tokens (see section 13).</w:t>
      </w:r>
    </w:p>
    <w:p w14:paraId="1C7A1B6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A5FCD">
      <w:pPr>
        <w:pStyle w:val="3"/>
        <w:keepNext w:val="0"/>
        <w:keepLines w:val="0"/>
        <w:widowControl/>
        <w:suppressLineNumbers w:val="0"/>
      </w:pPr>
      <w:r>
        <w:t>GET /api/v1/sessions/{id}/messages</w:t>
      </w:r>
    </w:p>
    <w:p w14:paraId="32C61897">
      <w:pPr>
        <w:pStyle w:val="8"/>
        <w:keepNext w:val="0"/>
        <w:keepLines w:val="0"/>
        <w:widowControl/>
        <w:suppressLineNumbers w:val="0"/>
      </w:pPr>
      <w:r>
        <w:t>Returns complete conversation.</w:t>
      </w:r>
    </w:p>
    <w:p w14:paraId="1648766C">
      <w:pPr>
        <w:pStyle w:val="8"/>
        <w:keepNext w:val="0"/>
        <w:keepLines w:val="0"/>
        <w:widowControl/>
        <w:suppressLineNumbers w:val="0"/>
      </w:pPr>
      <w:r>
        <w:t>Chronological order.</w:t>
      </w:r>
    </w:p>
    <w:p w14:paraId="4691F7F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5EFA7">
      <w:pPr>
        <w:pStyle w:val="2"/>
        <w:keepNext w:val="0"/>
        <w:keepLines w:val="0"/>
        <w:widowControl/>
        <w:suppressLineNumbers w:val="0"/>
      </w:pPr>
      <w:r>
        <w:t>13. Streaming Endpoint</w:t>
      </w:r>
    </w:p>
    <w:p w14:paraId="17CEE7BB">
      <w:pPr>
        <w:pStyle w:val="8"/>
        <w:keepNext w:val="0"/>
        <w:keepLines w:val="0"/>
        <w:widowControl/>
        <w:suppressLineNumbers w:val="0"/>
      </w:pPr>
      <w:r>
        <w:t>Real-time AI responses.</w:t>
      </w:r>
    </w:p>
    <w:p w14:paraId="388563DB">
      <w:pPr>
        <w:pStyle w:val="7"/>
        <w:keepNext w:val="0"/>
        <w:keepLines w:val="0"/>
        <w:widowControl/>
        <w:suppressLineNumbers w:val="0"/>
      </w:pPr>
      <w:r>
        <w:t>GET /api/v1/sessions/{id}/stream?message_id={message_id}</w:t>
      </w:r>
    </w:p>
    <w:p w14:paraId="1497E831">
      <w:pPr>
        <w:pStyle w:val="8"/>
        <w:keepNext w:val="0"/>
        <w:keepLines w:val="0"/>
        <w:widowControl/>
        <w:suppressLineNumbers w:val="0"/>
      </w:pPr>
      <w:r>
        <w:t>Uses:</w:t>
      </w:r>
    </w:p>
    <w:p w14:paraId="3505EABF">
      <w:pPr>
        <w:pStyle w:val="8"/>
        <w:keepNext w:val="0"/>
        <w:keepLines w:val="0"/>
        <w:widowControl/>
        <w:suppressLineNumbers w:val="0"/>
      </w:pPr>
      <w:r>
        <w:t>Server-Sent Events (SSE)</w:t>
      </w:r>
    </w:p>
    <w:p>
      <w:pPr>
        <w:pStyle w:val="8"/>
      </w:pPr>
      <w:r>
        <w:t>The stream is keyed by message_id (the correlation id returned by POST .../messages). At most one generation is active per session at a time; tokens are buffered in Redis as they are produced, so a dropped connection can re-attach to the same message_id and resume. Every event carries the message_id.</w:t>
      </w:r>
    </w:p>
    <w:p w14:paraId="1B28F919">
      <w:pPr>
        <w:pStyle w:val="8"/>
        <w:keepNext w:val="0"/>
        <w:keepLines w:val="0"/>
        <w:widowControl/>
        <w:suppressLineNumbers w:val="0"/>
      </w:pPr>
      <w:r>
        <w:t>Events:</w:t>
      </w:r>
    </w:p>
    <w:p w14:paraId="77A3EB1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token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complete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error</w:t>
      </w:r>
    </w:p>
    <w:p w14:paraId="552C70CA">
      <w:pPr>
        <w:pStyle w:val="8"/>
        <w:keepNext w:val="0"/>
        <w:keepLines w:val="0"/>
        <w:widowControl/>
        <w:suppressLineNumbers w:val="0"/>
      </w:pPr>
      <w:r>
        <w:t>This keeps the implementation simple while supporting incremental responses.</w:t>
      </w:r>
    </w:p>
    <w:p w14:paraId="034A9D3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7F7B7">
      <w:pPr>
        <w:pStyle w:val="2"/>
        <w:keepNext w:val="0"/>
        <w:keepLines w:val="0"/>
        <w:widowControl/>
        <w:suppressLineNumbers w:val="0"/>
      </w:pPr>
      <w:r>
        <w:t>14. Physical Examination Endpoints</w:t>
      </w:r>
    </w:p>
    <w:p w14:paraId="37634506">
      <w:pPr>
        <w:pStyle w:val="3"/>
        <w:keepNext w:val="0"/>
        <w:keepLines w:val="0"/>
        <w:widowControl/>
        <w:suppressLineNumbers w:val="0"/>
      </w:pPr>
      <w:r>
        <w:t>POST /api/v1/sessions/{id}/physical-exam</w:t>
      </w:r>
    </w:p>
    <w:p w14:paraId="654CB24D">
      <w:pPr>
        <w:pStyle w:val="8"/>
        <w:keepNext w:val="0"/>
        <w:keepLines w:val="0"/>
        <w:widowControl/>
        <w:suppressLineNumbers w:val="0"/>
      </w:pPr>
      <w:r>
        <w:t>Request:</w:t>
      </w:r>
    </w:p>
    <w:p w14:paraId="4EEA16F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"system": </w:t>
      </w:r>
      <w:r>
        <w:t>"cardiovascular"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100430A4">
      <w:pPr>
        <w:pStyle w:val="8"/>
        <w:keepNext w:val="0"/>
        <w:keepLines w:val="0"/>
        <w:widowControl/>
        <w:suppressLineNumbers w:val="0"/>
      </w:pPr>
      <w:r>
        <w:t>Returns structured examination findings from the case JSON.</w:t>
      </w:r>
    </w:p>
    <w:p w14:paraId="1F35B28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C4CE5">
      <w:pPr>
        <w:pStyle w:val="2"/>
        <w:keepNext w:val="0"/>
        <w:keepLines w:val="0"/>
        <w:widowControl/>
        <w:suppressLineNumbers w:val="0"/>
      </w:pPr>
      <w:r>
        <w:t>15. Investigation Endpoints</w:t>
      </w:r>
    </w:p>
    <w:p w14:paraId="102CBB42">
      <w:pPr>
        <w:pStyle w:val="3"/>
        <w:keepNext w:val="0"/>
        <w:keepLines w:val="0"/>
        <w:widowControl/>
        <w:suppressLineNumbers w:val="0"/>
      </w:pPr>
      <w:r>
        <w:t>GET /api/v1/investigations</w:t>
      </w:r>
    </w:p>
    <w:p w14:paraId="11A9D05B">
      <w:pPr>
        <w:pStyle w:val="8"/>
        <w:keepNext w:val="0"/>
        <w:keepLines w:val="0"/>
        <w:widowControl/>
        <w:suppressLineNumbers w:val="0"/>
      </w:pPr>
      <w:r>
        <w:t>Returns the searchable investigation catalog.</w:t>
      </w:r>
    </w:p>
    <w:p w14:paraId="09D6E936">
      <w:pPr>
        <w:pStyle w:val="8"/>
        <w:keepNext w:val="0"/>
        <w:keepLines w:val="0"/>
        <w:widowControl/>
        <w:suppressLineNumbers w:val="0"/>
      </w:pPr>
      <w:r>
        <w:t>Supports:</w:t>
      </w:r>
    </w:p>
    <w:p w14:paraId="171F879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search </w:t>
      </w:r>
    </w:p>
    <w:p w14:paraId="45C3A7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category </w:t>
      </w:r>
    </w:p>
    <w:p w14:paraId="4B7DF3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pagination </w:t>
      </w:r>
    </w:p>
    <w:p w14:paraId="6F0959DF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0AD06">
      <w:pPr>
        <w:pStyle w:val="3"/>
        <w:keepNext w:val="0"/>
        <w:keepLines w:val="0"/>
        <w:widowControl/>
        <w:suppressLineNumbers w:val="0"/>
      </w:pPr>
      <w:r>
        <w:t>POST /api/v1/sessions/{id}/investigations</w:t>
      </w:r>
    </w:p>
    <w:p w14:paraId="4DE02181">
      <w:pPr>
        <w:pStyle w:val="8"/>
        <w:keepNext w:val="0"/>
        <w:keepLines w:val="0"/>
        <w:widowControl/>
        <w:suppressLineNumbers w:val="0"/>
      </w:pPr>
      <w:r>
        <w:t>Orders an investigation.</w:t>
      </w:r>
    </w:p>
    <w:p w14:paraId="7147D09B">
      <w:pPr>
        <w:pStyle w:val="8"/>
        <w:keepNext w:val="0"/>
        <w:keepLines w:val="0"/>
        <w:widowControl/>
        <w:suppressLineNumbers w:val="0"/>
      </w:pPr>
      <w:r>
        <w:t>Request:</w:t>
      </w:r>
    </w:p>
    <w:p w14:paraId="744B5CF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"investigation": </w:t>
      </w:r>
      <w:r>
        <w:t>"Chest X-Ray"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3A0C16B3">
      <w:pPr>
        <w:pStyle w:val="8"/>
        <w:keepNext w:val="0"/>
        <w:keepLines w:val="0"/>
        <w:widowControl/>
        <w:suppressLineNumbers w:val="0"/>
      </w:pPr>
      <w:r>
        <w:t>Returns:</w:t>
      </w:r>
    </w:p>
    <w:p w14:paraId="2B6BDC0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"status": </w:t>
      </w:r>
      <w:r>
        <w:t>"AVAILABLE"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"result": {}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359F0A0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AA5B3">
      <w:pPr>
        <w:pStyle w:val="3"/>
        <w:keepNext w:val="0"/>
        <w:keepLines w:val="0"/>
        <w:widowControl/>
        <w:suppressLineNumbers w:val="0"/>
      </w:pPr>
      <w:r>
        <w:t>GET /api/v1/sessions/{id}/investigations</w:t>
      </w:r>
    </w:p>
    <w:p w14:paraId="23BC0024">
      <w:pPr>
        <w:pStyle w:val="8"/>
        <w:keepNext w:val="0"/>
        <w:keepLines w:val="0"/>
        <w:widowControl/>
        <w:suppressLineNumbers w:val="0"/>
      </w:pPr>
      <w:r>
        <w:t>Returns all ordered investigations and their results.</w:t>
      </w:r>
    </w:p>
    <w:p w14:paraId="24F4731A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8D74A">
      <w:pPr>
        <w:pStyle w:val="2"/>
        <w:keepNext w:val="0"/>
        <w:keepLines w:val="0"/>
        <w:widowControl/>
        <w:suppressLineNumbers w:val="0"/>
      </w:pPr>
      <w:r>
        <w:t>16. Differential &amp; Diagnosis Endpoints</w:t>
      </w:r>
    </w:p>
    <w:p>
      <w:pPr>
        <w:pStyle w:val="3"/>
      </w:pPr>
      <w:r>
        <w:t>POST /api/v1/sessions/{id}/differentials</w:t>
      </w:r>
    </w:p>
    <w:p>
      <w:pPr>
        <w:pStyle w:val="8"/>
      </w:pPr>
      <w:r>
        <w:t>Request:</w:t>
      </w:r>
    </w:p>
    <w:p>
      <w:pPr>
        <w:pStyle w:val="7"/>
      </w:pPr>
      <w:r>
        <w:t>{</w:t>
        <w:br/>
        <w:t xml:space="preserve">  "differentials": ["Acute coronary syndrome", "Pulmonary embolism", "GERD"]</w:t>
        <w:br/>
        <w:t>}</w:t>
      </w:r>
    </w:p>
    <w:p>
      <w:pPr>
        <w:pStyle w:val="8"/>
      </w:pPr>
      <w:r>
        <w:t>Submits the ranked differential and advances the session to the final-diagnosis stage. Locked once submitted.</w:t>
      </w:r>
    </w:p>
    <w:p w14:paraId="2FC5365A">
      <w:pPr>
        <w:pStyle w:val="3"/>
        <w:keepNext w:val="0"/>
        <w:keepLines w:val="0"/>
        <w:widowControl/>
        <w:suppressLineNumbers w:val="0"/>
      </w:pPr>
      <w:r>
        <w:t>POST /api/v1/sessions/{id}/diagnosis</w:t>
      </w:r>
    </w:p>
    <w:p w14:paraId="351672B3">
      <w:pPr>
        <w:pStyle w:val="8"/>
        <w:keepNext w:val="0"/>
        <w:keepLines w:val="0"/>
        <w:widowControl/>
        <w:suppressLineNumbers w:val="0"/>
      </w:pPr>
      <w:r>
        <w:t>Request:</w:t>
      </w:r>
    </w:p>
    <w:p w14:paraId="100EB0B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"diagnosis": </w:t>
      </w:r>
      <w:r>
        <w:t>"Community-acquired pneumonia"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41651933">
      <w:pPr>
        <w:pStyle w:val="8"/>
        <w:keepNext w:val="0"/>
        <w:keepLines w:val="0"/>
        <w:widowControl/>
        <w:suppressLineNumbers w:val="0"/>
      </w:pPr>
      <w:r>
        <w:t>Locks the diagnosis and advances the workflow.</w:t>
      </w:r>
    </w:p>
    <w:p w14:paraId="56D4840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73277">
      <w:pPr>
        <w:pStyle w:val="2"/>
        <w:keepNext w:val="0"/>
        <w:keepLines w:val="0"/>
        <w:widowControl/>
        <w:suppressLineNumbers w:val="0"/>
      </w:pPr>
      <w:r>
        <w:t>17. Management Endpoints</w:t>
      </w:r>
    </w:p>
    <w:p w14:paraId="4BBC9E5B">
      <w:pPr>
        <w:pStyle w:val="3"/>
        <w:keepNext w:val="0"/>
        <w:keepLines w:val="0"/>
        <w:widowControl/>
        <w:suppressLineNumbers w:val="0"/>
      </w:pPr>
      <w:r>
        <w:t>POST /api/v1/sessions/{id}/management</w:t>
      </w:r>
    </w:p>
    <w:p w14:paraId="75D6992C">
      <w:pPr>
        <w:pStyle w:val="8"/>
        <w:keepNext w:val="0"/>
        <w:keepLines w:val="0"/>
        <w:widowControl/>
        <w:suppressLineNumbers w:val="0"/>
      </w:pPr>
      <w:r>
        <w:t>Request:</w:t>
      </w:r>
    </w:p>
    <w:p w14:paraId="546D4A5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"plan": </w:t>
      </w:r>
      <w:r>
        <w:t>"..."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72F3C6DE">
      <w:pPr>
        <w:pStyle w:val="8"/>
        <w:keepNext w:val="0"/>
        <w:keepLines w:val="0"/>
        <w:widowControl/>
        <w:suppressLineNumbers w:val="0"/>
      </w:pPr>
      <w:r>
        <w:t>Queues the evaluation workflow.</w:t>
      </w:r>
    </w:p>
    <w:p w14:paraId="6673CA0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DBD4D">
      <w:pPr>
        <w:pStyle w:val="2"/>
        <w:keepNext w:val="0"/>
        <w:keepLines w:val="0"/>
        <w:widowControl/>
        <w:suppressLineNumbers w:val="0"/>
      </w:pPr>
      <w:r>
        <w:t>18. Evaluation Endpoints</w:t>
      </w:r>
    </w:p>
    <w:p w14:paraId="4ADF2381">
      <w:pPr>
        <w:pStyle w:val="3"/>
        <w:keepNext w:val="0"/>
        <w:keepLines w:val="0"/>
        <w:widowControl/>
        <w:suppressLineNumbers w:val="0"/>
      </w:pPr>
      <w:r>
        <w:t>GET /api/v1/sessions/{id}/evaluation</w:t>
      </w:r>
    </w:p>
    <w:p w14:paraId="327A5FF8">
      <w:pPr>
        <w:pStyle w:val="8"/>
        <w:keepNext w:val="0"/>
        <w:keepLines w:val="0"/>
        <w:widowControl/>
        <w:suppressLineNumbers w:val="0"/>
      </w:pPr>
      <w:r>
        <w:t>Returns:</w:t>
      </w:r>
    </w:p>
    <w:p w14:paraId="08FE7B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Overall score </w:t>
      </w:r>
    </w:p>
    <w:p w14:paraId="6376D3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Section scores </w:t>
      </w:r>
    </w:p>
    <w:p w14:paraId="666764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Consultant feedback </w:t>
      </w:r>
    </w:p>
    <w:p w14:paraId="67B7B5B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Teaching points </w:t>
      </w:r>
    </w:p>
    <w:p w14:paraId="3CCB73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Improvement suggestions </w:t>
      </w:r>
    </w:p>
    <w:p w14:paraId="208BC24B">
      <w:pPr>
        <w:pStyle w:val="8"/>
        <w:keepNext w:val="0"/>
        <w:keepLines w:val="0"/>
        <w:widowControl/>
        <w:suppressLineNumbers w:val="0"/>
      </w:pPr>
      <w:r>
        <w:t>Available only after evaluation completes.</w:t>
      </w:r>
    </w:p>
    <w:p w14:paraId="017C5DB3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A07DF">
      <w:pPr>
        <w:pStyle w:val="2"/>
        <w:keepNext w:val="0"/>
        <w:keepLines w:val="0"/>
        <w:widowControl/>
        <w:suppressLineNumbers w:val="0"/>
      </w:pPr>
      <w:r>
        <w:t>19. Analytics Endpoints</w:t>
      </w:r>
    </w:p>
    <w:p w14:paraId="7468CAF1">
      <w:pPr>
        <w:pStyle w:val="3"/>
        <w:keepNext w:val="0"/>
        <w:keepLines w:val="0"/>
        <w:widowControl/>
        <w:suppressLineNumbers w:val="0"/>
      </w:pPr>
      <w:r>
        <w:t>GET /api/v1/users/me/analytics</w:t>
      </w:r>
    </w:p>
    <w:p w14:paraId="6C1B977F">
      <w:pPr>
        <w:pStyle w:val="8"/>
        <w:keepNext w:val="0"/>
        <w:keepLines w:val="0"/>
        <w:widowControl/>
        <w:suppressLineNumbers w:val="0"/>
      </w:pPr>
      <w:r>
        <w:t>Returns:</w:t>
      </w:r>
    </w:p>
    <w:p w14:paraId="0EAF60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Cases completed </w:t>
      </w:r>
    </w:p>
    <w:p w14:paraId="635FC3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Average score </w:t>
      </w:r>
    </w:p>
    <w:p w14:paraId="13CF7D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Performance by difficulty </w:t>
      </w:r>
    </w:p>
    <w:p w14:paraId="13D5C6C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usage </w:t>
      </w:r>
    </w:p>
    <w:p w14:paraId="2D10BD9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Time trends </w:t>
      </w:r>
    </w:p>
    <w:p w14:paraId="1A98220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8B43D">
      <w:pPr>
        <w:pStyle w:val="2"/>
        <w:keepNext w:val="0"/>
        <w:keepLines w:val="0"/>
        <w:widowControl/>
        <w:suppressLineNumbers w:val="0"/>
      </w:pPr>
      <w:r>
        <w:t>20. Health Endpoints</w:t>
      </w:r>
    </w:p>
    <w:p w14:paraId="5BBED77F">
      <w:pPr>
        <w:pStyle w:val="3"/>
        <w:keepNext w:val="0"/>
        <w:keepLines w:val="0"/>
        <w:widowControl/>
        <w:suppressLineNumbers w:val="0"/>
      </w:pPr>
      <w:r>
        <w:t>GET /health</w:t>
      </w:r>
    </w:p>
    <w:p w14:paraId="50305FF6">
      <w:pPr>
        <w:pStyle w:val="8"/>
        <w:keepNext w:val="0"/>
        <w:keepLines w:val="0"/>
        <w:widowControl/>
        <w:suppressLineNumbers w:val="0"/>
      </w:pPr>
      <w:r>
        <w:t>Basic liveness probe.</w:t>
      </w:r>
    </w:p>
    <w:p w14:paraId="44FB6151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E9F3F">
      <w:pPr>
        <w:pStyle w:val="3"/>
        <w:keepNext w:val="0"/>
        <w:keepLines w:val="0"/>
        <w:widowControl/>
        <w:suppressLineNumbers w:val="0"/>
      </w:pPr>
      <w:r>
        <w:t>GET /ready</w:t>
      </w:r>
    </w:p>
    <w:p w14:paraId="24EB717C">
      <w:pPr>
        <w:pStyle w:val="8"/>
        <w:keepNext w:val="0"/>
        <w:keepLines w:val="0"/>
        <w:widowControl/>
        <w:suppressLineNumbers w:val="0"/>
      </w:pPr>
      <w:r>
        <w:t>Readiness probe.</w:t>
      </w:r>
    </w:p>
    <w:p w14:paraId="5B24A982">
      <w:pPr>
        <w:pStyle w:val="8"/>
        <w:keepNext w:val="0"/>
        <w:keepLines w:val="0"/>
        <w:widowControl/>
        <w:suppressLineNumbers w:val="0"/>
      </w:pPr>
      <w:r>
        <w:t>Checks:</w:t>
      </w:r>
    </w:p>
    <w:p w14:paraId="1C29577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PostgreSQL </w:t>
      </w:r>
    </w:p>
    <w:p w14:paraId="54DC16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Redis </w:t>
      </w:r>
    </w:p>
    <w:p w14:paraId="5138EB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AI provider connectivity </w:t>
      </w:r>
    </w:p>
    <w:p w14:paraId="099170D5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F1E75">
      <w:pPr>
        <w:pStyle w:val="2"/>
        <w:keepNext w:val="0"/>
        <w:keepLines w:val="0"/>
        <w:widowControl/>
        <w:suppressLineNumbers w:val="0"/>
      </w:pPr>
      <w:r>
        <w:t>21. Pagination</w:t>
      </w:r>
    </w:p>
    <w:p w14:paraId="218EE341">
      <w:pPr>
        <w:pStyle w:val="8"/>
        <w:keepNext w:val="0"/>
        <w:keepLines w:val="0"/>
        <w:widowControl/>
        <w:suppressLineNumbers w:val="0"/>
      </w:pPr>
      <w:r>
        <w:t>Collection endpoints support:</w:t>
      </w:r>
    </w:p>
    <w:p w14:paraId="18050A9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?page=1&amp;page_size=20</w:t>
      </w:r>
    </w:p>
    <w:p w14:paraId="2C658887">
      <w:pPr>
        <w:pStyle w:val="8"/>
        <w:keepNext w:val="0"/>
        <w:keepLines w:val="0"/>
        <w:widowControl/>
        <w:suppressLineNumbers w:val="0"/>
      </w:pPr>
      <w:r>
        <w:t>Response metadata:</w:t>
      </w:r>
    </w:p>
    <w:p w14:paraId="721BB2A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"meta": {</w:t>
      </w:r>
      <w:r>
        <w:rPr>
          <w:rStyle w:val="6"/>
        </w:rPr>
        <w:br w:type="textWrapping"/>
      </w:r>
      <w:r>
        <w:rPr>
          <w:rStyle w:val="6"/>
        </w:rPr>
        <w:t xml:space="preserve">    "page": </w:t>
      </w:r>
      <w:r>
        <w:t>1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"page_size": </w:t>
      </w:r>
      <w:r>
        <w:t>20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"total_items": </w:t>
      </w:r>
      <w:r>
        <w:t>100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"total_pages": </w:t>
      </w:r>
      <w:r>
        <w:t>5</w:t>
      </w:r>
      <w:r>
        <w:rPr>
          <w:rStyle w:val="6"/>
        </w:rPr>
        <w:br w:type="textWrapping"/>
      </w:r>
      <w:r>
        <w:rPr>
          <w:rStyle w:val="6"/>
        </w:rPr>
        <w:t xml:space="preserve">  }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78AA87F7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DF57B">
      <w:pPr>
        <w:pStyle w:val="2"/>
        <w:keepNext w:val="0"/>
        <w:keepLines w:val="0"/>
        <w:widowControl/>
        <w:suppressLineNumbers w:val="0"/>
      </w:pPr>
      <w:r>
        <w:t>22. Filtering</w:t>
      </w:r>
    </w:p>
    <w:p w14:paraId="2B2A8443">
      <w:pPr>
        <w:pStyle w:val="8"/>
        <w:keepNext w:val="0"/>
        <w:keepLines w:val="0"/>
        <w:widowControl/>
        <w:suppressLineNumbers w:val="0"/>
      </w:pPr>
      <w:r>
        <w:t>Standard query parameters:</w:t>
      </w:r>
    </w:p>
    <w:p w14:paraId="01F8DB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search </w:t>
      </w:r>
    </w:p>
    <w:p w14:paraId="00E17B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difficulty </w:t>
      </w:r>
    </w:p>
    <w:p w14:paraId="2FF7EB1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specialty </w:t>
      </w:r>
    </w:p>
    <w:p w14:paraId="4328D6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status </w:t>
      </w:r>
    </w:p>
    <w:p w14:paraId="1700C1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date_from </w:t>
      </w:r>
    </w:p>
    <w:p w14:paraId="52A082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date_to </w:t>
      </w:r>
    </w:p>
    <w:p w14:paraId="7DEB415A">
      <w:pPr>
        <w:pStyle w:val="8"/>
        <w:keepNext w:val="0"/>
        <w:keepLines w:val="0"/>
        <w:widowControl/>
        <w:suppressLineNumbers w:val="0"/>
      </w:pPr>
      <w:r>
        <w:t>Filtering semantics remain consistent across endpoints.</w:t>
      </w:r>
    </w:p>
    <w:p w14:paraId="613905D6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C4AB3">
      <w:pPr>
        <w:pStyle w:val="2"/>
        <w:keepNext w:val="0"/>
        <w:keepLines w:val="0"/>
        <w:widowControl/>
        <w:suppressLineNumbers w:val="0"/>
      </w:pPr>
      <w:r>
        <w:t>23. Validation</w:t>
      </w:r>
    </w:p>
    <w:p w14:paraId="6E003648">
      <w:pPr>
        <w:pStyle w:val="8"/>
        <w:keepNext w:val="0"/>
        <w:keepLines w:val="0"/>
        <w:widowControl/>
        <w:suppressLineNumbers w:val="0"/>
      </w:pPr>
      <w:r>
        <w:t>FastAPI + Pydantic perform request validation.</w:t>
      </w:r>
    </w:p>
    <w:p w14:paraId="172AC55A">
      <w:pPr>
        <w:pStyle w:val="8"/>
        <w:keepNext w:val="0"/>
        <w:keepLines w:val="0"/>
        <w:widowControl/>
        <w:suppressLineNumbers w:val="0"/>
      </w:pPr>
      <w:r>
        <w:t>Validation occurs before business logic.</w:t>
      </w:r>
    </w:p>
    <w:p w14:paraId="3A1B76A9">
      <w:pPr>
        <w:pStyle w:val="8"/>
        <w:keepNext w:val="0"/>
        <w:keepLines w:val="0"/>
        <w:widowControl/>
        <w:suppressLineNumbers w:val="0"/>
      </w:pPr>
      <w:r>
        <w:t>Invalid requests return:</w:t>
      </w:r>
    </w:p>
    <w:p w14:paraId="41B515DB">
      <w:pPr>
        <w:pStyle w:val="8"/>
        <w:keepNext w:val="0"/>
        <w:keepLines w:val="0"/>
        <w:widowControl/>
        <w:suppressLineNumbers w:val="0"/>
      </w:pPr>
      <w:r>
        <w:t>HTTP 422</w:t>
      </w:r>
    </w:p>
    <w:p w14:paraId="2E8C1EA4">
      <w:pPr>
        <w:pStyle w:val="8"/>
        <w:keepNext w:val="0"/>
        <w:keepLines w:val="0"/>
        <w:widowControl/>
        <w:suppressLineNumbers w:val="0"/>
      </w:pPr>
      <w:r>
        <w:t>With structured validation details.</w:t>
      </w:r>
    </w:p>
    <w:p w14:paraId="63FD148A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C4725">
      <w:pPr>
        <w:pStyle w:val="2"/>
        <w:keepNext w:val="0"/>
        <w:keepLines w:val="0"/>
        <w:widowControl/>
        <w:suppressLineNumbers w:val="0"/>
      </w:pPr>
      <w:r>
        <w:t>24. Rate Limiting</w:t>
      </w:r>
    </w:p>
    <w:p w14:paraId="670511C2">
      <w:pPr>
        <w:pStyle w:val="8"/>
        <w:keepNext w:val="0"/>
        <w:keepLines w:val="0"/>
        <w:widowControl/>
        <w:suppressLineNumbers w:val="0"/>
      </w:pPr>
      <w:r>
        <w:t>Applied selectively.</w:t>
      </w:r>
    </w:p>
    <w:p w14:paraId="7401C167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6C4BB81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Login attempts </w:t>
      </w:r>
    </w:p>
    <w:p w14:paraId="3E1159B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AI conversation messages </w:t>
      </w:r>
    </w:p>
    <w:p w14:paraId="75D9290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Session creation </w:t>
      </w:r>
    </w:p>
    <w:p w14:paraId="5AB7D8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ordering </w:t>
      </w:r>
    </w:p>
    <w:p w14:paraId="3CF4A9EE">
      <w:pPr>
        <w:pStyle w:val="8"/>
        <w:keepNext w:val="0"/>
        <w:keepLines w:val="0"/>
        <w:widowControl/>
        <w:suppressLineNumbers w:val="0"/>
      </w:pPr>
      <w:r>
        <w:t>Limits should be configurable through Redis-backed middleware.</w:t>
      </w:r>
    </w:p>
    <w:p w14:paraId="53A7118A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32FAC">
      <w:pPr>
        <w:pStyle w:val="2"/>
        <w:keepNext w:val="0"/>
        <w:keepLines w:val="0"/>
        <w:widowControl/>
        <w:suppressLineNumbers w:val="0"/>
      </w:pPr>
      <w:r>
        <w:t>25. Security</w:t>
      </w:r>
    </w:p>
    <w:p w14:paraId="2BE5FC49">
      <w:pPr>
        <w:pStyle w:val="8"/>
        <w:keepNext w:val="0"/>
        <w:keepLines w:val="0"/>
        <w:widowControl/>
        <w:suppressLineNumbers w:val="0"/>
      </w:pPr>
      <w:r>
        <w:t>The API enforces:</w:t>
      </w:r>
    </w:p>
    <w:p w14:paraId="0ECE1F0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authentication. </w:t>
      </w:r>
    </w:p>
    <w:p w14:paraId="40B9050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HTTPS only. </w:t>
      </w:r>
    </w:p>
    <w:p w14:paraId="52717BF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CORS configuration. </w:t>
      </w:r>
    </w:p>
    <w:p w14:paraId="632A0F9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Input sanitization. </w:t>
      </w:r>
    </w:p>
    <w:p w14:paraId="3003D9E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Request size limits. </w:t>
      </w:r>
    </w:p>
    <w:p w14:paraId="7804505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CSRF protection where applicable. </w:t>
      </w:r>
    </w:p>
    <w:p w14:paraId="79BDC0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Audit logging for sensitive actions. </w:t>
      </w:r>
    </w:p>
    <w:p w14:paraId="00D9B6C4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0A1D8">
      <w:pPr>
        <w:pStyle w:val="2"/>
        <w:keepNext w:val="0"/>
        <w:keepLines w:val="0"/>
        <w:widowControl/>
        <w:suppressLineNumbers w:val="0"/>
      </w:pPr>
      <w:r>
        <w:t>26. API Documentation</w:t>
      </w:r>
    </w:p>
    <w:p w14:paraId="3AC91450">
      <w:pPr>
        <w:pStyle w:val="8"/>
        <w:keepNext w:val="0"/>
        <w:keepLines w:val="0"/>
        <w:widowControl/>
        <w:suppressLineNumbers w:val="0"/>
      </w:pPr>
      <w:r>
        <w:t>FastAPI automatically generates:</w:t>
      </w:r>
    </w:p>
    <w:p w14:paraId="7FE5D75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OpenAPI specification. </w:t>
      </w:r>
    </w:p>
    <w:p w14:paraId="56B6C8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Swagger UI. </w:t>
      </w:r>
    </w:p>
    <w:p w14:paraId="2CCFFE7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ReDoc. </w:t>
      </w:r>
    </w:p>
    <w:p w14:paraId="3FC16226">
      <w:pPr>
        <w:pStyle w:val="8"/>
        <w:keepNext w:val="0"/>
        <w:keepLines w:val="0"/>
        <w:widowControl/>
        <w:suppressLineNumbers w:val="0"/>
      </w:pPr>
      <w:r>
        <w:t>These remain synchronized with the implementation.</w:t>
      </w:r>
    </w:p>
    <w:p w14:paraId="280B686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346E8">
      <w:pPr>
        <w:pStyle w:val="2"/>
        <w:keepNext w:val="0"/>
        <w:keepLines w:val="0"/>
        <w:widowControl/>
        <w:suppressLineNumbers w:val="0"/>
      </w:pPr>
      <w:r>
        <w:t>27. Deprecation Policy</w:t>
      </w:r>
    </w:p>
    <w:p w14:paraId="2B10C833">
      <w:pPr>
        <w:pStyle w:val="8"/>
        <w:keepNext w:val="0"/>
        <w:keepLines w:val="0"/>
        <w:widowControl/>
        <w:suppressLineNumbers w:val="0"/>
      </w:pPr>
      <w:r>
        <w:t>Endpoints are never removed immediately.</w:t>
      </w:r>
    </w:p>
    <w:p w14:paraId="57A52AD9">
      <w:pPr>
        <w:pStyle w:val="8"/>
        <w:keepNext w:val="0"/>
        <w:keepLines w:val="0"/>
        <w:widowControl/>
        <w:suppressLineNumbers w:val="0"/>
      </w:pPr>
      <w:r>
        <w:t>Lifecycle:</w:t>
      </w:r>
    </w:p>
    <w:p w14:paraId="5EA314D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Active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Deprecated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Sunset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Removed (major version only)</w:t>
      </w:r>
    </w:p>
    <w:p w14:paraId="76344028">
      <w:pPr>
        <w:pStyle w:val="8"/>
        <w:keepNext w:val="0"/>
        <w:keepLines w:val="0"/>
        <w:widowControl/>
        <w:suppressLineNumbers w:val="0"/>
      </w:pPr>
      <w:r>
        <w:t>Clients receive deprecation warnings before removal.</w:t>
      </w:r>
    </w:p>
    <w:p w14:paraId="0D8EE7EB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F4BA8">
      <w:pPr>
        <w:pStyle w:val="2"/>
        <w:keepNext w:val="0"/>
        <w:keepLines w:val="0"/>
        <w:widowControl/>
        <w:suppressLineNumbers w:val="0"/>
      </w:pPr>
      <w:r>
        <w:t>28. API Engineering Laws</w:t>
      </w:r>
    </w:p>
    <w:p w14:paraId="46FA25C9">
      <w:pPr>
        <w:pStyle w:val="8"/>
        <w:keepNext w:val="0"/>
        <w:keepLines w:val="0"/>
        <w:widowControl/>
        <w:suppressLineNumbers w:val="0"/>
      </w:pPr>
      <w:r>
        <w:t>The following rules are absolute.</w:t>
      </w:r>
    </w:p>
    <w:p w14:paraId="147189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APIs expose workflows, not database tables. </w:t>
      </w:r>
    </w:p>
    <w:p w14:paraId="3460446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Clinical case JSON is never exposed to students. </w:t>
      </w:r>
    </w:p>
    <w:p w14:paraId="4A5CAF3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Every protected endpoint requires authentication. </w:t>
      </w:r>
    </w:p>
    <w:p w14:paraId="0B70B62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Responses use a consistent envelope. </w:t>
      </w:r>
    </w:p>
    <w:p w14:paraId="4663611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Errors are machine-readable. </w:t>
      </w:r>
    </w:p>
    <w:p w14:paraId="721CF64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Streaming uses Server-Sent Events. </w:t>
      </w:r>
    </w:p>
    <w:p w14:paraId="65F68BF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Breaking changes require a new API version. </w:t>
      </w:r>
    </w:p>
    <w:p w14:paraId="2ACB47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Validation occurs before business logic. </w:t>
      </w:r>
    </w:p>
    <w:p w14:paraId="5AC987A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The frontend is never trusted for workflow state. </w:t>
      </w:r>
    </w:p>
    <w:p>
      <w:pPr/>
      <w:r>
        <w:t>Difficulty is a property of the case, never a session parameter.</w:t>
      </w:r>
    </w:p>
    <w:p w14:paraId="4873BC5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APIs remain deterministic and idempotent where appropriate. </w:t>
      </w:r>
    </w:p>
    <w:p w14:paraId="102F148C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40606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0AD34188">
      <w:pPr>
        <w:pStyle w:val="8"/>
        <w:keepNext w:val="0"/>
        <w:keepLines w:val="0"/>
        <w:widowControl/>
        <w:suppressLineNumbers w:val="0"/>
      </w:pPr>
      <w:r>
        <w:t>Volume 5 defines the public interface of the Clinical Reasoning Simulator. By exposing workflow-oriented endpoints rather than CRUD operations, enforcing consistent contracts, and supporting real-time AI streaming, the API becomes a stable boundary between the backend and frontend. This design enables independent development, simplifies testing, and provides a clear evolution path as new features are introduced.</w:t>
      </w:r>
    </w:p>
    <w:p w14:paraId="15C76A43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C4BEA4"/>
    <w:multiLevelType w:val="multilevel"/>
    <w:tmpl w:val="82C4B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C6C110"/>
    <w:multiLevelType w:val="multilevel"/>
    <w:tmpl w:val="88C6C1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74FFD20"/>
    <w:multiLevelType w:val="multilevel"/>
    <w:tmpl w:val="074FFD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37B4549"/>
    <w:multiLevelType w:val="multilevel"/>
    <w:tmpl w:val="137B45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453D0D3"/>
    <w:multiLevelType w:val="multilevel"/>
    <w:tmpl w:val="1453D0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D18CBA1"/>
    <w:multiLevelType w:val="multilevel"/>
    <w:tmpl w:val="1D18CB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4B50637"/>
    <w:multiLevelType w:val="multilevel"/>
    <w:tmpl w:val="24B50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A39F5A7"/>
    <w:multiLevelType w:val="multilevel"/>
    <w:tmpl w:val="2A39F5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14042B8"/>
    <w:multiLevelType w:val="multilevel"/>
    <w:tmpl w:val="314042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55AE99D"/>
    <w:multiLevelType w:val="multilevel"/>
    <w:tmpl w:val="355AE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D3FB224"/>
    <w:multiLevelType w:val="multilevel"/>
    <w:tmpl w:val="3D3FB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02611F7"/>
    <w:multiLevelType w:val="multilevel"/>
    <w:tmpl w:val="40261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05F1DD3"/>
    <w:multiLevelType w:val="multilevel"/>
    <w:tmpl w:val="405F1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07D0CB1"/>
    <w:multiLevelType w:val="multilevel"/>
    <w:tmpl w:val="507D0C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1408829"/>
    <w:multiLevelType w:val="multilevel"/>
    <w:tmpl w:val="514088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179C35F"/>
    <w:multiLevelType w:val="multilevel"/>
    <w:tmpl w:val="5179C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1CFFCB7"/>
    <w:multiLevelType w:val="multilevel"/>
    <w:tmpl w:val="51CFFC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2281ADB"/>
    <w:multiLevelType w:val="multilevel"/>
    <w:tmpl w:val="62281A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A10129B"/>
    <w:multiLevelType w:val="multilevel"/>
    <w:tmpl w:val="6A101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14987EB"/>
    <w:multiLevelType w:val="multilevel"/>
    <w:tmpl w:val="71498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12"/>
  </w:num>
  <w:num w:numId="3">
    <w:abstractNumId w:val="2"/>
  </w:num>
  <w:num w:numId="4">
    <w:abstractNumId w:val="16"/>
  </w:num>
  <w:num w:numId="5">
    <w:abstractNumId w:val="0"/>
  </w:num>
  <w:num w:numId="6">
    <w:abstractNumId w:val="4"/>
  </w:num>
  <w:num w:numId="7">
    <w:abstractNumId w:val="17"/>
  </w:num>
  <w:num w:numId="8">
    <w:abstractNumId w:val="15"/>
  </w:num>
  <w:num w:numId="9">
    <w:abstractNumId w:val="8"/>
  </w:num>
  <w:num w:numId="10">
    <w:abstractNumId w:val="18"/>
  </w:num>
  <w:num w:numId="11">
    <w:abstractNumId w:val="13"/>
  </w:num>
  <w:num w:numId="12">
    <w:abstractNumId w:val="9"/>
  </w:num>
  <w:num w:numId="13">
    <w:abstractNumId w:val="19"/>
  </w:num>
  <w:num w:numId="14">
    <w:abstractNumId w:val="5"/>
  </w:num>
  <w:num w:numId="15">
    <w:abstractNumId w:val="1"/>
  </w:num>
  <w:num w:numId="16">
    <w:abstractNumId w:val="11"/>
  </w:num>
  <w:num w:numId="17">
    <w:abstractNumId w:val="3"/>
  </w:num>
  <w:num w:numId="18">
    <w:abstractNumId w:val="6"/>
  </w:num>
  <w:num w:numId="19">
    <w:abstractNumId w:val="14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4413F"/>
    <w:rsid w:val="0344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2026-06-19T17:02:00Z</dcterms:created>
  <dc:creator>PC</dc:creator>
  <cp:lastModifiedBy>PC</cp:lastModifiedBy>
  <dcterms:modified xsi:type="dcterms:W3CDTF">2026-06-19T17:03:03Z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1157754D4C8B404AB2ED5A7138C7C7A0_11</vt:lpwstr>
  </property>
</Properties>
</file>