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93B" w:rsidRDefault="003F3B82">
      <w:pPr>
        <w:jc w:val="center"/>
        <w:rPr>
          <w:rFonts w:ascii="Times New Roman" w:hAnsi="Times New Roman" w:cs="Times New Roman"/>
          <w:b/>
          <w:bCs/>
          <w:sz w:val="40"/>
          <w:szCs w:val="40"/>
          <w:u w:val="single"/>
        </w:rPr>
      </w:pPr>
      <w:proofErr w:type="spellStart"/>
      <w:r>
        <w:rPr>
          <w:rFonts w:ascii="Times New Roman" w:hAnsi="Times New Roman" w:cs="Times New Roman"/>
          <w:b/>
          <w:bCs/>
          <w:sz w:val="40"/>
          <w:szCs w:val="40"/>
          <w:u w:val="single"/>
        </w:rPr>
        <w:t>Technomania</w:t>
      </w:r>
      <w:proofErr w:type="spellEnd"/>
      <w:r>
        <w:rPr>
          <w:rFonts w:ascii="Times New Roman" w:hAnsi="Times New Roman" w:cs="Times New Roman"/>
          <w:b/>
          <w:bCs/>
          <w:sz w:val="40"/>
          <w:szCs w:val="40"/>
          <w:u w:val="single"/>
          <w:lang w:val="bn-IN"/>
        </w:rPr>
        <w:t>-</w:t>
      </w:r>
      <w:r>
        <w:rPr>
          <w:rFonts w:ascii="Times New Roman" w:hAnsi="Times New Roman" w:cs="Times New Roman"/>
          <w:b/>
          <w:bCs/>
          <w:sz w:val="40"/>
          <w:szCs w:val="40"/>
          <w:u w:val="single"/>
        </w:rPr>
        <w:t>2018</w:t>
      </w:r>
    </w:p>
    <w:p w:rsidR="00C3393B" w:rsidRDefault="003F3B8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Software Category</w:t>
      </w:r>
    </w:p>
    <w:p w:rsidR="00C3393B" w:rsidRDefault="003F3B8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The Confused</w:t>
      </w:r>
    </w:p>
    <w:p w:rsidR="00C3393B" w:rsidRDefault="003F3B82">
      <w:pPr>
        <w:jc w:val="both"/>
        <w:rPr>
          <w:rFonts w:ascii="Times New Roman" w:hAnsi="Times New Roman" w:cs="Times New Roman"/>
          <w:sz w:val="28"/>
          <w:szCs w:val="28"/>
        </w:rPr>
      </w:pPr>
      <w:r>
        <w:rPr>
          <w:rFonts w:ascii="Times New Roman" w:hAnsi="Times New Roman" w:cs="Times New Roman"/>
          <w:sz w:val="28"/>
          <w:szCs w:val="28"/>
        </w:rPr>
        <w:t>First aspire</w:t>
      </w:r>
    </w:p>
    <w:p w:rsidR="00C3393B" w:rsidRDefault="003F3B82">
      <w:pPr>
        <w:jc w:val="both"/>
        <w:rPr>
          <w:rFonts w:ascii="Times New Roman" w:hAnsi="Times New Roman" w:cs="Times New Roman"/>
          <w:sz w:val="28"/>
          <w:szCs w:val="28"/>
        </w:rPr>
      </w:pPr>
      <w:r>
        <w:rPr>
          <w:rFonts w:ascii="Times New Roman" w:hAnsi="Times New Roman" w:cs="Times New Roman"/>
          <w:sz w:val="28"/>
          <w:szCs w:val="28"/>
        </w:rPr>
        <w:t>Then inspire</w:t>
      </w:r>
    </w:p>
    <w:p w:rsidR="00C3393B" w:rsidRDefault="003F3B82">
      <w:pPr>
        <w:jc w:val="both"/>
        <w:rPr>
          <w:rFonts w:ascii="Times New Roman" w:hAnsi="Times New Roman" w:cs="Times New Roman"/>
          <w:sz w:val="28"/>
          <w:szCs w:val="28"/>
        </w:rPr>
      </w:pPr>
      <w:r>
        <w:rPr>
          <w:rFonts w:ascii="Times New Roman" w:hAnsi="Times New Roman" w:cs="Times New Roman"/>
          <w:sz w:val="28"/>
          <w:szCs w:val="28"/>
        </w:rPr>
        <w:t>Before you expire.</w:t>
      </w:r>
    </w:p>
    <w:p w:rsidR="00C3393B" w:rsidRDefault="003F3B82">
      <w:pPr>
        <w:jc w:val="both"/>
        <w:rPr>
          <w:rFonts w:ascii="Times New Roman" w:hAnsi="Times New Roman" w:cs="Times New Roman"/>
          <w:sz w:val="28"/>
          <w:szCs w:val="28"/>
        </w:rPr>
      </w:pPr>
      <w:r>
        <w:rPr>
          <w:rFonts w:ascii="Times New Roman" w:hAnsi="Times New Roman" w:cs="Times New Roman"/>
          <w:sz w:val="28"/>
          <w:szCs w:val="28"/>
        </w:rPr>
        <w:t>Zero tolerance against all injustice.</w:t>
      </w:r>
    </w:p>
    <w:p w:rsidR="00C3393B" w:rsidRDefault="003F3B82">
      <w:pPr>
        <w:jc w:val="both"/>
        <w:rPr>
          <w:rFonts w:ascii="Times New Roman" w:hAnsi="Times New Roman" w:cs="Times New Roman"/>
          <w:sz w:val="28"/>
          <w:szCs w:val="28"/>
        </w:rPr>
      </w:pPr>
      <w:r>
        <w:rPr>
          <w:rFonts w:ascii="Times New Roman" w:hAnsi="Times New Roman" w:cs="Times New Roman"/>
          <w:sz w:val="28"/>
          <w:szCs w:val="28"/>
        </w:rPr>
        <w:t xml:space="preserve">Let the tiny dynamic device get used as the weapon against all offense, all immorality. The main objective of this mobile </w:t>
      </w:r>
      <w:r>
        <w:rPr>
          <w:rFonts w:ascii="Times New Roman" w:hAnsi="Times New Roman" w:cs="Times New Roman"/>
          <w:sz w:val="28"/>
          <w:szCs w:val="28"/>
        </w:rPr>
        <w:t>app is to</w:t>
      </w:r>
      <w:r>
        <w:rPr>
          <w:rFonts w:ascii="Times New Roman" w:hAnsi="Times New Roman" w:cs="Times New Roman"/>
          <w:sz w:val="28"/>
          <w:szCs w:val="28"/>
          <w:lang w:val="bn-IN"/>
        </w:rPr>
        <w:t xml:space="preserve"> </w:t>
      </w:r>
      <w:r>
        <w:rPr>
          <w:rFonts w:ascii="Times New Roman" w:hAnsi="Times New Roman" w:cs="Times New Roman"/>
          <w:sz w:val="28"/>
          <w:szCs w:val="28"/>
        </w:rPr>
        <w:t xml:space="preserve">use the mobile phone for counter terrorism and to reduce different criminal activities. </w:t>
      </w:r>
      <w:r>
        <w:rPr>
          <w:rFonts w:ascii="Times New Roman" w:hAnsi="Times New Roman" w:cs="Times New Roman"/>
          <w:sz w:val="28"/>
          <w:szCs w:val="28"/>
        </w:rPr>
        <w:t xml:space="preserve">This application will be </w:t>
      </w:r>
      <w:r>
        <w:rPr>
          <w:rFonts w:ascii="Times New Roman" w:hAnsi="Times New Roman" w:cs="Times New Roman"/>
          <w:sz w:val="28"/>
          <w:szCs w:val="28"/>
        </w:rPr>
        <w:t>under the supervision of the</w:t>
      </w:r>
      <w:r>
        <w:rPr>
          <w:rFonts w:ascii="Times New Roman" w:hAnsi="Times New Roman" w:cs="Times New Roman"/>
          <w:sz w:val="28"/>
          <w:szCs w:val="28"/>
        </w:rPr>
        <w:t xml:space="preserve"> </w:t>
      </w:r>
      <w:r>
        <w:rPr>
          <w:rFonts w:ascii="Times New Roman" w:hAnsi="Times New Roman" w:cs="Times New Roman"/>
          <w:sz w:val="28"/>
          <w:szCs w:val="28"/>
        </w:rPr>
        <w:t>S</w:t>
      </w:r>
      <w:r>
        <w:rPr>
          <w:rFonts w:ascii="Times New Roman" w:hAnsi="Times New Roman" w:cs="Times New Roman"/>
          <w:sz w:val="28"/>
          <w:szCs w:val="28"/>
        </w:rPr>
        <w:t xml:space="preserve">ecurity </w:t>
      </w:r>
      <w:r>
        <w:rPr>
          <w:rFonts w:ascii="Times New Roman" w:hAnsi="Times New Roman" w:cs="Times New Roman"/>
          <w:sz w:val="28"/>
          <w:szCs w:val="28"/>
        </w:rPr>
        <w:t>F</w:t>
      </w:r>
      <w:r>
        <w:rPr>
          <w:rFonts w:ascii="Times New Roman" w:hAnsi="Times New Roman" w:cs="Times New Roman"/>
          <w:sz w:val="28"/>
          <w:szCs w:val="28"/>
        </w:rPr>
        <w:t>orce</w:t>
      </w:r>
      <w:r>
        <w:rPr>
          <w:rFonts w:ascii="Times New Roman" w:hAnsi="Times New Roman" w:cs="Times New Roman"/>
          <w:sz w:val="28"/>
          <w:szCs w:val="28"/>
        </w:rPr>
        <w:t xml:space="preserve"> Department</w:t>
      </w:r>
      <w:r>
        <w:rPr>
          <w:rFonts w:ascii="Times New Roman" w:hAnsi="Times New Roman" w:cs="Times New Roman"/>
          <w:sz w:val="28"/>
          <w:szCs w:val="28"/>
        </w:rPr>
        <w:t xml:space="preserve">. There are many criminal activities which is happening around us and </w:t>
      </w:r>
      <w:r>
        <w:rPr>
          <w:rFonts w:ascii="Times New Roman" w:hAnsi="Times New Roman" w:cs="Times New Roman"/>
          <w:sz w:val="28"/>
          <w:szCs w:val="28"/>
        </w:rPr>
        <w:t>we, the g</w:t>
      </w:r>
      <w:r>
        <w:rPr>
          <w:rFonts w:ascii="Times New Roman" w:hAnsi="Times New Roman" w:cs="Times New Roman"/>
          <w:sz w:val="28"/>
          <w:szCs w:val="28"/>
        </w:rPr>
        <w:t>eneral people are the victims</w:t>
      </w:r>
      <w:r>
        <w:rPr>
          <w:rFonts w:ascii="Times New Roman" w:hAnsi="Times New Roman" w:cs="Times New Roman"/>
          <w:sz w:val="28"/>
          <w:szCs w:val="28"/>
        </w:rPr>
        <w:t>.</w:t>
      </w:r>
      <w:r>
        <w:rPr>
          <w:rFonts w:ascii="Times New Roman" w:hAnsi="Times New Roman" w:cs="Times New Roman"/>
          <w:sz w:val="28"/>
          <w:szCs w:val="28"/>
        </w:rPr>
        <w:t xml:space="preserve"> We have a very active and responsible Security Force Department and </w:t>
      </w:r>
      <w:proofErr w:type="spellStart"/>
      <w:proofErr w:type="gramStart"/>
      <w:r>
        <w:rPr>
          <w:rFonts w:ascii="Times New Roman" w:hAnsi="Times New Roman" w:cs="Times New Roman"/>
          <w:sz w:val="28"/>
          <w:szCs w:val="28"/>
        </w:rPr>
        <w:t>And</w:t>
      </w:r>
      <w:proofErr w:type="spellEnd"/>
      <w:proofErr w:type="gramEnd"/>
      <w:r>
        <w:rPr>
          <w:rFonts w:ascii="Times New Roman" w:hAnsi="Times New Roman" w:cs="Times New Roman"/>
          <w:sz w:val="28"/>
          <w:szCs w:val="28"/>
        </w:rPr>
        <w:t xml:space="preserve"> they are watchful and vigilant performing their job</w:t>
      </w:r>
      <w:r>
        <w:rPr>
          <w:rFonts w:ascii="Times New Roman" w:hAnsi="Times New Roman" w:cs="Times New Roman"/>
          <w:sz w:val="28"/>
          <w:szCs w:val="28"/>
        </w:rPr>
        <w:t>.</w:t>
      </w:r>
      <w:r>
        <w:rPr>
          <w:rFonts w:ascii="Times New Roman" w:hAnsi="Times New Roman" w:cs="Times New Roman"/>
          <w:sz w:val="28"/>
          <w:szCs w:val="28"/>
        </w:rPr>
        <w:t xml:space="preserve"> The mass people are </w:t>
      </w:r>
      <w:r>
        <w:rPr>
          <w:rFonts w:ascii="Times New Roman" w:hAnsi="Times New Roman" w:cs="Times New Roman"/>
          <w:sz w:val="28"/>
          <w:szCs w:val="28"/>
        </w:rPr>
        <w:t xml:space="preserve">also helping our security force department to do their job </w:t>
      </w:r>
      <w:proofErr w:type="spellStart"/>
      <w:r>
        <w:rPr>
          <w:rFonts w:ascii="Times New Roman" w:hAnsi="Times New Roman" w:cs="Times New Roman"/>
          <w:sz w:val="28"/>
          <w:szCs w:val="28"/>
        </w:rPr>
        <w:t>perfectly.Now</w:t>
      </w:r>
      <w:proofErr w:type="spellEnd"/>
      <w:r>
        <w:rPr>
          <w:rFonts w:ascii="Times New Roman" w:hAnsi="Times New Roman" w:cs="Times New Roman"/>
          <w:sz w:val="28"/>
          <w:szCs w:val="28"/>
        </w:rPr>
        <w:t xml:space="preserve"> it is g</w:t>
      </w:r>
      <w:r>
        <w:rPr>
          <w:rFonts w:ascii="Times New Roman" w:hAnsi="Times New Roman" w:cs="Times New Roman"/>
          <w:sz w:val="28"/>
          <w:szCs w:val="28"/>
        </w:rPr>
        <w:t xml:space="preserve">oing to be easier for the people to communicate with the security force department with the help of the </w:t>
      </w:r>
      <w:proofErr w:type="spellStart"/>
      <w:r>
        <w:rPr>
          <w:rFonts w:ascii="Times New Roman" w:hAnsi="Times New Roman" w:cs="Times New Roman"/>
          <w:sz w:val="28"/>
          <w:szCs w:val="28"/>
        </w:rPr>
        <w:t>Bachao</w:t>
      </w:r>
      <w:proofErr w:type="spellEnd"/>
      <w:r>
        <w:rPr>
          <w:rFonts w:ascii="Times New Roman" w:hAnsi="Times New Roman" w:cs="Times New Roman"/>
          <w:sz w:val="28"/>
          <w:szCs w:val="28"/>
        </w:rPr>
        <w:t xml:space="preserve"> app. User can download this app to communicate with the security force to complain any kind of criminal activity. Any kind of suspicion can also be complained.</w:t>
      </w:r>
    </w:p>
    <w:p w:rsidR="00C3393B" w:rsidRDefault="003F3B82">
      <w:pPr>
        <w:jc w:val="both"/>
        <w:rPr>
          <w:rFonts w:ascii="Times New Roman" w:hAnsi="Times New Roman" w:cs="Times New Roman"/>
          <w:sz w:val="32"/>
          <w:szCs w:val="32"/>
        </w:rPr>
      </w:pPr>
      <w:r>
        <w:rPr>
          <w:rFonts w:ascii="Times New Roman" w:hAnsi="Times New Roman" w:cs="Times New Roman"/>
          <w:b/>
          <w:bCs/>
          <w:sz w:val="32"/>
          <w:szCs w:val="32"/>
          <w:u w:val="single"/>
        </w:rPr>
        <w:t>Project Summary:</w:t>
      </w:r>
    </w:p>
    <w:p w:rsidR="00C3393B" w:rsidRDefault="003F3B82">
      <w:pPr>
        <w:jc w:val="both"/>
        <w:rPr>
          <w:rFonts w:ascii="Times New Roman" w:hAnsi="Times New Roman" w:cs="Times New Roman"/>
          <w:sz w:val="28"/>
          <w:szCs w:val="28"/>
        </w:rPr>
      </w:pPr>
      <w:r>
        <w:rPr>
          <w:rFonts w:ascii="Times New Roman" w:hAnsi="Times New Roman" w:cs="Times New Roman"/>
          <w:sz w:val="28"/>
          <w:szCs w:val="28"/>
        </w:rPr>
        <w:t>This mobile app is only for Android phone. The app is in JAVA language. The co</w:t>
      </w:r>
      <w:r>
        <w:rPr>
          <w:rFonts w:ascii="Times New Roman" w:hAnsi="Times New Roman" w:cs="Times New Roman"/>
          <w:sz w:val="28"/>
          <w:szCs w:val="28"/>
        </w:rPr>
        <w:t xml:space="preserve">ntents of </w:t>
      </w:r>
      <w:proofErr w:type="gramStart"/>
      <w:r>
        <w:rPr>
          <w:rFonts w:ascii="Times New Roman" w:hAnsi="Times New Roman" w:cs="Times New Roman"/>
          <w:sz w:val="28"/>
          <w:szCs w:val="28"/>
        </w:rPr>
        <w:t>the complains</w:t>
      </w:r>
      <w:proofErr w:type="gramEnd"/>
      <w:r>
        <w:rPr>
          <w:rFonts w:ascii="Times New Roman" w:hAnsi="Times New Roman" w:cs="Times New Roman"/>
          <w:sz w:val="28"/>
          <w:szCs w:val="28"/>
        </w:rPr>
        <w:t xml:space="preserve"> are stored in FIREBASE online database and SQLite offline database. The user need to be connected with internet to submit any complain. Else </w:t>
      </w:r>
      <w:proofErr w:type="gramStart"/>
      <w:r>
        <w:rPr>
          <w:rFonts w:ascii="Times New Roman" w:hAnsi="Times New Roman" w:cs="Times New Roman"/>
          <w:sz w:val="28"/>
          <w:szCs w:val="28"/>
        </w:rPr>
        <w:t xml:space="preserve">the </w:t>
      </w:r>
      <w:proofErr w:type="spellStart"/>
      <w:r>
        <w:rPr>
          <w:rFonts w:ascii="Times New Roman" w:hAnsi="Times New Roman" w:cs="Times New Roman"/>
          <w:sz w:val="28"/>
          <w:szCs w:val="28"/>
        </w:rPr>
        <w:t>complain</w:t>
      </w:r>
      <w:proofErr w:type="spellEnd"/>
      <w:proofErr w:type="gramEnd"/>
      <w:r>
        <w:rPr>
          <w:rFonts w:ascii="Times New Roman" w:hAnsi="Times New Roman" w:cs="Times New Roman"/>
          <w:sz w:val="28"/>
          <w:szCs w:val="28"/>
        </w:rPr>
        <w:t xml:space="preserve"> will be stored in offline database. When the user will connect to the internet</w:t>
      </w:r>
      <w:r>
        <w:rPr>
          <w:rFonts w:ascii="Times New Roman" w:hAnsi="Times New Roman" w:cs="Times New Roman"/>
          <w:sz w:val="28"/>
          <w:szCs w:val="28"/>
        </w:rPr>
        <w:t xml:space="preserve"> the contents of </w:t>
      </w:r>
      <w:proofErr w:type="gramStart"/>
      <w:r>
        <w:rPr>
          <w:rFonts w:ascii="Times New Roman" w:hAnsi="Times New Roman" w:cs="Times New Roman"/>
          <w:sz w:val="28"/>
          <w:szCs w:val="28"/>
        </w:rPr>
        <w:t xml:space="preserve">the </w:t>
      </w:r>
      <w:proofErr w:type="spellStart"/>
      <w:r>
        <w:rPr>
          <w:rFonts w:ascii="Times New Roman" w:hAnsi="Times New Roman" w:cs="Times New Roman"/>
          <w:sz w:val="28"/>
          <w:szCs w:val="28"/>
        </w:rPr>
        <w:t>complain</w:t>
      </w:r>
      <w:proofErr w:type="spellEnd"/>
      <w:proofErr w:type="gramEnd"/>
      <w:r>
        <w:rPr>
          <w:rFonts w:ascii="Times New Roman" w:hAnsi="Times New Roman" w:cs="Times New Roman"/>
          <w:sz w:val="28"/>
          <w:szCs w:val="28"/>
        </w:rPr>
        <w:t xml:space="preserve"> will automatically be uploaded in the online database.</w:t>
      </w:r>
    </w:p>
    <w:p w:rsidR="00C3393B" w:rsidRDefault="003F3B82">
      <w:pPr>
        <w:spacing w:before="240"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Features:</w:t>
      </w:r>
    </w:p>
    <w:p w:rsidR="00C3393B" w:rsidRDefault="003F3B82">
      <w:pPr>
        <w:spacing w:before="240" w:line="240" w:lineRule="auto"/>
        <w:jc w:val="both"/>
        <w:rPr>
          <w:rFonts w:ascii="Times New Roman" w:hAnsi="Times New Roman" w:cs="Times New Roman"/>
          <w:sz w:val="28"/>
          <w:szCs w:val="28"/>
        </w:rPr>
      </w:pPr>
      <w:r>
        <w:rPr>
          <w:rFonts w:ascii="Times New Roman" w:hAnsi="Times New Roman" w:cs="Times New Roman"/>
          <w:sz w:val="28"/>
          <w:szCs w:val="28"/>
        </w:rPr>
        <w:t>Different features are added which can make the app so much user friendly.</w:t>
      </w:r>
    </w:p>
    <w:p w:rsidR="00C3393B" w:rsidRDefault="003F3B82">
      <w:pPr>
        <w:pStyle w:val="ListParagraph1"/>
        <w:numPr>
          <w:ilvl w:val="0"/>
          <w:numId w:val="1"/>
        </w:num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 xml:space="preserve">Report Crime: </w:t>
      </w:r>
      <w:r>
        <w:rPr>
          <w:rFonts w:ascii="Times New Roman" w:hAnsi="Times New Roman" w:cs="Times New Roman"/>
          <w:sz w:val="28"/>
          <w:szCs w:val="28"/>
        </w:rPr>
        <w:t xml:space="preserve">User can report </w:t>
      </w:r>
      <w:r>
        <w:rPr>
          <w:rFonts w:ascii="Times New Roman" w:hAnsi="Times New Roman" w:cs="Times New Roman"/>
          <w:sz w:val="28"/>
          <w:szCs w:val="28"/>
        </w:rPr>
        <w:t xml:space="preserve">against </w:t>
      </w:r>
      <w:r>
        <w:rPr>
          <w:rFonts w:ascii="Times New Roman" w:hAnsi="Times New Roman" w:cs="Times New Roman"/>
          <w:sz w:val="28"/>
          <w:szCs w:val="28"/>
        </w:rPr>
        <w:t>any kind of criminal activity. There are differe</w:t>
      </w:r>
      <w:r>
        <w:rPr>
          <w:rFonts w:ascii="Times New Roman" w:hAnsi="Times New Roman" w:cs="Times New Roman"/>
          <w:sz w:val="28"/>
          <w:szCs w:val="28"/>
        </w:rPr>
        <w:t xml:space="preserve">nt categories to choose to report crime like terrorism, extremism, cybercrime, bomb/explosives/arms related, </w:t>
      </w:r>
      <w:r>
        <w:rPr>
          <w:rFonts w:ascii="Times New Roman" w:hAnsi="Times New Roman" w:cs="Times New Roman"/>
          <w:sz w:val="28"/>
          <w:szCs w:val="28"/>
        </w:rPr>
        <w:lastRenderedPageBreak/>
        <w:t>narcotics/drugs related, traffic rules violation, Wanted list.</w:t>
      </w:r>
      <w:r>
        <w:rPr>
          <w:rFonts w:ascii="Times New Roman" w:hAnsi="Times New Roman" w:cs="Times New Roman"/>
          <w:sz w:val="28"/>
          <w:szCs w:val="28"/>
        </w:rPr>
        <w:t xml:space="preserve"> The page for reporting the crime is </w:t>
      </w:r>
      <w:proofErr w:type="spellStart"/>
      <w:r>
        <w:rPr>
          <w:rFonts w:ascii="Times New Roman" w:hAnsi="Times New Roman" w:cs="Times New Roman"/>
          <w:sz w:val="28"/>
          <w:szCs w:val="28"/>
        </w:rPr>
        <w:t>catagorized</w:t>
      </w:r>
      <w:proofErr w:type="spellEnd"/>
      <w:r>
        <w:rPr>
          <w:rFonts w:ascii="Times New Roman" w:hAnsi="Times New Roman" w:cs="Times New Roman"/>
          <w:sz w:val="28"/>
          <w:szCs w:val="28"/>
        </w:rPr>
        <w:t xml:space="preserve"> in some sections. Terrorism, Thief, </w:t>
      </w:r>
      <w:proofErr w:type="spellStart"/>
      <w:r>
        <w:rPr>
          <w:rFonts w:ascii="Times New Roman" w:hAnsi="Times New Roman" w:cs="Times New Roman"/>
          <w:sz w:val="28"/>
          <w:szCs w:val="28"/>
        </w:rPr>
        <w:t>Suspicous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Harrasment</w:t>
      </w:r>
      <w:proofErr w:type="spellEnd"/>
      <w:r>
        <w:rPr>
          <w:rFonts w:ascii="Times New Roman" w:hAnsi="Times New Roman" w:cs="Times New Roman"/>
          <w:sz w:val="28"/>
          <w:szCs w:val="28"/>
        </w:rPr>
        <w:t>, Accident, Lost Item and Most Wanted. User can easily choose any options from this page to report crime.</w:t>
      </w:r>
    </w:p>
    <w:p w:rsidR="00C3393B" w:rsidRDefault="00C3393B">
      <w:pPr>
        <w:pStyle w:val="ListParagraph1"/>
        <w:spacing w:before="240" w:line="240" w:lineRule="auto"/>
        <w:ind w:left="0"/>
        <w:jc w:val="both"/>
        <w:rPr>
          <w:rFonts w:ascii="Times New Roman" w:hAnsi="Times New Roman" w:cs="Times New Roman"/>
          <w:sz w:val="28"/>
          <w:szCs w:val="28"/>
        </w:rPr>
      </w:pPr>
    </w:p>
    <w:p w:rsidR="00C3393B" w:rsidRDefault="003F3B82">
      <w:pPr>
        <w:pStyle w:val="ListParagraph1"/>
        <w:spacing w:before="240" w:line="24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extent cx="1713865" cy="2948940"/>
            <wp:effectExtent l="0" t="0" r="635" b="3810"/>
            <wp:docPr id="2" name="Picture 2" descr="IMG_20180202_22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0180202_221012"/>
                    <pic:cNvPicPr>
                      <a:picLocks noChangeAspect="1"/>
                    </pic:cNvPicPr>
                  </pic:nvPicPr>
                  <pic:blipFill>
                    <a:blip r:embed="rId6"/>
                    <a:stretch>
                      <a:fillRect/>
                    </a:stretch>
                  </pic:blipFill>
                  <pic:spPr>
                    <a:xfrm>
                      <a:off x="0" y="0"/>
                      <a:ext cx="1713865" cy="2948940"/>
                    </a:xfrm>
                    <a:prstGeom prst="rect">
                      <a:avLst/>
                    </a:prstGeom>
                  </pic:spPr>
                </pic:pic>
              </a:graphicData>
            </a:graphic>
          </wp:inline>
        </w:drawing>
      </w:r>
    </w:p>
    <w:p w:rsidR="00C3393B" w:rsidRDefault="00C3393B">
      <w:pPr>
        <w:pStyle w:val="ListParagraph1"/>
        <w:spacing w:before="240" w:line="240" w:lineRule="auto"/>
        <w:ind w:left="0"/>
        <w:jc w:val="both"/>
        <w:rPr>
          <w:rFonts w:ascii="Times New Roman" w:hAnsi="Times New Roman" w:cs="Times New Roman"/>
          <w:sz w:val="28"/>
          <w:szCs w:val="28"/>
        </w:rPr>
      </w:pPr>
    </w:p>
    <w:p w:rsidR="00C3393B" w:rsidRDefault="003F3B82">
      <w:pPr>
        <w:pStyle w:val="ListParagraph1"/>
        <w:numPr>
          <w:ilvl w:val="0"/>
          <w:numId w:val="1"/>
        </w:num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Graphical Report</w:t>
      </w:r>
      <w:r>
        <w:rPr>
          <w:rFonts w:ascii="Times New Roman" w:hAnsi="Times New Roman" w:cs="Times New Roman"/>
          <w:sz w:val="28"/>
          <w:szCs w:val="28"/>
        </w:rPr>
        <w:t xml:space="preserve">: User can send or attach </w:t>
      </w:r>
      <w:r>
        <w:rPr>
          <w:rFonts w:ascii="Times New Roman" w:hAnsi="Times New Roman" w:cs="Times New Roman"/>
          <w:sz w:val="28"/>
          <w:szCs w:val="28"/>
        </w:rPr>
        <w:t>audio,</w:t>
      </w:r>
      <w:r>
        <w:rPr>
          <w:rFonts w:ascii="Times New Roman" w:hAnsi="Times New Roman" w:cs="Times New Roman"/>
          <w:sz w:val="28"/>
          <w:szCs w:val="28"/>
        </w:rPr>
        <w:t xml:space="preserve"> image, and video on the basis of suspicion</w:t>
      </w:r>
      <w:r>
        <w:rPr>
          <w:rFonts w:ascii="Times New Roman" w:hAnsi="Times New Roman" w:cs="Times New Roman"/>
          <w:sz w:val="28"/>
          <w:szCs w:val="28"/>
        </w:rPr>
        <w:t xml:space="preserve"> or proof</w:t>
      </w:r>
      <w:r>
        <w:rPr>
          <w:rFonts w:ascii="Times New Roman" w:hAnsi="Times New Roman" w:cs="Times New Roman"/>
          <w:sz w:val="28"/>
          <w:szCs w:val="28"/>
        </w:rPr>
        <w:t>.</w:t>
      </w:r>
    </w:p>
    <w:p w:rsidR="00C3393B" w:rsidRDefault="003F3B82">
      <w:pPr>
        <w:pStyle w:val="ListParagraph1"/>
        <w:numPr>
          <w:ilvl w:val="0"/>
          <w:numId w:val="1"/>
        </w:num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Report Specification</w:t>
      </w:r>
      <w:r>
        <w:rPr>
          <w:rFonts w:ascii="Times New Roman" w:hAnsi="Times New Roman" w:cs="Times New Roman"/>
          <w:sz w:val="28"/>
          <w:szCs w:val="28"/>
        </w:rPr>
        <w:t>: U</w:t>
      </w:r>
      <w:r>
        <w:rPr>
          <w:rFonts w:ascii="Times New Roman" w:hAnsi="Times New Roman" w:cs="Times New Roman"/>
          <w:sz w:val="28"/>
          <w:szCs w:val="28"/>
        </w:rPr>
        <w:t>ser can select area, police station to select where he want to complain</w:t>
      </w:r>
      <w:r>
        <w:rPr>
          <w:rFonts w:ascii="Times New Roman" w:hAnsi="Times New Roman" w:cs="Times New Roman"/>
          <w:sz w:val="28"/>
          <w:szCs w:val="28"/>
        </w:rPr>
        <w:t xml:space="preserve"> or even provide address for better service</w:t>
      </w:r>
      <w:r>
        <w:rPr>
          <w:rFonts w:ascii="Times New Roman" w:hAnsi="Times New Roman" w:cs="Times New Roman"/>
          <w:sz w:val="28"/>
          <w:szCs w:val="28"/>
        </w:rPr>
        <w:t>.</w:t>
      </w:r>
    </w:p>
    <w:p w:rsidR="00C3393B" w:rsidRDefault="003F3B82">
      <w:pPr>
        <w:pStyle w:val="ListParagraph1"/>
        <w:numPr>
          <w:ilvl w:val="0"/>
          <w:numId w:val="1"/>
        </w:num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 xml:space="preserve">Most Wanted List: </w:t>
      </w:r>
      <w:r>
        <w:rPr>
          <w:rFonts w:ascii="Times New Roman" w:hAnsi="Times New Roman" w:cs="Times New Roman"/>
          <w:sz w:val="28"/>
          <w:szCs w:val="28"/>
        </w:rPr>
        <w:t xml:space="preserve">Security </w:t>
      </w:r>
      <w:r>
        <w:rPr>
          <w:rFonts w:ascii="Times New Roman" w:hAnsi="Times New Roman" w:cs="Times New Roman"/>
          <w:sz w:val="28"/>
          <w:szCs w:val="28"/>
        </w:rPr>
        <w:t>F</w:t>
      </w:r>
      <w:r>
        <w:rPr>
          <w:rFonts w:ascii="Times New Roman" w:hAnsi="Times New Roman" w:cs="Times New Roman"/>
          <w:sz w:val="28"/>
          <w:szCs w:val="28"/>
        </w:rPr>
        <w:t xml:space="preserve">orce </w:t>
      </w:r>
      <w:r>
        <w:rPr>
          <w:rFonts w:ascii="Times New Roman" w:hAnsi="Times New Roman" w:cs="Times New Roman"/>
          <w:sz w:val="28"/>
          <w:szCs w:val="28"/>
        </w:rPr>
        <w:t xml:space="preserve">Department </w:t>
      </w:r>
      <w:r>
        <w:rPr>
          <w:rFonts w:ascii="Times New Roman" w:hAnsi="Times New Roman" w:cs="Times New Roman"/>
          <w:sz w:val="28"/>
          <w:szCs w:val="28"/>
        </w:rPr>
        <w:t>can attach information about most wanted criminal list. If user can get any information about th</w:t>
      </w:r>
      <w:r>
        <w:rPr>
          <w:rFonts w:ascii="Times New Roman" w:hAnsi="Times New Roman" w:cs="Times New Roman"/>
          <w:sz w:val="28"/>
          <w:szCs w:val="28"/>
        </w:rPr>
        <w:t>em then they can inform police</w:t>
      </w:r>
    </w:p>
    <w:p w:rsidR="00C3393B" w:rsidRDefault="003F3B82">
      <w:pPr>
        <w:pStyle w:val="ListParagraph1"/>
        <w:numPr>
          <w:ilvl w:val="0"/>
          <w:numId w:val="1"/>
        </w:num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 xml:space="preserve">User Manual: </w:t>
      </w:r>
      <w:r>
        <w:rPr>
          <w:rFonts w:ascii="Times New Roman" w:hAnsi="Times New Roman" w:cs="Times New Roman"/>
          <w:sz w:val="28"/>
          <w:szCs w:val="28"/>
        </w:rPr>
        <w:t xml:space="preserve">There is </w:t>
      </w:r>
      <w:r>
        <w:rPr>
          <w:rFonts w:ascii="Times New Roman" w:hAnsi="Times New Roman" w:cs="Times New Roman"/>
          <w:sz w:val="28"/>
          <w:szCs w:val="28"/>
        </w:rPr>
        <w:t xml:space="preserve">a </w:t>
      </w:r>
      <w:r>
        <w:rPr>
          <w:rFonts w:ascii="Times New Roman" w:hAnsi="Times New Roman" w:cs="Times New Roman"/>
          <w:sz w:val="28"/>
          <w:szCs w:val="28"/>
        </w:rPr>
        <w:t xml:space="preserve">section </w:t>
      </w:r>
      <w:r>
        <w:rPr>
          <w:rFonts w:ascii="Times New Roman" w:hAnsi="Times New Roman" w:cs="Times New Roman"/>
          <w:sz w:val="28"/>
          <w:szCs w:val="28"/>
        </w:rPr>
        <w:t xml:space="preserve">where the user come to know </w:t>
      </w:r>
      <w:r>
        <w:rPr>
          <w:rFonts w:ascii="Times New Roman" w:hAnsi="Times New Roman" w:cs="Times New Roman"/>
          <w:sz w:val="28"/>
          <w:szCs w:val="28"/>
        </w:rPr>
        <w:t>about the application. If the user want to know detail about the app or he want to know how to use the application, he can learn this from this section.</w:t>
      </w:r>
    </w:p>
    <w:p w:rsidR="00C3393B" w:rsidRDefault="003F3B82">
      <w:pPr>
        <w:pStyle w:val="ListParagraph1"/>
        <w:numPr>
          <w:ilvl w:val="0"/>
          <w:numId w:val="1"/>
        </w:num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User Profile</w:t>
      </w:r>
      <w:r>
        <w:rPr>
          <w:rFonts w:ascii="Times New Roman" w:hAnsi="Times New Roman" w:cs="Times New Roman"/>
          <w:b/>
          <w:sz w:val="28"/>
          <w:szCs w:val="28"/>
        </w:rPr>
        <w:t xml:space="preserve">: </w:t>
      </w:r>
      <w:r>
        <w:rPr>
          <w:rFonts w:ascii="Times New Roman" w:hAnsi="Times New Roman" w:cs="Times New Roman"/>
          <w:sz w:val="28"/>
          <w:szCs w:val="28"/>
        </w:rPr>
        <w:t>The user have to fill up a form where he have to provide his information to register and login to his personal profile. This profile will remain secret from any others accept the user and the security force department.</w:t>
      </w:r>
    </w:p>
    <w:p w:rsidR="00C3393B" w:rsidRDefault="00C3393B">
      <w:pPr>
        <w:pStyle w:val="ListParagraph1"/>
        <w:spacing w:before="240" w:line="240" w:lineRule="auto"/>
        <w:ind w:left="0"/>
        <w:jc w:val="both"/>
        <w:rPr>
          <w:rFonts w:ascii="Times New Roman" w:hAnsi="Times New Roman" w:cs="Times New Roman"/>
          <w:sz w:val="28"/>
          <w:szCs w:val="28"/>
        </w:rPr>
      </w:pPr>
    </w:p>
    <w:p w:rsidR="00C3393B" w:rsidRDefault="003F3B82">
      <w:pPr>
        <w:pStyle w:val="ListParagraph1"/>
        <w:spacing w:before="240" w:line="24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114300" distR="114300">
            <wp:extent cx="1781175" cy="3056255"/>
            <wp:effectExtent l="0" t="0" r="9525" b="10795"/>
            <wp:docPr id="3" name="Picture 3" descr="IMG_20180202_220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180202_220927"/>
                    <pic:cNvPicPr>
                      <a:picLocks noChangeAspect="1"/>
                    </pic:cNvPicPr>
                  </pic:nvPicPr>
                  <pic:blipFill>
                    <a:blip r:embed="rId7"/>
                    <a:stretch>
                      <a:fillRect/>
                    </a:stretch>
                  </pic:blipFill>
                  <pic:spPr>
                    <a:xfrm>
                      <a:off x="0" y="0"/>
                      <a:ext cx="1781175" cy="3056255"/>
                    </a:xfrm>
                    <a:prstGeom prst="rect">
                      <a:avLst/>
                    </a:prstGeom>
                  </pic:spPr>
                </pic:pic>
              </a:graphicData>
            </a:graphic>
          </wp:inline>
        </w:drawing>
      </w:r>
    </w:p>
    <w:p w:rsidR="00C3393B" w:rsidRDefault="00C3393B">
      <w:pPr>
        <w:pStyle w:val="ListParagraph1"/>
        <w:spacing w:before="240" w:line="240" w:lineRule="auto"/>
        <w:ind w:left="0"/>
        <w:jc w:val="both"/>
        <w:rPr>
          <w:rFonts w:ascii="Times New Roman" w:hAnsi="Times New Roman" w:cs="Times New Roman"/>
          <w:sz w:val="28"/>
          <w:szCs w:val="28"/>
        </w:rPr>
      </w:pPr>
    </w:p>
    <w:p w:rsidR="00C3393B" w:rsidRDefault="003F3B82">
      <w:pPr>
        <w:pStyle w:val="ListParagraph1"/>
        <w:numPr>
          <w:ilvl w:val="0"/>
          <w:numId w:val="1"/>
        </w:num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 xml:space="preserve">Emergency: </w:t>
      </w:r>
      <w:r>
        <w:rPr>
          <w:rFonts w:ascii="Times New Roman" w:hAnsi="Times New Roman" w:cs="Times New Roman"/>
          <w:sz w:val="28"/>
          <w:szCs w:val="28"/>
        </w:rPr>
        <w:t xml:space="preserve">In case of any </w:t>
      </w:r>
      <w:r>
        <w:rPr>
          <w:rFonts w:ascii="Times New Roman" w:hAnsi="Times New Roman" w:cs="Times New Roman"/>
          <w:sz w:val="28"/>
          <w:szCs w:val="28"/>
        </w:rPr>
        <w:t>emergency like robbery, hijack and kidnapping, user can inform instant. The security force will take their necessary steps instantly.</w:t>
      </w:r>
    </w:p>
    <w:p w:rsidR="00C3393B" w:rsidRDefault="00C3393B">
      <w:pPr>
        <w:pStyle w:val="ListParagraph1"/>
        <w:spacing w:before="240" w:line="240" w:lineRule="auto"/>
        <w:ind w:left="0"/>
        <w:jc w:val="both"/>
        <w:rPr>
          <w:rFonts w:ascii="Times New Roman" w:hAnsi="Times New Roman" w:cs="Times New Roman"/>
          <w:sz w:val="28"/>
          <w:szCs w:val="28"/>
        </w:rPr>
      </w:pPr>
    </w:p>
    <w:p w:rsidR="00C3393B" w:rsidRDefault="003F3B82">
      <w:pPr>
        <w:pStyle w:val="ListParagraph1"/>
        <w:spacing w:before="240" w:line="24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extent cx="2038350" cy="3503295"/>
            <wp:effectExtent l="0" t="0" r="0" b="1905"/>
            <wp:docPr id="1" name="Picture 1" descr="IMG_20180202_220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0180202_220944"/>
                    <pic:cNvPicPr>
                      <a:picLocks noChangeAspect="1"/>
                    </pic:cNvPicPr>
                  </pic:nvPicPr>
                  <pic:blipFill>
                    <a:blip r:embed="rId8"/>
                    <a:stretch>
                      <a:fillRect/>
                    </a:stretch>
                  </pic:blipFill>
                  <pic:spPr>
                    <a:xfrm>
                      <a:off x="0" y="0"/>
                      <a:ext cx="2038350" cy="3503295"/>
                    </a:xfrm>
                    <a:prstGeom prst="rect">
                      <a:avLst/>
                    </a:prstGeom>
                  </pic:spPr>
                </pic:pic>
              </a:graphicData>
            </a:graphic>
          </wp:inline>
        </w:drawing>
      </w:r>
    </w:p>
    <w:p w:rsidR="00C3393B" w:rsidRDefault="00C3393B">
      <w:pPr>
        <w:pStyle w:val="ListParagraph1"/>
        <w:spacing w:before="240" w:line="240" w:lineRule="auto"/>
        <w:ind w:left="0"/>
        <w:jc w:val="both"/>
        <w:rPr>
          <w:rFonts w:ascii="Times New Roman" w:hAnsi="Times New Roman" w:cs="Times New Roman"/>
          <w:sz w:val="28"/>
          <w:szCs w:val="28"/>
        </w:rPr>
      </w:pPr>
    </w:p>
    <w:p w:rsidR="00C3393B" w:rsidRDefault="003F3B82">
      <w:pPr>
        <w:pStyle w:val="ListParagraph1"/>
        <w:numPr>
          <w:ilvl w:val="0"/>
          <w:numId w:val="1"/>
        </w:numPr>
        <w:spacing w:before="240" w:line="240" w:lineRule="auto"/>
        <w:jc w:val="both"/>
        <w:rPr>
          <w:rFonts w:ascii="Times New Roman" w:hAnsi="Times New Roman" w:cs="Times New Roman"/>
          <w:sz w:val="28"/>
          <w:szCs w:val="28"/>
        </w:rPr>
      </w:pPr>
      <w:r>
        <w:rPr>
          <w:rFonts w:ascii="Times New Roman" w:hAnsi="Times New Roman" w:cs="Times New Roman"/>
          <w:b/>
          <w:sz w:val="28"/>
          <w:szCs w:val="28"/>
        </w:rPr>
        <w:t>International Crime:</w:t>
      </w:r>
      <w:r>
        <w:rPr>
          <w:rFonts w:ascii="Times New Roman" w:hAnsi="Times New Roman" w:cs="Times New Roman"/>
          <w:sz w:val="28"/>
          <w:szCs w:val="28"/>
        </w:rPr>
        <w:t xml:space="preserve"> In this section user can report problem of international crime where criminals from Bangladesh ar</w:t>
      </w:r>
      <w:r>
        <w:rPr>
          <w:rFonts w:ascii="Times New Roman" w:hAnsi="Times New Roman" w:cs="Times New Roman"/>
          <w:sz w:val="28"/>
          <w:szCs w:val="28"/>
        </w:rPr>
        <w:t xml:space="preserve">e </w:t>
      </w:r>
      <w:r>
        <w:rPr>
          <w:rFonts w:ascii="Times New Roman" w:hAnsi="Times New Roman" w:cs="Times New Roman"/>
          <w:sz w:val="28"/>
          <w:szCs w:val="28"/>
          <w:lang w:bidi="bn-IN"/>
        </w:rPr>
        <w:t>involved or Bangladesh will be victim of international terrorism.</w:t>
      </w:r>
    </w:p>
    <w:p w:rsidR="00C3393B" w:rsidRDefault="00C3393B">
      <w:pPr>
        <w:pStyle w:val="ListParagraph1"/>
        <w:spacing w:before="240" w:line="240" w:lineRule="auto"/>
        <w:ind w:left="0"/>
        <w:jc w:val="both"/>
        <w:rPr>
          <w:rFonts w:ascii="Times New Roman" w:hAnsi="Times New Roman" w:cs="Times New Roman"/>
          <w:sz w:val="28"/>
          <w:szCs w:val="28"/>
          <w:lang w:bidi="bn-IN"/>
        </w:rPr>
      </w:pPr>
    </w:p>
    <w:p w:rsidR="00C3393B" w:rsidRDefault="003F3B82">
      <w:pPr>
        <w:spacing w:before="240" w:line="24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Tools</w:t>
      </w:r>
      <w:r>
        <w:rPr>
          <w:rFonts w:ascii="Times New Roman" w:hAnsi="Times New Roman" w:cs="Times New Roman"/>
          <w:b/>
          <w:sz w:val="32"/>
          <w:szCs w:val="32"/>
          <w:u w:val="single"/>
        </w:rPr>
        <w:t>:</w:t>
      </w:r>
    </w:p>
    <w:p w:rsidR="00C3393B" w:rsidRDefault="003F3B82">
      <w:pPr>
        <w:pStyle w:val="ListParagraph1"/>
        <w:numPr>
          <w:ilvl w:val="0"/>
          <w:numId w:val="1"/>
        </w:numPr>
        <w:spacing w:before="240" w:line="240" w:lineRule="auto"/>
        <w:jc w:val="both"/>
        <w:rPr>
          <w:rFonts w:ascii="Times New Roman" w:hAnsi="Times New Roman" w:cs="Times New Roman"/>
          <w:sz w:val="28"/>
          <w:szCs w:val="28"/>
        </w:rPr>
      </w:pPr>
      <w:r>
        <w:rPr>
          <w:rFonts w:ascii="Times New Roman" w:hAnsi="Times New Roman" w:cs="Times New Roman"/>
          <w:sz w:val="28"/>
          <w:szCs w:val="28"/>
        </w:rPr>
        <w:t>An android phone device</w:t>
      </w:r>
      <w:r>
        <w:rPr>
          <w:rFonts w:ascii="Times New Roman" w:hAnsi="Times New Roman" w:cs="Times New Roman"/>
          <w:sz w:val="28"/>
          <w:szCs w:val="28"/>
        </w:rPr>
        <w:t xml:space="preserve"> (</w:t>
      </w:r>
      <w:r>
        <w:rPr>
          <w:rFonts w:ascii="Times New Roman" w:hAnsi="Times New Roman" w:cs="Times New Roman"/>
          <w:sz w:val="28"/>
          <w:szCs w:val="28"/>
        </w:rPr>
        <w:t>Android Platform 4.4 (</w:t>
      </w:r>
      <w:proofErr w:type="spellStart"/>
      <w:r>
        <w:rPr>
          <w:rFonts w:ascii="Times New Roman" w:hAnsi="Times New Roman" w:cs="Times New Roman"/>
          <w:sz w:val="28"/>
          <w:szCs w:val="28"/>
        </w:rPr>
        <w:t>Kitkat</w:t>
      </w:r>
      <w:proofErr w:type="spellEnd"/>
      <w:r>
        <w:rPr>
          <w:rFonts w:ascii="Times New Roman" w:hAnsi="Times New Roman" w:cs="Times New Roman"/>
          <w:sz w:val="28"/>
          <w:szCs w:val="28"/>
        </w:rPr>
        <w:t>) or higher</w:t>
      </w:r>
      <w:r>
        <w:rPr>
          <w:rFonts w:ascii="Times New Roman" w:hAnsi="Times New Roman" w:cs="Times New Roman"/>
          <w:sz w:val="28"/>
          <w:szCs w:val="28"/>
        </w:rPr>
        <w:t>)</w:t>
      </w:r>
    </w:p>
    <w:p w:rsidR="00C3393B" w:rsidRDefault="003F3B82">
      <w:pPr>
        <w:pStyle w:val="ListParagraph1"/>
        <w:numPr>
          <w:ilvl w:val="0"/>
          <w:numId w:val="1"/>
        </w:numPr>
        <w:spacing w:before="240" w:line="240" w:lineRule="auto"/>
        <w:jc w:val="both"/>
        <w:rPr>
          <w:rFonts w:ascii="Times New Roman" w:hAnsi="Times New Roman" w:cs="Times New Roman"/>
          <w:sz w:val="28"/>
          <w:szCs w:val="28"/>
          <w:lang w:bidi="bn-IN"/>
        </w:rPr>
      </w:pPr>
      <w:r>
        <w:rPr>
          <w:rFonts w:ascii="Times New Roman" w:hAnsi="Times New Roman" w:cs="Times New Roman"/>
          <w:sz w:val="28"/>
          <w:szCs w:val="28"/>
        </w:rPr>
        <w:t>Active Internet Connection.</w:t>
      </w:r>
    </w:p>
    <w:p w:rsidR="00C3393B" w:rsidRDefault="00C3393B">
      <w:pPr>
        <w:pStyle w:val="ListParagraph1"/>
        <w:spacing w:before="240" w:line="240" w:lineRule="auto"/>
        <w:ind w:left="0"/>
        <w:jc w:val="both"/>
        <w:rPr>
          <w:rFonts w:ascii="Times New Roman" w:hAnsi="Times New Roman" w:cs="Times New Roman"/>
          <w:sz w:val="28"/>
          <w:szCs w:val="28"/>
        </w:rPr>
      </w:pPr>
    </w:p>
    <w:p w:rsidR="00C3393B" w:rsidRDefault="003F3B82">
      <w:pPr>
        <w:spacing w:before="240" w:line="24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Future Plan</w:t>
      </w:r>
      <w:r>
        <w:rPr>
          <w:rFonts w:ascii="Times New Roman" w:hAnsi="Times New Roman" w:cs="Times New Roman"/>
          <w:b/>
          <w:sz w:val="32"/>
          <w:szCs w:val="32"/>
          <w:u w:val="single"/>
        </w:rPr>
        <w:t>:</w:t>
      </w:r>
    </w:p>
    <w:p w:rsidR="00C3393B" w:rsidRDefault="003F3B82">
      <w:pPr>
        <w:pStyle w:val="ListParagraph1"/>
        <w:numPr>
          <w:ilvl w:val="0"/>
          <w:numId w:val="1"/>
        </w:numPr>
        <w:spacing w:before="24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rPr>
        <w:t>Crisis Response:</w:t>
      </w:r>
      <w:r>
        <w:rPr>
          <w:rFonts w:ascii="Times New Roman" w:hAnsi="Times New Roman" w:cs="Times New Roman"/>
          <w:sz w:val="28"/>
          <w:szCs w:val="28"/>
        </w:rPr>
        <w:t xml:space="preserve"> A section for user for emergency rescue.</w:t>
      </w:r>
    </w:p>
    <w:p w:rsidR="00C3393B" w:rsidRDefault="003F3B82">
      <w:pPr>
        <w:pStyle w:val="ListParagraph1"/>
        <w:numPr>
          <w:ilvl w:val="0"/>
          <w:numId w:val="1"/>
        </w:num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Blogging: </w:t>
      </w:r>
      <w:r>
        <w:rPr>
          <w:rFonts w:ascii="Times New Roman" w:hAnsi="Times New Roman" w:cs="Times New Roman"/>
          <w:sz w:val="28"/>
          <w:szCs w:val="28"/>
        </w:rPr>
        <w:t>This</w:t>
      </w:r>
      <w:r>
        <w:rPr>
          <w:rFonts w:ascii="Times New Roman" w:hAnsi="Times New Roman" w:cs="Times New Roman"/>
          <w:sz w:val="28"/>
          <w:szCs w:val="28"/>
        </w:rPr>
        <w:t xml:space="preserve"> is the section to post publicly for general people and also different department of government like: City Corporation, WASA, TITAS, </w:t>
      </w:r>
      <w:proofErr w:type="gramStart"/>
      <w:r>
        <w:rPr>
          <w:rFonts w:ascii="Times New Roman" w:hAnsi="Times New Roman" w:cs="Times New Roman"/>
          <w:sz w:val="28"/>
          <w:szCs w:val="28"/>
        </w:rPr>
        <w:t>PDB</w:t>
      </w:r>
      <w:proofErr w:type="gramEnd"/>
      <w:r>
        <w:rPr>
          <w:rFonts w:ascii="Times New Roman" w:hAnsi="Times New Roman" w:cs="Times New Roman"/>
          <w:sz w:val="28"/>
          <w:szCs w:val="28"/>
        </w:rPr>
        <w:t>. The general can complain for any municipal problems. Different government announcements; posts like road blockage, rep</w:t>
      </w:r>
      <w:r>
        <w:rPr>
          <w:rFonts w:ascii="Times New Roman" w:hAnsi="Times New Roman" w:cs="Times New Roman"/>
          <w:sz w:val="28"/>
          <w:szCs w:val="28"/>
        </w:rPr>
        <w:t>air; water, gas, electric power supply announcements will be posted here.</w:t>
      </w:r>
    </w:p>
    <w:p w:rsidR="00C3393B" w:rsidRDefault="003F3B82">
      <w:pPr>
        <w:pStyle w:val="ListParagraph1"/>
        <w:numPr>
          <w:ilvl w:val="0"/>
          <w:numId w:val="1"/>
        </w:numPr>
        <w:spacing w:before="24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rPr>
        <w:t>Emergency Location Tracking:</w:t>
      </w:r>
      <w:r>
        <w:rPr>
          <w:rFonts w:ascii="Times New Roman" w:hAnsi="Times New Roman" w:cs="Times New Roman"/>
          <w:sz w:val="28"/>
          <w:szCs w:val="28"/>
        </w:rPr>
        <w:t xml:space="preserve"> In case of emergency if the user need to contact secretly and</w:t>
      </w:r>
      <w:r>
        <w:rPr>
          <w:rFonts w:ascii="Times New Roman" w:hAnsi="Times New Roman" w:cs="Times New Roman"/>
          <w:sz w:val="28"/>
          <w:szCs w:val="28"/>
          <w:lang w:val="bn-IN"/>
        </w:rPr>
        <w:t xml:space="preserve"> </w:t>
      </w:r>
      <w:r>
        <w:rPr>
          <w:rFonts w:ascii="Times New Roman" w:hAnsi="Times New Roman" w:cs="Times New Roman"/>
          <w:sz w:val="28"/>
          <w:szCs w:val="28"/>
        </w:rPr>
        <w:t>rapidly with the Security Force Department, this mobile app will provide an emergency butto</w:t>
      </w:r>
      <w:r>
        <w:rPr>
          <w:rFonts w:ascii="Times New Roman" w:hAnsi="Times New Roman" w:cs="Times New Roman"/>
          <w:sz w:val="28"/>
          <w:szCs w:val="28"/>
        </w:rPr>
        <w:t>n. After clicking the button, the location of the user will be tracked and will send to the online database. Then the emergency rescue team will be sent from the Security Force Department.</w:t>
      </w:r>
    </w:p>
    <w:p w:rsidR="00C3393B" w:rsidRDefault="003F3B82">
      <w:pPr>
        <w:pStyle w:val="ListParagraph1"/>
        <w:numPr>
          <w:ilvl w:val="0"/>
          <w:numId w:val="1"/>
        </w:numPr>
        <w:spacing w:before="240" w:line="240" w:lineRule="auto"/>
        <w:jc w:val="both"/>
        <w:rPr>
          <w:rFonts w:ascii="Times New Roman" w:hAnsi="Times New Roman" w:cs="Times New Roman"/>
          <w:sz w:val="28"/>
          <w:szCs w:val="28"/>
        </w:rPr>
      </w:pPr>
      <w:r>
        <w:rPr>
          <w:rFonts w:ascii="Times New Roman" w:hAnsi="Times New Roman" w:cs="Times New Roman"/>
          <w:b/>
          <w:bCs/>
          <w:sz w:val="28"/>
          <w:szCs w:val="28"/>
        </w:rPr>
        <w:t>Fire Brigade:</w:t>
      </w:r>
      <w:r>
        <w:rPr>
          <w:rFonts w:ascii="Times New Roman" w:hAnsi="Times New Roman" w:cs="Times New Roman"/>
          <w:sz w:val="28"/>
          <w:szCs w:val="28"/>
        </w:rPr>
        <w:t xml:space="preserve"> User can contact fire brigade at any instant.</w:t>
      </w: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Default="00C53BB8" w:rsidP="00C53BB8">
      <w:pPr>
        <w:pStyle w:val="ListParagraph1"/>
        <w:spacing w:before="240" w:line="240" w:lineRule="auto"/>
        <w:jc w:val="both"/>
        <w:rPr>
          <w:rFonts w:ascii="Times New Roman" w:hAnsi="Times New Roman" w:cs="Times New Roman"/>
          <w:b/>
          <w:bCs/>
          <w:sz w:val="28"/>
          <w:szCs w:val="28"/>
        </w:rPr>
      </w:pPr>
    </w:p>
    <w:p w:rsidR="00C53BB8" w:rsidRPr="007B2059" w:rsidRDefault="00C53BB8" w:rsidP="00C53BB8">
      <w:pPr>
        <w:autoSpaceDE w:val="0"/>
        <w:autoSpaceDN w:val="0"/>
        <w:adjustRightInd w:val="0"/>
        <w:spacing w:after="0" w:line="240" w:lineRule="auto"/>
        <w:rPr>
          <w:rFonts w:ascii="Times New Roman" w:eastAsia="SimSun" w:hAnsi="Times New Roman" w:cs="Times New Roman"/>
          <w:b/>
          <w:sz w:val="28"/>
          <w:szCs w:val="28"/>
          <w:u w:val="single"/>
        </w:rPr>
      </w:pPr>
      <w:r w:rsidRPr="007B2059">
        <w:rPr>
          <w:rFonts w:ascii="Times New Roman" w:eastAsia="SimSun" w:hAnsi="Times New Roman" w:cs="Times New Roman"/>
          <w:b/>
          <w:sz w:val="28"/>
          <w:szCs w:val="28"/>
          <w:u w:val="single"/>
        </w:rPr>
        <w:lastRenderedPageBreak/>
        <w:t>37. Contract Management Expert</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Tasks &amp; Responsibilities</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38. The tasks of contract management experts are as follows</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Review and approve the construction methodology and schedule submitted by</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the</w:t>
      </w:r>
      <w:proofErr w:type="gramEnd"/>
      <w:r>
        <w:rPr>
          <w:rFonts w:ascii="Times New Roman" w:eastAsia="SimSun" w:hAnsi="Times New Roman" w:cs="Times New Roman"/>
          <w:sz w:val="24"/>
          <w:szCs w:val="24"/>
        </w:rPr>
        <w:t xml:space="preserve"> contractor</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Implement a construction management system for the works</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 xml:space="preserve">Supervise and monitor the </w:t>
      </w:r>
      <w:proofErr w:type="gramStart"/>
      <w:r>
        <w:rPr>
          <w:rFonts w:ascii="Times New Roman" w:eastAsia="SimSun" w:hAnsi="Times New Roman" w:cs="Times New Roman"/>
          <w:sz w:val="24"/>
          <w:szCs w:val="24"/>
        </w:rPr>
        <w:t>contractors</w:t>
      </w:r>
      <w:proofErr w:type="gramEnd"/>
      <w:r>
        <w:rPr>
          <w:rFonts w:ascii="Times New Roman" w:eastAsia="SimSun" w:hAnsi="Times New Roman" w:cs="Times New Roman"/>
          <w:sz w:val="24"/>
          <w:szCs w:val="24"/>
        </w:rPr>
        <w:t xml:space="preserve"> activity to ensure satisfactory standards,</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quality</w:t>
      </w:r>
      <w:proofErr w:type="gramEnd"/>
      <w:r>
        <w:rPr>
          <w:rFonts w:ascii="Times New Roman" w:eastAsia="SimSun" w:hAnsi="Times New Roman" w:cs="Times New Roman"/>
          <w:sz w:val="24"/>
          <w:szCs w:val="24"/>
        </w:rPr>
        <w:t xml:space="preserve"> assurance, control of workmen ship and progress</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Approve the materials and equipment brought by the contractor</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Prepare and implement any minor adjustment required to the drawings and</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plans</w:t>
      </w:r>
      <w:proofErr w:type="gramEnd"/>
      <w:r>
        <w:rPr>
          <w:rFonts w:ascii="Times New Roman" w:eastAsia="SimSun" w:hAnsi="Times New Roman" w:cs="Times New Roman"/>
          <w:sz w:val="24"/>
          <w:szCs w:val="24"/>
        </w:rPr>
        <w:t xml:space="preserve"> with the consultation of PMU (Project Management Unit)</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Monitor the environmental impact during construction and coordinate with the</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environmental</w:t>
      </w:r>
      <w:proofErr w:type="gramEnd"/>
      <w:r>
        <w:rPr>
          <w:rFonts w:ascii="Times New Roman" w:eastAsia="SimSun" w:hAnsi="Times New Roman" w:cs="Times New Roman"/>
          <w:sz w:val="24"/>
          <w:szCs w:val="24"/>
        </w:rPr>
        <w:t xml:space="preserve"> management expert in the PMU</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Check monthly measurement of work and certify payment</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Coordinate with other specialists such as environment, community</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development</w:t>
      </w:r>
      <w:proofErr w:type="gramEnd"/>
      <w:r>
        <w:rPr>
          <w:rFonts w:ascii="Times New Roman" w:eastAsia="SimSun" w:hAnsi="Times New Roman" w:cs="Times New Roman"/>
          <w:sz w:val="24"/>
          <w:szCs w:val="24"/>
        </w:rPr>
        <w:t>, resettlement, public awareness and training</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Implement other programs such as on site sanitation and drainage program as</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reported</w:t>
      </w:r>
      <w:proofErr w:type="gramEnd"/>
      <w:r>
        <w:rPr>
          <w:rFonts w:ascii="Times New Roman" w:eastAsia="SimSun" w:hAnsi="Times New Roman" w:cs="Times New Roman"/>
          <w:sz w:val="24"/>
          <w:szCs w:val="24"/>
        </w:rPr>
        <w:t xml:space="preserve"> by PMU</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Ensure that any dispute arising with day to day work is resolved at site level</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Advise PMU on claims, dispute and completion and defect correction</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certification</w:t>
      </w:r>
      <w:proofErr w:type="gramEnd"/>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Report progress of work, which are likely outcome of contracts and other</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related</w:t>
      </w:r>
      <w:proofErr w:type="gramEnd"/>
      <w:r>
        <w:rPr>
          <w:rFonts w:ascii="Times New Roman" w:eastAsia="SimSun" w:hAnsi="Times New Roman" w:cs="Times New Roman"/>
          <w:sz w:val="24"/>
          <w:szCs w:val="24"/>
        </w:rPr>
        <w:t xml:space="preserve"> information required to the Team/ Deputy Team Leader.</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Assist PMU with handling legal matters with contractors regarding the</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implementation</w:t>
      </w:r>
      <w:proofErr w:type="gramEnd"/>
      <w:r>
        <w:rPr>
          <w:rFonts w:ascii="Times New Roman" w:eastAsia="SimSun" w:hAnsi="Times New Roman" w:cs="Times New Roman"/>
          <w:sz w:val="24"/>
          <w:szCs w:val="24"/>
        </w:rPr>
        <w:t xml:space="preserve"> of contract</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Participate in site meetings and will handle all variation orders</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Handle all claims from the contractors and will support the supervision</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engineers</w:t>
      </w:r>
      <w:proofErr w:type="gramEnd"/>
      <w:r>
        <w:rPr>
          <w:rFonts w:ascii="Times New Roman" w:eastAsia="SimSun" w:hAnsi="Times New Roman" w:cs="Times New Roman"/>
          <w:sz w:val="24"/>
          <w:szCs w:val="24"/>
        </w:rPr>
        <w:t xml:space="preserve"> (ARE and SARE) in all contractual matters</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Participate in commissioning and will keep track of outstanding works to be</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carry</w:t>
      </w:r>
      <w:proofErr w:type="gramEnd"/>
      <w:r>
        <w:rPr>
          <w:rFonts w:ascii="Times New Roman" w:eastAsia="SimSun" w:hAnsi="Times New Roman" w:cs="Times New Roman"/>
          <w:sz w:val="24"/>
          <w:szCs w:val="24"/>
        </w:rPr>
        <w:t xml:space="preserve"> out.</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Segoe UI Symbol" w:eastAsia="SimSun" w:hAnsi="Segoe UI Symbol" w:cs="Segoe UI Symbol"/>
          <w:sz w:val="24"/>
          <w:szCs w:val="24"/>
        </w:rPr>
        <w:t xml:space="preserve"> </w:t>
      </w:r>
      <w:r>
        <w:rPr>
          <w:rFonts w:ascii="Times New Roman" w:eastAsia="SimSun" w:hAnsi="Times New Roman" w:cs="Times New Roman"/>
          <w:sz w:val="24"/>
          <w:szCs w:val="24"/>
        </w:rPr>
        <w:t>check all safety measures both in works and labors</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Qualifications and Experiences</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39. The contract management experts should have a B.Sc. Engineering degree (Civil) and</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preferably</w:t>
      </w:r>
      <w:proofErr w:type="gramEnd"/>
      <w:r>
        <w:rPr>
          <w:rFonts w:ascii="Times New Roman" w:eastAsia="SimSun" w:hAnsi="Times New Roman" w:cs="Times New Roman"/>
          <w:sz w:val="24"/>
          <w:szCs w:val="24"/>
        </w:rPr>
        <w:t xml:space="preserve"> a </w:t>
      </w:r>
      <w:proofErr w:type="spellStart"/>
      <w:r>
        <w:rPr>
          <w:rFonts w:ascii="Times New Roman" w:eastAsia="SimSun" w:hAnsi="Times New Roman" w:cs="Times New Roman"/>
          <w:sz w:val="24"/>
          <w:szCs w:val="24"/>
        </w:rPr>
        <w:t>Masteral</w:t>
      </w:r>
      <w:proofErr w:type="spellEnd"/>
      <w:r>
        <w:rPr>
          <w:rFonts w:ascii="Times New Roman" w:eastAsia="SimSun" w:hAnsi="Times New Roman" w:cs="Times New Roman"/>
          <w:sz w:val="24"/>
          <w:szCs w:val="24"/>
        </w:rPr>
        <w:t xml:space="preserve"> or Post Graduation degree in Civil / Water supply Engineering. He/she</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should</w:t>
      </w:r>
      <w:proofErr w:type="gramEnd"/>
      <w:r>
        <w:rPr>
          <w:rFonts w:ascii="Times New Roman" w:eastAsia="SimSun" w:hAnsi="Times New Roman" w:cs="Times New Roman"/>
          <w:sz w:val="24"/>
          <w:szCs w:val="24"/>
        </w:rPr>
        <w:t xml:space="preserve"> have at least 12 years of experience including supervision of piped water supply</w:t>
      </w:r>
    </w:p>
    <w:p w:rsidR="00C53BB8" w:rsidRDefault="00C53BB8" w:rsidP="00C53BB8">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facilities</w:t>
      </w:r>
      <w:proofErr w:type="gramEnd"/>
      <w:r>
        <w:rPr>
          <w:rFonts w:ascii="Times New Roman" w:eastAsia="SimSun" w:hAnsi="Times New Roman" w:cs="Times New Roman"/>
          <w:sz w:val="24"/>
          <w:szCs w:val="24"/>
        </w:rPr>
        <w:t xml:space="preserve"> of which at least 1 year should be in trenchless technology method and DMA</w:t>
      </w:r>
    </w:p>
    <w:p w:rsidR="00C53BB8" w:rsidRDefault="00C53BB8" w:rsidP="00C53BB8">
      <w:pPr>
        <w:pStyle w:val="ListParagraph1"/>
        <w:spacing w:before="240" w:line="240" w:lineRule="auto"/>
        <w:jc w:val="both"/>
        <w:rPr>
          <w:rFonts w:ascii="Times New Roman" w:hAnsi="Times New Roman" w:cs="Times New Roman"/>
          <w:b/>
          <w:bCs/>
          <w:sz w:val="28"/>
          <w:szCs w:val="28"/>
        </w:rPr>
      </w:pPr>
      <w:proofErr w:type="gramStart"/>
      <w:r>
        <w:rPr>
          <w:rFonts w:ascii="Times New Roman" w:eastAsia="SimSun" w:hAnsi="Times New Roman" w:cs="Times New Roman"/>
          <w:sz w:val="24"/>
          <w:szCs w:val="24"/>
        </w:rPr>
        <w:t>concept</w:t>
      </w:r>
      <w:proofErr w:type="gramEnd"/>
      <w:r>
        <w:rPr>
          <w:rFonts w:ascii="Times New Roman" w:eastAsia="SimSun" w:hAnsi="Times New Roman" w:cs="Times New Roman"/>
          <w:sz w:val="24"/>
          <w:szCs w:val="24"/>
        </w:rPr>
        <w:t>. Experiences with international organizations will be an added advantage.</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Non-Key experts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60. Assistant Resident Engineer</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Tasks &amp; Responsibilities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61. The national Assistant Resident Engineer (ARE) will assist the DTL/CME to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lastRenderedPageBreak/>
        <w:t>coordinate</w:t>
      </w:r>
      <w:proofErr w:type="gramEnd"/>
      <w:r>
        <w:rPr>
          <w:rFonts w:ascii="Times New Roman" w:eastAsia="SimSun" w:hAnsi="Times New Roman" w:cs="Times New Roman"/>
          <w:sz w:val="24"/>
          <w:szCs w:val="24"/>
        </w:rPr>
        <w:t xml:space="preserve"> and supervise construction and installation of water supply Pipe line network</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works</w:t>
      </w:r>
      <w:proofErr w:type="gramEnd"/>
      <w:r>
        <w:rPr>
          <w:rFonts w:ascii="Times New Roman" w:eastAsia="SimSun" w:hAnsi="Times New Roman" w:cs="Times New Roman"/>
          <w:sz w:val="24"/>
          <w:szCs w:val="24"/>
        </w:rPr>
        <w:t xml:space="preserve"> in the field ii) monitor schedule and construction progress, and construction progress,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(iii) </w:t>
      </w:r>
      <w:proofErr w:type="gramStart"/>
      <w:r>
        <w:rPr>
          <w:rFonts w:ascii="Times New Roman" w:eastAsia="SimSun" w:hAnsi="Times New Roman" w:cs="Times New Roman"/>
          <w:sz w:val="24"/>
          <w:szCs w:val="24"/>
        </w:rPr>
        <w:t>supervise</w:t>
      </w:r>
      <w:proofErr w:type="gramEnd"/>
      <w:r>
        <w:rPr>
          <w:rFonts w:ascii="Times New Roman" w:eastAsia="SimSun" w:hAnsi="Times New Roman" w:cs="Times New Roman"/>
          <w:sz w:val="24"/>
          <w:szCs w:val="24"/>
        </w:rPr>
        <w:t xml:space="preserve"> quality of construction work, (iv) prepare monthly certificates, (v) review and</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approve</w:t>
      </w:r>
      <w:proofErr w:type="gramEnd"/>
      <w:r>
        <w:rPr>
          <w:rFonts w:ascii="Times New Roman" w:eastAsia="SimSun" w:hAnsi="Times New Roman" w:cs="Times New Roman"/>
          <w:sz w:val="24"/>
          <w:szCs w:val="24"/>
        </w:rPr>
        <w:t xml:space="preserve"> shop drawings and as-built-drawings, and(vi) prepare reports.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Qualifications and Experiences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62. ARE should have a Bachelor degree in civil engineering with a preferably of 3 years’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experience</w:t>
      </w:r>
      <w:proofErr w:type="gramEnd"/>
      <w:r>
        <w:rPr>
          <w:rFonts w:ascii="Times New Roman" w:eastAsia="SimSun" w:hAnsi="Times New Roman" w:cs="Times New Roman"/>
          <w:sz w:val="24"/>
          <w:szCs w:val="24"/>
        </w:rPr>
        <w:t xml:space="preserve"> in Water Sanitary and Supply Networking construction, installation and is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proficient</w:t>
      </w:r>
      <w:proofErr w:type="gramEnd"/>
      <w:r>
        <w:rPr>
          <w:rFonts w:ascii="Times New Roman" w:eastAsia="SimSun" w:hAnsi="Times New Roman" w:cs="Times New Roman"/>
          <w:sz w:val="24"/>
          <w:szCs w:val="24"/>
        </w:rPr>
        <w:t xml:space="preserve"> in both written and spoken English. Work experience in similar </w:t>
      </w:r>
      <w:proofErr w:type="spellStart"/>
      <w:r>
        <w:rPr>
          <w:rFonts w:ascii="Times New Roman" w:eastAsia="SimSun" w:hAnsi="Times New Roman" w:cs="Times New Roman"/>
          <w:sz w:val="24"/>
          <w:szCs w:val="24"/>
        </w:rPr>
        <w:t>internationallyfunded</w:t>
      </w:r>
      <w:proofErr w:type="spellEnd"/>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projects</w:t>
      </w:r>
      <w:proofErr w:type="gramEnd"/>
      <w:r>
        <w:rPr>
          <w:rFonts w:ascii="Times New Roman" w:eastAsia="SimSun" w:hAnsi="Times New Roman" w:cs="Times New Roman"/>
          <w:sz w:val="24"/>
          <w:szCs w:val="24"/>
        </w:rPr>
        <w:t xml:space="preserve"> will be an advantage.</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63. Sub Assistant Resident Engineer</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Tasks &amp; Responsibilities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64. Tasks of Sub Assistant Resident Engineer (Sub ARE) include: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 reporting to the</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ARE (ii) supervise and monitor the construction of works, prepare measurements for works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completed</w:t>
      </w:r>
      <w:proofErr w:type="gramEnd"/>
      <w:r>
        <w:rPr>
          <w:rFonts w:ascii="Times New Roman" w:eastAsia="SimSun" w:hAnsi="Times New Roman" w:cs="Times New Roman"/>
          <w:sz w:val="24"/>
          <w:szCs w:val="24"/>
        </w:rPr>
        <w:t xml:space="preserve"> and in progress; (iii) certify contractors’ bills; (iv) Check the construction</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schedule</w:t>
      </w:r>
      <w:proofErr w:type="gramEnd"/>
      <w:r>
        <w:rPr>
          <w:rFonts w:ascii="Times New Roman" w:eastAsia="SimSun" w:hAnsi="Times New Roman" w:cs="Times New Roman"/>
          <w:sz w:val="24"/>
          <w:szCs w:val="24"/>
        </w:rPr>
        <w:t xml:space="preserve"> submitted by contractor, and assist contractor’s site manager to make detailed</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construction</w:t>
      </w:r>
      <w:proofErr w:type="gramEnd"/>
      <w:r>
        <w:rPr>
          <w:rFonts w:ascii="Times New Roman" w:eastAsia="SimSun" w:hAnsi="Times New Roman" w:cs="Times New Roman"/>
          <w:sz w:val="24"/>
          <w:szCs w:val="24"/>
        </w:rPr>
        <w:t xml:space="preserve"> plan; (v) report weekly and monthly construction progress and issues to the ARE</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 xml:space="preserve">(vi) </w:t>
      </w:r>
      <w:proofErr w:type="gramStart"/>
      <w:r>
        <w:rPr>
          <w:rFonts w:ascii="Times New Roman" w:eastAsia="SimSun" w:hAnsi="Times New Roman" w:cs="Times New Roman"/>
          <w:sz w:val="24"/>
          <w:szCs w:val="24"/>
        </w:rPr>
        <w:t>report</w:t>
      </w:r>
      <w:proofErr w:type="gramEnd"/>
      <w:r>
        <w:rPr>
          <w:rFonts w:ascii="Times New Roman" w:eastAsia="SimSun" w:hAnsi="Times New Roman" w:cs="Times New Roman"/>
          <w:sz w:val="24"/>
          <w:szCs w:val="24"/>
        </w:rPr>
        <w:t xml:space="preserve"> field variations to the ARE or Construction Management Engineer and regularly</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monitor</w:t>
      </w:r>
      <w:proofErr w:type="gramEnd"/>
      <w:r>
        <w:rPr>
          <w:rFonts w:ascii="Times New Roman" w:eastAsia="SimSun" w:hAnsi="Times New Roman" w:cs="Times New Roman"/>
          <w:sz w:val="24"/>
          <w:szCs w:val="24"/>
        </w:rPr>
        <w:t xml:space="preserve"> physical and financial progress against the milestones, according to the contracts to</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ensure</w:t>
      </w:r>
      <w:proofErr w:type="gramEnd"/>
      <w:r>
        <w:rPr>
          <w:rFonts w:ascii="Times New Roman" w:eastAsia="SimSun" w:hAnsi="Times New Roman" w:cs="Times New Roman"/>
          <w:sz w:val="24"/>
          <w:szCs w:val="24"/>
        </w:rPr>
        <w:t xml:space="preserve"> the completion of the contracts on time; (vii) examine contractors’ claims for time</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extension</w:t>
      </w:r>
      <w:proofErr w:type="gramEnd"/>
      <w:r>
        <w:rPr>
          <w:rFonts w:ascii="Times New Roman" w:eastAsia="SimSun" w:hAnsi="Times New Roman" w:cs="Times New Roman"/>
          <w:sz w:val="24"/>
          <w:szCs w:val="24"/>
        </w:rPr>
        <w:t>, variations, and additional compensation, etc., and recommend appropriate</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decisions</w:t>
      </w:r>
      <w:proofErr w:type="gramEnd"/>
      <w:r>
        <w:rPr>
          <w:rFonts w:ascii="Times New Roman" w:eastAsia="SimSun" w:hAnsi="Times New Roman" w:cs="Times New Roman"/>
          <w:sz w:val="24"/>
          <w:szCs w:val="24"/>
        </w:rPr>
        <w:t xml:space="preserve"> to the ARE or Construction Management Engineer; (ix) Assist PMU in resolving</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contractual</w:t>
      </w:r>
      <w:proofErr w:type="gramEnd"/>
      <w:r>
        <w:rPr>
          <w:rFonts w:ascii="Times New Roman" w:eastAsia="SimSun" w:hAnsi="Times New Roman" w:cs="Times New Roman"/>
          <w:sz w:val="24"/>
          <w:szCs w:val="24"/>
        </w:rPr>
        <w:t xml:space="preserve"> issues and overall contract management; and (x) ensure quality of construction as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per</w:t>
      </w:r>
      <w:proofErr w:type="gramEnd"/>
      <w:r>
        <w:rPr>
          <w:rFonts w:ascii="Times New Roman" w:eastAsia="SimSun" w:hAnsi="Times New Roman" w:cs="Times New Roman"/>
          <w:sz w:val="24"/>
          <w:szCs w:val="24"/>
        </w:rPr>
        <w:t xml:space="preserve"> design specifications.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Qualifications and Experiences</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r>
        <w:rPr>
          <w:rFonts w:ascii="Times New Roman" w:eastAsia="SimSun" w:hAnsi="Times New Roman" w:cs="Times New Roman"/>
          <w:sz w:val="24"/>
          <w:szCs w:val="24"/>
        </w:rPr>
        <w:t>65. Sub ARE should be a qualified engineer, with diploma in Civil Engineering and</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preferably</w:t>
      </w:r>
      <w:proofErr w:type="gramEnd"/>
      <w:r>
        <w:rPr>
          <w:rFonts w:ascii="Times New Roman" w:eastAsia="SimSun" w:hAnsi="Times New Roman" w:cs="Times New Roman"/>
          <w:sz w:val="24"/>
          <w:szCs w:val="24"/>
        </w:rPr>
        <w:t xml:space="preserve"> 5 years of experience in site supervision of construction works, out of which 2</w:t>
      </w:r>
    </w:p>
    <w:p w:rsidR="003F3B82" w:rsidRDefault="003F3B82" w:rsidP="003F3B82">
      <w:pPr>
        <w:autoSpaceDE w:val="0"/>
        <w:autoSpaceDN w:val="0"/>
        <w:adjustRightInd w:val="0"/>
        <w:spacing w:after="0" w:line="240" w:lineRule="auto"/>
        <w:rPr>
          <w:rFonts w:ascii="Times New Roman" w:eastAsia="SimSun" w:hAnsi="Times New Roman" w:cs="Times New Roman"/>
          <w:sz w:val="24"/>
          <w:szCs w:val="24"/>
        </w:rPr>
      </w:pPr>
      <w:proofErr w:type="gramStart"/>
      <w:r>
        <w:rPr>
          <w:rFonts w:ascii="Times New Roman" w:eastAsia="SimSun" w:hAnsi="Times New Roman" w:cs="Times New Roman"/>
          <w:sz w:val="24"/>
          <w:szCs w:val="24"/>
        </w:rPr>
        <w:t>years</w:t>
      </w:r>
      <w:proofErr w:type="gramEnd"/>
      <w:r>
        <w:rPr>
          <w:rFonts w:ascii="Times New Roman" w:eastAsia="SimSun" w:hAnsi="Times New Roman" w:cs="Times New Roman"/>
          <w:sz w:val="24"/>
          <w:szCs w:val="24"/>
        </w:rPr>
        <w:t xml:space="preserve"> as a Quantity and cost Engineer. He/ she should have demonstrated ability to work in a</w:t>
      </w:r>
    </w:p>
    <w:p w:rsidR="00C53BB8" w:rsidRDefault="003F3B82" w:rsidP="003F3B82">
      <w:pPr>
        <w:pStyle w:val="ListParagraph1"/>
        <w:spacing w:before="240" w:line="240" w:lineRule="auto"/>
        <w:jc w:val="both"/>
        <w:rPr>
          <w:rFonts w:ascii="Times New Roman" w:hAnsi="Times New Roman" w:cs="Times New Roman"/>
          <w:sz w:val="28"/>
          <w:szCs w:val="28"/>
        </w:rPr>
      </w:pPr>
      <w:proofErr w:type="gramStart"/>
      <w:r>
        <w:rPr>
          <w:rFonts w:ascii="Times New Roman" w:eastAsia="SimSun" w:hAnsi="Times New Roman" w:cs="Times New Roman"/>
          <w:sz w:val="24"/>
          <w:szCs w:val="24"/>
        </w:rPr>
        <w:t>multidisciplinary</w:t>
      </w:r>
      <w:proofErr w:type="gramEnd"/>
      <w:r>
        <w:rPr>
          <w:rFonts w:ascii="Times New Roman" w:eastAsia="SimSun" w:hAnsi="Times New Roman" w:cs="Times New Roman"/>
          <w:sz w:val="24"/>
          <w:szCs w:val="24"/>
        </w:rPr>
        <w:t xml:space="preserve"> team and excellent communication skills in spoken and written English.</w:t>
      </w:r>
      <w:bookmarkStart w:id="0" w:name="_GoBack"/>
      <w:bookmarkEnd w:id="0"/>
    </w:p>
    <w:sectPr w:rsidR="00C53BB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001F2"/>
    <w:multiLevelType w:val="multilevel"/>
    <w:tmpl w:val="5E9001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73D0F"/>
    <w:rsid w:val="003F3B82"/>
    <w:rsid w:val="007B2059"/>
    <w:rsid w:val="00C3393B"/>
    <w:rsid w:val="00C53BB8"/>
    <w:rsid w:val="03DB7504"/>
    <w:rsid w:val="19F530AA"/>
    <w:rsid w:val="1F173D0F"/>
    <w:rsid w:val="331D7A3E"/>
    <w:rsid w:val="4AF16DA1"/>
    <w:rsid w:val="4D851BF5"/>
    <w:rsid w:val="551834CD"/>
    <w:rsid w:val="6C733CAF"/>
    <w:rsid w:val="7E532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0EC228F-7F3B-4CD0-BEB4-F58AC3B0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 Land PC</dc:creator>
  <cp:lastModifiedBy>tasinmiftaulmannan@gmail.com</cp:lastModifiedBy>
  <cp:revision>3</cp:revision>
  <dcterms:created xsi:type="dcterms:W3CDTF">2018-02-02T11:24:00Z</dcterms:created>
  <dcterms:modified xsi:type="dcterms:W3CDTF">2018-04-22T10:54:00Z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