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187584D9" w:rsidR="0098479D" w:rsidRPr="004B226C" w:rsidRDefault="00F603EA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proofErr w:type="spellStart"/>
      <w:r>
        <w:rPr>
          <w:rFonts w:cs="Arial"/>
          <w:sz w:val="22"/>
          <w:szCs w:val="22"/>
        </w:rPr>
        <w:t>Ahnaf</w:t>
      </w:r>
      <w:proofErr w:type="spellEnd"/>
      <w:r>
        <w:rPr>
          <w:rFonts w:cs="Arial"/>
          <w:sz w:val="22"/>
          <w:szCs w:val="22"/>
        </w:rPr>
        <w:t xml:space="preserve"> Kamal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041034479</w:t>
      </w:r>
      <w:r w:rsidR="0098479D" w:rsidRPr="004B226C">
        <w:rPr>
          <w:rFonts w:cs="Arial"/>
          <w:bCs/>
          <w:sz w:val="22"/>
          <w:szCs w:val="16"/>
        </w:rPr>
        <w:t xml:space="preserve">/ </w:t>
      </w:r>
      <w:r>
        <w:rPr>
          <w:rFonts w:cs="Arial"/>
          <w:sz w:val="22"/>
          <w:szCs w:val="22"/>
        </w:rPr>
        <w:t>Skylar Phanenhour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F603EA">
        <w:rPr>
          <w:rFonts w:cs="Arial"/>
          <w:bCs/>
          <w:sz w:val="22"/>
          <w:szCs w:val="16"/>
        </w:rPr>
        <w:t>041024402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823DA14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</w:t>
      </w:r>
      <w:r w:rsidR="00C57AE1">
        <w:rPr>
          <w:rStyle w:val="Heading1Char"/>
          <w:rFonts w:ascii="Arial" w:hAnsi="Arial" w:cs="Arial"/>
          <w:sz w:val="32"/>
          <w:szCs w:val="32"/>
        </w:rPr>
        <w:t>Picross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F9E060B" w:rsidR="002E6EC6" w:rsidRPr="002E6EC6" w:rsidRDefault="002E6EC6">
      <w:pPr>
        <w:pStyle w:val="ListParagraph"/>
        <w:numPr>
          <w:ilvl w:val="0"/>
          <w:numId w:val="2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 w:rsidR="00081D1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 xml:space="preserve"> (Prof. suggestion)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52039DA8" w:rsidR="002E6EC6" w:rsidRDefault="00081D1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4"/>
        </w:rPr>
        <w:drawing>
          <wp:inline distT="0" distB="0" distL="0" distR="0" wp14:anchorId="6FC40C92" wp14:editId="40D8BD13">
            <wp:extent cx="4489350" cy="3142129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oss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05" cy="31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DF8" w14:textId="62C055A3" w:rsidR="002E6EC6" w:rsidRDefault="002E6EC6">
      <w:pPr>
        <w:pStyle w:val="ListParagraph"/>
        <w:numPr>
          <w:ilvl w:val="0"/>
          <w:numId w:val="2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35BE5B46" w14:textId="77777777" w:rsidR="00C57AE1" w:rsidRPr="00AE2850" w:rsidRDefault="00C57AE1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2B08176" w14:textId="5922C327" w:rsidR="0098479D" w:rsidRPr="00F603EA" w:rsidRDefault="002E6EC6">
      <w:pPr>
        <w:pStyle w:val="Heading8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7716DF66" w:rsidR="003D0259" w:rsidRDefault="00094E8C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JFrame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JPanel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JLabel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 w:rsidR="00317568">
        <w:rPr>
          <w:rFonts w:ascii="Arial" w:eastAsia="Arial" w:hAnsi="Arial"/>
          <w:sz w:val="24"/>
        </w:rPr>
        <w:t>JRadioButton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JButtons</w:t>
      </w:r>
      <w:proofErr w:type="spellEnd"/>
      <w:r w:rsidR="00317568">
        <w:rPr>
          <w:rFonts w:ascii="Arial" w:eastAsia="Arial" w:hAnsi="Arial"/>
          <w:sz w:val="24"/>
        </w:rPr>
        <w:t xml:space="preserve">, </w:t>
      </w:r>
      <w:proofErr w:type="spellStart"/>
      <w:r w:rsidR="00317568">
        <w:rPr>
          <w:rFonts w:ascii="Arial" w:eastAsia="Arial" w:hAnsi="Arial"/>
          <w:sz w:val="24"/>
        </w:rPr>
        <w:t>JTextField</w:t>
      </w:r>
      <w:proofErr w:type="spellEnd"/>
      <w:r w:rsidR="00317568">
        <w:rPr>
          <w:rFonts w:ascii="Arial" w:eastAsia="Arial" w:hAnsi="Arial"/>
          <w:sz w:val="24"/>
        </w:rPr>
        <w:t>.</w:t>
      </w:r>
      <w:r w:rsidR="0027110E">
        <w:rPr>
          <w:rFonts w:ascii="Arial" w:eastAsia="Arial" w:hAnsi="Arial"/>
          <w:sz w:val="24"/>
        </w:rPr>
        <w:t xml:space="preserve"> </w:t>
      </w:r>
      <w:proofErr w:type="gramStart"/>
      <w:r w:rsidR="0027110E">
        <w:rPr>
          <w:rFonts w:ascii="Arial" w:eastAsia="Arial" w:hAnsi="Arial"/>
          <w:sz w:val="24"/>
        </w:rPr>
        <w:t>All of</w:t>
      </w:r>
      <w:proofErr w:type="gramEnd"/>
      <w:r w:rsidR="0027110E">
        <w:rPr>
          <w:rFonts w:ascii="Arial" w:eastAsia="Arial" w:hAnsi="Arial"/>
          <w:sz w:val="24"/>
        </w:rPr>
        <w:t xml:space="preserve"> these components will be implemented from the Java Swing library.</w:t>
      </w:r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lastRenderedPageBreak/>
        <w:t>Functionalities and Behaviors</w:t>
      </w:r>
    </w:p>
    <w:p w14:paraId="6CC3F111" w14:textId="2B62341C" w:rsidR="00880BAC" w:rsidRPr="00F408B1" w:rsidRDefault="00BA1C49">
      <w:pPr>
        <w:pStyle w:val="ListParagraph"/>
        <w:numPr>
          <w:ilvl w:val="0"/>
          <w:numId w:val="5"/>
        </w:numPr>
        <w:spacing w:after="120" w:line="0" w:lineRule="atLeast"/>
        <w:jc w:val="both"/>
        <w:rPr>
          <w:rFonts w:ascii="Arial" w:eastAsia="Arial" w:hAnsi="Arial"/>
          <w:sz w:val="24"/>
        </w:rPr>
      </w:pPr>
      <w:r w:rsidRPr="00F408B1">
        <w:rPr>
          <w:rFonts w:ascii="Arial" w:eastAsia="Arial" w:hAnsi="Arial"/>
          <w:sz w:val="24"/>
        </w:rPr>
        <w:t>Ability to change grid size (5x5) (6x6)</w:t>
      </w:r>
      <w:r w:rsidR="003048E9" w:rsidRPr="00F408B1">
        <w:rPr>
          <w:rFonts w:ascii="Arial" w:eastAsia="Arial" w:hAnsi="Arial"/>
          <w:sz w:val="24"/>
        </w:rPr>
        <w:t>.</w:t>
      </w:r>
    </w:p>
    <w:p w14:paraId="487CA049" w14:textId="67E25F30" w:rsidR="00BB3D29" w:rsidRPr="00F408B1" w:rsidRDefault="00BB3D29">
      <w:pPr>
        <w:pStyle w:val="ListParagraph"/>
        <w:numPr>
          <w:ilvl w:val="0"/>
          <w:numId w:val="5"/>
        </w:numPr>
        <w:spacing w:after="120" w:line="0" w:lineRule="atLeast"/>
        <w:jc w:val="both"/>
        <w:rPr>
          <w:rFonts w:ascii="Arial" w:eastAsia="Arial" w:hAnsi="Arial"/>
          <w:sz w:val="24"/>
        </w:rPr>
      </w:pPr>
      <w:r w:rsidRPr="00F408B1">
        <w:rPr>
          <w:rFonts w:ascii="Arial" w:eastAsia="Arial" w:hAnsi="Arial"/>
          <w:sz w:val="24"/>
        </w:rPr>
        <w:t>Ability to solve/reveal the entire picross</w:t>
      </w:r>
      <w:r w:rsidR="003048E9" w:rsidRPr="00F408B1">
        <w:rPr>
          <w:rFonts w:ascii="Arial" w:eastAsia="Arial" w:hAnsi="Arial"/>
          <w:sz w:val="24"/>
        </w:rPr>
        <w:t>.</w:t>
      </w:r>
    </w:p>
    <w:p w14:paraId="6A0ADDFB" w14:textId="6359652E" w:rsidR="00BB3D29" w:rsidRDefault="00BB3D29">
      <w:pPr>
        <w:pStyle w:val="ListParagraph"/>
        <w:numPr>
          <w:ilvl w:val="0"/>
          <w:numId w:val="5"/>
        </w:numPr>
        <w:spacing w:after="120" w:line="0" w:lineRule="atLeast"/>
        <w:jc w:val="both"/>
        <w:rPr>
          <w:rFonts w:ascii="Arial" w:eastAsia="Arial" w:hAnsi="Arial"/>
          <w:sz w:val="24"/>
        </w:rPr>
      </w:pPr>
      <w:r w:rsidRPr="00F408B1">
        <w:rPr>
          <w:rFonts w:ascii="Arial" w:eastAsia="Arial" w:hAnsi="Arial"/>
          <w:sz w:val="24"/>
        </w:rPr>
        <w:t>How to play section</w:t>
      </w:r>
      <w:r w:rsidR="003048E9" w:rsidRPr="00F408B1">
        <w:rPr>
          <w:rFonts w:ascii="Arial" w:eastAsia="Arial" w:hAnsi="Arial"/>
          <w:sz w:val="24"/>
        </w:rPr>
        <w:t>.</w:t>
      </w:r>
      <w:r w:rsidR="00F408B1" w:rsidRPr="00F408B1">
        <w:rPr>
          <w:rFonts w:ascii="Arial" w:eastAsia="Arial" w:hAnsi="Arial"/>
          <w:sz w:val="24"/>
        </w:rPr>
        <w:t xml:space="preserve"> We will have an instructions button that will create a new window/frame that will display the instructions on how to play the game. There will be a button in this window that will return the user back to the original picross game window.</w:t>
      </w:r>
    </w:p>
    <w:p w14:paraId="1832A078" w14:textId="2AD2E6C1" w:rsidR="0027110E" w:rsidRDefault="0027110E">
      <w:pPr>
        <w:pStyle w:val="ListParagraph"/>
        <w:numPr>
          <w:ilvl w:val="0"/>
          <w:numId w:val="5"/>
        </w:numPr>
        <w:spacing w:after="120"/>
        <w:rPr>
          <w:rFonts w:ascii="Arial" w:eastAsia="Arial" w:hAnsi="Arial"/>
          <w:sz w:val="24"/>
          <w:szCs w:val="24"/>
        </w:rPr>
      </w:pPr>
      <w:r w:rsidRPr="0027110E">
        <w:rPr>
          <w:rFonts w:ascii="Arial" w:eastAsia="Arial" w:hAnsi="Arial"/>
          <w:sz w:val="24"/>
          <w:szCs w:val="24"/>
        </w:rPr>
        <w:t xml:space="preserve">Reset button, when this button is clicked, the board resets </w:t>
      </w:r>
      <w:proofErr w:type="gramStart"/>
      <w:r w:rsidRPr="0027110E">
        <w:rPr>
          <w:rFonts w:ascii="Arial" w:eastAsia="Arial" w:hAnsi="Arial"/>
          <w:sz w:val="24"/>
          <w:szCs w:val="24"/>
        </w:rPr>
        <w:t>all of</w:t>
      </w:r>
      <w:proofErr w:type="gramEnd"/>
      <w:r w:rsidRPr="0027110E">
        <w:rPr>
          <w:rFonts w:ascii="Arial" w:eastAsia="Arial" w:hAnsi="Arial"/>
          <w:sz w:val="24"/>
          <w:szCs w:val="24"/>
        </w:rPr>
        <w:t xml:space="preserve"> the tiles to the original/default pattern.</w:t>
      </w:r>
    </w:p>
    <w:p w14:paraId="77EB3E5F" w14:textId="5108CF71" w:rsidR="0027110E" w:rsidRPr="0027110E" w:rsidRDefault="0027110E">
      <w:pPr>
        <w:pStyle w:val="ListParagraph"/>
        <w:numPr>
          <w:ilvl w:val="0"/>
          <w:numId w:val="5"/>
        </w:numPr>
        <w:spacing w:after="12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Change language. We will have radio buttons that will indicate the language. Once the radio button is clicked, the page will refresh with the same contents, but in a different language.</w:t>
      </w:r>
    </w:p>
    <w:p w14:paraId="14CF06C8" w14:textId="5F25ED31" w:rsidR="00676557" w:rsidRDefault="003048E9">
      <w:pPr>
        <w:pStyle w:val="ListParagraph"/>
        <w:numPr>
          <w:ilvl w:val="0"/>
          <w:numId w:val="5"/>
        </w:numPr>
        <w:spacing w:after="120" w:line="0" w:lineRule="atLeast"/>
        <w:jc w:val="both"/>
        <w:rPr>
          <w:rFonts w:ascii="Arial" w:eastAsia="Arial" w:hAnsi="Arial"/>
          <w:sz w:val="24"/>
        </w:rPr>
      </w:pPr>
      <w:r w:rsidRPr="00F408B1">
        <w:rPr>
          <w:rFonts w:ascii="Arial" w:eastAsia="Arial" w:hAnsi="Arial"/>
          <w:sz w:val="24"/>
        </w:rPr>
        <w:t>Change color scheme.</w:t>
      </w:r>
      <w:r w:rsidR="00F408B1">
        <w:rPr>
          <w:rFonts w:ascii="Arial" w:eastAsia="Arial" w:hAnsi="Arial"/>
          <w:sz w:val="24"/>
        </w:rPr>
        <w:t xml:space="preserve"> We will have a list of color schemes that the user can choose from that will change the foreground of the text and the background color of the components.</w:t>
      </w:r>
    </w:p>
    <w:p w14:paraId="7AC30D41" w14:textId="77777777" w:rsidR="0027110E" w:rsidRPr="0027110E" w:rsidRDefault="0027110E">
      <w:pPr>
        <w:pStyle w:val="ListParagraph"/>
        <w:numPr>
          <w:ilvl w:val="0"/>
          <w:numId w:val="5"/>
        </w:numPr>
        <w:spacing w:after="120"/>
        <w:rPr>
          <w:rFonts w:ascii="Arial" w:eastAsia="Arial" w:hAnsi="Arial"/>
          <w:sz w:val="24"/>
          <w:szCs w:val="24"/>
        </w:rPr>
      </w:pPr>
      <w:r w:rsidRPr="0027110E">
        <w:rPr>
          <w:rFonts w:ascii="Arial" w:eastAsia="Arial" w:hAnsi="Arial"/>
          <w:sz w:val="24"/>
          <w:szCs w:val="24"/>
        </w:rPr>
        <w:t xml:space="preserve">Validation system that shows if the tile placement is right or wrong. A red highlight or an X mark can be shown if the </w:t>
      </w:r>
      <w:proofErr w:type="gramStart"/>
      <w:r w:rsidRPr="0027110E">
        <w:rPr>
          <w:rFonts w:ascii="Arial" w:eastAsia="Arial" w:hAnsi="Arial"/>
          <w:sz w:val="24"/>
          <w:szCs w:val="24"/>
        </w:rPr>
        <w:t>tile</w:t>
      </w:r>
      <w:proofErr w:type="gramEnd"/>
      <w:r w:rsidRPr="0027110E">
        <w:rPr>
          <w:rFonts w:ascii="Arial" w:eastAsia="Arial" w:hAnsi="Arial"/>
          <w:sz w:val="24"/>
          <w:szCs w:val="24"/>
        </w:rPr>
        <w:t xml:space="preserve"> chosen is wrong. A green highlight can be used to indicate if the </w:t>
      </w:r>
      <w:proofErr w:type="gramStart"/>
      <w:r w:rsidRPr="0027110E">
        <w:rPr>
          <w:rFonts w:ascii="Arial" w:eastAsia="Arial" w:hAnsi="Arial"/>
          <w:sz w:val="24"/>
          <w:szCs w:val="24"/>
        </w:rPr>
        <w:t>tile</w:t>
      </w:r>
      <w:proofErr w:type="gramEnd"/>
      <w:r w:rsidRPr="0027110E">
        <w:rPr>
          <w:rFonts w:ascii="Arial" w:eastAsia="Arial" w:hAnsi="Arial"/>
          <w:sz w:val="24"/>
          <w:szCs w:val="24"/>
        </w:rPr>
        <w:t xml:space="preserve"> is correct. </w:t>
      </w:r>
    </w:p>
    <w:p w14:paraId="2604EC9A" w14:textId="77777777" w:rsidR="0027110E" w:rsidRPr="00676557" w:rsidRDefault="0027110E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4224C60" w14:textId="4EEF98E9" w:rsidR="00676557" w:rsidRPr="00676557" w:rsidRDefault="00081D16" w:rsidP="00676557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Languages</w:t>
      </w:r>
    </w:p>
    <w:p w14:paraId="22D8CB74" w14:textId="77777777" w:rsidR="00676557" w:rsidRDefault="00676557" w:rsidP="0067655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English: Because it’s mandatory.</w:t>
      </w:r>
    </w:p>
    <w:p w14:paraId="11681886" w14:textId="58C9FB49" w:rsidR="00081D16" w:rsidRPr="00676557" w:rsidRDefault="00676557" w:rsidP="0067655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French: Because we are bad at </w:t>
      </w:r>
      <w:proofErr w:type="gramStart"/>
      <w:r>
        <w:rPr>
          <w:rFonts w:ascii="Arial" w:eastAsia="Arial" w:hAnsi="Arial" w:cs="Arial"/>
          <w:iCs/>
          <w:spacing w:val="-2"/>
          <w:sz w:val="24"/>
          <w:szCs w:val="24"/>
        </w:rPr>
        <w:t>French</w:t>
      </w:r>
      <w:proofErr w:type="gramEnd"/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and we’d like to get better.</w:t>
      </w:r>
    </w:p>
    <w:p w14:paraId="468E38BD" w14:textId="77777777" w:rsidR="0027110E" w:rsidRPr="00676557" w:rsidRDefault="0027110E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30A9B2A1" w14:textId="77777777" w:rsidR="009B2FEE" w:rsidRDefault="009B2FEE" w:rsidP="009B2FEE">
      <w:p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Components</w:t>
      </w:r>
    </w:p>
    <w:p w14:paraId="7936A72C" w14:textId="77777777" w:rsidR="009B2FEE" w:rsidRDefault="009B2FEE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Frame (</w:t>
      </w:r>
      <w:proofErr w:type="spellStart"/>
      <w:r>
        <w:rPr>
          <w:rFonts w:ascii="Arial" w:eastAsia="Arial" w:hAnsi="Arial"/>
        </w:rPr>
        <w:t>JFrame</w:t>
      </w:r>
      <w:proofErr w:type="spellEnd"/>
      <w:r>
        <w:rPr>
          <w:rFonts w:ascii="Arial" w:eastAsia="Arial" w:hAnsi="Arial"/>
        </w:rPr>
        <w:t>)</w:t>
      </w:r>
    </w:p>
    <w:p w14:paraId="40B83746" w14:textId="25F59B66" w:rsidR="009B2FEE" w:rsidRDefault="009B2FEE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1000x1000</w:t>
      </w:r>
    </w:p>
    <w:p w14:paraId="5A576E85" w14:textId="77777777" w:rsidR="0027110E" w:rsidRPr="009A180C" w:rsidRDefault="0027110E" w:rsidP="0027110E">
      <w:pPr>
        <w:pStyle w:val="ListParagraph"/>
        <w:spacing w:after="120" w:line="0" w:lineRule="atLeast"/>
        <w:ind w:left="1800"/>
        <w:jc w:val="both"/>
        <w:rPr>
          <w:rFonts w:ascii="Arial" w:eastAsia="Arial" w:hAnsi="Arial"/>
        </w:rPr>
      </w:pPr>
    </w:p>
    <w:p w14:paraId="762D4EAB" w14:textId="2E0DE554" w:rsidR="009B2FEE" w:rsidRDefault="009B2FEE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Panels</w:t>
      </w:r>
      <w:r w:rsidR="002343D9">
        <w:rPr>
          <w:rFonts w:ascii="Arial" w:eastAsia="Arial" w:hAnsi="Arial"/>
        </w:rPr>
        <w:t xml:space="preserve"> (</w:t>
      </w:r>
      <w:proofErr w:type="spellStart"/>
      <w:r w:rsidR="002343D9">
        <w:rPr>
          <w:rFonts w:ascii="Arial" w:eastAsia="Arial" w:hAnsi="Arial"/>
        </w:rPr>
        <w:t>JPanel</w:t>
      </w:r>
      <w:proofErr w:type="spellEnd"/>
      <w:r w:rsidR="002343D9">
        <w:rPr>
          <w:rFonts w:ascii="Arial" w:eastAsia="Arial" w:hAnsi="Arial"/>
        </w:rPr>
        <w:t>)</w:t>
      </w:r>
    </w:p>
    <w:p w14:paraId="432FF8F2" w14:textId="77777777" w:rsidR="009B2FEE" w:rsidRDefault="009B2FEE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Top Panel</w:t>
      </w:r>
    </w:p>
    <w:p w14:paraId="226E3B73" w14:textId="77777777" w:rsidR="009B2FEE" w:rsidRDefault="009B2FEE">
      <w:pPr>
        <w:pStyle w:val="ListParagraph"/>
        <w:numPr>
          <w:ilvl w:val="2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550x100 </w:t>
      </w:r>
    </w:p>
    <w:p w14:paraId="79EB74F4" w14:textId="77777777" w:rsidR="009B2FEE" w:rsidRDefault="009B2FEE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Side Panel</w:t>
      </w:r>
    </w:p>
    <w:p w14:paraId="58F2AE19" w14:textId="77777777" w:rsidR="009B2FEE" w:rsidRDefault="009B2FEE">
      <w:pPr>
        <w:pStyle w:val="ListParagraph"/>
        <w:numPr>
          <w:ilvl w:val="2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100x550</w:t>
      </w:r>
    </w:p>
    <w:p w14:paraId="710DDFDA" w14:textId="77777777" w:rsidR="009B2FEE" w:rsidRDefault="009B2FEE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Bottom Panel </w:t>
      </w:r>
    </w:p>
    <w:p w14:paraId="3C51A82E" w14:textId="77777777" w:rsidR="009B2FEE" w:rsidRDefault="009B2FEE">
      <w:pPr>
        <w:pStyle w:val="ListParagraph"/>
        <w:numPr>
          <w:ilvl w:val="2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650x150</w:t>
      </w:r>
    </w:p>
    <w:p w14:paraId="23ADBB76" w14:textId="77777777" w:rsidR="009B2FEE" w:rsidRDefault="009B2FEE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Board Panel</w:t>
      </w:r>
    </w:p>
    <w:p w14:paraId="5AFD7409" w14:textId="77777777" w:rsidR="009B2FEE" w:rsidRDefault="009B2FEE">
      <w:pPr>
        <w:pStyle w:val="ListParagraph"/>
        <w:numPr>
          <w:ilvl w:val="2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550x550</w:t>
      </w:r>
    </w:p>
    <w:p w14:paraId="485952C3" w14:textId="77777777" w:rsidR="009B2FEE" w:rsidRDefault="009B2FEE">
      <w:pPr>
        <w:pStyle w:val="ListParagraph"/>
        <w:numPr>
          <w:ilvl w:val="2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Will use </w:t>
      </w:r>
      <w:proofErr w:type="spellStart"/>
      <w:r>
        <w:rPr>
          <w:rFonts w:ascii="Arial" w:eastAsia="Arial" w:hAnsi="Arial"/>
        </w:rPr>
        <w:t>GridLayout</w:t>
      </w:r>
      <w:proofErr w:type="spellEnd"/>
      <w:r>
        <w:rPr>
          <w:rFonts w:ascii="Arial" w:eastAsia="Arial" w:hAnsi="Arial"/>
        </w:rPr>
        <w:t xml:space="preserve"> for the tiles.</w:t>
      </w:r>
    </w:p>
    <w:p w14:paraId="25C8E659" w14:textId="77777777" w:rsidR="009B2FEE" w:rsidRDefault="009B2FEE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Mark Panel</w:t>
      </w:r>
    </w:p>
    <w:p w14:paraId="2739A034" w14:textId="77777777" w:rsidR="009B2FEE" w:rsidRDefault="009B2FEE">
      <w:pPr>
        <w:pStyle w:val="ListParagraph"/>
        <w:numPr>
          <w:ilvl w:val="2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100x100</w:t>
      </w:r>
    </w:p>
    <w:p w14:paraId="68C3A362" w14:textId="77777777" w:rsidR="009B2FEE" w:rsidRDefault="009B2FEE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Control Panel</w:t>
      </w:r>
    </w:p>
    <w:p w14:paraId="4EE1348C" w14:textId="32DF78E8" w:rsidR="009B2FEE" w:rsidRDefault="009B2FEE">
      <w:pPr>
        <w:pStyle w:val="ListParagraph"/>
        <w:numPr>
          <w:ilvl w:val="2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800x235</w:t>
      </w:r>
    </w:p>
    <w:p w14:paraId="422E1C92" w14:textId="1B7E9EC1" w:rsidR="00A94009" w:rsidRDefault="00A94009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Buttons (</w:t>
      </w:r>
      <w:proofErr w:type="spellStart"/>
      <w:r>
        <w:rPr>
          <w:rFonts w:ascii="Arial" w:eastAsia="Arial" w:hAnsi="Arial"/>
        </w:rPr>
        <w:t>JButton</w:t>
      </w:r>
      <w:proofErr w:type="spellEnd"/>
      <w:r>
        <w:rPr>
          <w:rFonts w:ascii="Arial" w:eastAsia="Arial" w:hAnsi="Arial"/>
        </w:rPr>
        <w:t>)</w:t>
      </w:r>
    </w:p>
    <w:p w14:paraId="639D0A15" w14:textId="0F034D43" w:rsidR="00A94009" w:rsidRDefault="00A94009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Solve</w:t>
      </w:r>
    </w:p>
    <w:p w14:paraId="0CB7C32F" w14:textId="0AE737E8" w:rsidR="00A94009" w:rsidRDefault="00A94009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Reset</w:t>
      </w:r>
    </w:p>
    <w:p w14:paraId="635875D4" w14:textId="5948ECC3" w:rsidR="00A94009" w:rsidRDefault="00A94009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New Board</w:t>
      </w:r>
    </w:p>
    <w:p w14:paraId="5DAFD678" w14:textId="5BBA02FA" w:rsidR="00F408B1" w:rsidRDefault="00F408B1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Instructions</w:t>
      </w:r>
    </w:p>
    <w:p w14:paraId="69CFD02B" w14:textId="7B23DDF5" w:rsidR="008C2693" w:rsidRDefault="008C2693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Radio </w:t>
      </w:r>
      <w:r w:rsidR="00676557">
        <w:rPr>
          <w:rFonts w:ascii="Arial" w:eastAsia="Arial" w:hAnsi="Arial"/>
        </w:rPr>
        <w:t>Button</w:t>
      </w:r>
    </w:p>
    <w:p w14:paraId="3FD16DE2" w14:textId="1898EA77" w:rsidR="00676557" w:rsidRDefault="00676557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Change </w:t>
      </w:r>
      <w:r w:rsidR="00F408B1">
        <w:rPr>
          <w:rFonts w:ascii="Arial" w:eastAsia="Arial" w:hAnsi="Arial"/>
        </w:rPr>
        <w:t xml:space="preserve">the language, change the </w:t>
      </w:r>
      <w:proofErr w:type="spellStart"/>
      <w:r w:rsidR="00F408B1">
        <w:rPr>
          <w:rFonts w:ascii="Arial" w:eastAsia="Arial" w:hAnsi="Arial"/>
        </w:rPr>
        <w:t>colour</w:t>
      </w:r>
      <w:proofErr w:type="spellEnd"/>
      <w:r w:rsidR="00F408B1">
        <w:rPr>
          <w:rFonts w:ascii="Arial" w:eastAsia="Arial" w:hAnsi="Arial"/>
        </w:rPr>
        <w:t xml:space="preserve"> scheme.</w:t>
      </w:r>
    </w:p>
    <w:p w14:paraId="69E5F8BF" w14:textId="4ED0F525" w:rsidR="00FF2D8A" w:rsidRDefault="00FF2D8A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Labels (</w:t>
      </w:r>
      <w:proofErr w:type="spellStart"/>
      <w:r>
        <w:rPr>
          <w:rFonts w:ascii="Arial" w:eastAsia="Arial" w:hAnsi="Arial"/>
        </w:rPr>
        <w:t>JLabel</w:t>
      </w:r>
      <w:proofErr w:type="spellEnd"/>
      <w:r>
        <w:rPr>
          <w:rFonts w:ascii="Arial" w:eastAsia="Arial" w:hAnsi="Arial"/>
        </w:rPr>
        <w:t>)</w:t>
      </w:r>
    </w:p>
    <w:p w14:paraId="7E829294" w14:textId="6318736F" w:rsidR="00FF2D8A" w:rsidRDefault="00FF2D8A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Score, Timer</w:t>
      </w:r>
      <w:r w:rsidR="00854762">
        <w:rPr>
          <w:rFonts w:ascii="Arial" w:eastAsia="Arial" w:hAnsi="Arial"/>
        </w:rPr>
        <w:t>, # of tile specifications</w:t>
      </w:r>
      <w:r w:rsidR="00F408B1">
        <w:rPr>
          <w:rFonts w:ascii="Arial" w:eastAsia="Arial" w:hAnsi="Arial"/>
        </w:rPr>
        <w:t>, display the chat messages.</w:t>
      </w:r>
    </w:p>
    <w:p w14:paraId="6196B7FC" w14:textId="7363E5A7" w:rsidR="00317568" w:rsidRDefault="00317568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Text Field</w:t>
      </w:r>
    </w:p>
    <w:p w14:paraId="5A6E2DD4" w14:textId="78229E1B" w:rsidR="00317568" w:rsidRPr="00317568" w:rsidRDefault="00317568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Text field </w:t>
      </w:r>
      <w:r w:rsidR="00F408B1">
        <w:rPr>
          <w:rFonts w:ascii="Arial" w:eastAsia="Arial" w:hAnsi="Arial"/>
        </w:rPr>
        <w:t>to type messages in the chat.</w:t>
      </w:r>
    </w:p>
    <w:p w14:paraId="59616198" w14:textId="41AF3D66" w:rsidR="00A224D9" w:rsidRPr="00F603EA" w:rsidRDefault="00476B00" w:rsidP="00F603EA">
      <w:pPr>
        <w:spacing w:after="120" w:line="0" w:lineRule="atLeast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Color Scheme: Dark Grey, White, Orange</w:t>
      </w:r>
    </w:p>
    <w:p w14:paraId="79134CF1" w14:textId="46E15BED" w:rsidR="0098479D" w:rsidRDefault="002B61E7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B61E7">
        <w:rPr>
          <w:rFonts w:ascii="Arial" w:eastAsia="Arial" w:hAnsi="Arial" w:cs="Arial"/>
          <w:i/>
          <w:noProof/>
          <w:color w:val="C00000"/>
          <w:spacing w:val="-2"/>
          <w:sz w:val="24"/>
          <w:szCs w:val="28"/>
        </w:rPr>
        <w:drawing>
          <wp:inline distT="0" distB="0" distL="0" distR="0" wp14:anchorId="4E9061B2" wp14:editId="6A1658A4">
            <wp:extent cx="6372225" cy="426976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368" cy="42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D6E7" w14:textId="77777777" w:rsidR="00F603EA" w:rsidRPr="00F603EA" w:rsidRDefault="00F603EA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43483A5" w14:textId="2E188786" w:rsidR="004A6BE8" w:rsidRPr="00F603EA" w:rsidRDefault="005C647D">
      <w:pPr>
        <w:pStyle w:val="Heading8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03CF0B09" w14:textId="60EE8104" w:rsidR="00D25FCF" w:rsidRPr="00D25FCF" w:rsidRDefault="004E49DF" w:rsidP="00D25FCF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30E3325D" w14:textId="4C4D3FD6" w:rsidR="00D25FCF" w:rsidRPr="00D25FCF" w:rsidRDefault="00D25FCF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User is </w:t>
      </w:r>
      <w:r w:rsidR="00F408B1">
        <w:rPr>
          <w:rFonts w:ascii="Arial" w:eastAsia="Arial" w:hAnsi="Arial"/>
          <w:sz w:val="24"/>
        </w:rPr>
        <w:t>shown</w:t>
      </w:r>
      <w:r>
        <w:rPr>
          <w:rFonts w:ascii="Arial" w:eastAsia="Arial" w:hAnsi="Arial"/>
          <w:sz w:val="24"/>
        </w:rPr>
        <w:t xml:space="preserve"> a default picross pattern to solve.</w:t>
      </w:r>
    </w:p>
    <w:p w14:paraId="0930D189" w14:textId="2BB2F148" w:rsidR="00D25FCF" w:rsidRDefault="00D25FCF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Timer </w:t>
      </w:r>
      <w:proofErr w:type="gramStart"/>
      <w:r>
        <w:rPr>
          <w:rFonts w:ascii="Arial" w:eastAsia="Arial" w:hAnsi="Arial"/>
          <w:sz w:val="24"/>
        </w:rPr>
        <w:t>starts</w:t>
      </w:r>
      <w:proofErr w:type="gramEnd"/>
    </w:p>
    <w:p w14:paraId="0ADF1859" w14:textId="407E6929" w:rsidR="00D25FCF" w:rsidRDefault="00D25FCF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Score initialized at </w:t>
      </w:r>
      <w:proofErr w:type="gramStart"/>
      <w:r>
        <w:rPr>
          <w:rFonts w:ascii="Arial" w:eastAsia="Arial" w:hAnsi="Arial"/>
          <w:sz w:val="24"/>
        </w:rPr>
        <w:t>0</w:t>
      </w:r>
      <w:proofErr w:type="gramEnd"/>
    </w:p>
    <w:p w14:paraId="4C952E86" w14:textId="74704376" w:rsidR="00D25FCF" w:rsidRDefault="00D25FCF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user places tiles or marks tiles as empty.</w:t>
      </w:r>
    </w:p>
    <w:p w14:paraId="11D9009A" w14:textId="74E2F22E" w:rsidR="00D25FCF" w:rsidRDefault="00D25FCF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If the user does not want to solve the problem, they can reveal the answer by clicking the “</w:t>
      </w:r>
      <w:r w:rsidR="00F408B1">
        <w:rPr>
          <w:rFonts w:ascii="Arial" w:eastAsia="Arial" w:hAnsi="Arial"/>
          <w:sz w:val="24"/>
        </w:rPr>
        <w:t>Solve</w:t>
      </w:r>
      <w:r>
        <w:rPr>
          <w:rFonts w:ascii="Arial" w:eastAsia="Arial" w:hAnsi="Arial"/>
          <w:sz w:val="24"/>
        </w:rPr>
        <w:t>”</w:t>
      </w:r>
      <w:r w:rsidR="00F408B1">
        <w:rPr>
          <w:rFonts w:ascii="Arial" w:eastAsia="Arial" w:hAnsi="Arial"/>
          <w:sz w:val="24"/>
        </w:rPr>
        <w:t xml:space="preserve"> button.</w:t>
      </w:r>
    </w:p>
    <w:p w14:paraId="39EEFCAB" w14:textId="06EC59BA" w:rsidR="00D25FCF" w:rsidRDefault="00D25FCF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user can reset the </w:t>
      </w:r>
      <w:r w:rsidR="00F408B1">
        <w:rPr>
          <w:rFonts w:ascii="Arial" w:eastAsia="Arial" w:hAnsi="Arial"/>
          <w:sz w:val="24"/>
        </w:rPr>
        <w:t>panel</w:t>
      </w:r>
      <w:r>
        <w:rPr>
          <w:rFonts w:ascii="Arial" w:eastAsia="Arial" w:hAnsi="Arial"/>
          <w:sz w:val="24"/>
        </w:rPr>
        <w:t xml:space="preserve"> to undo all tile/mark placements (this does not regenerate the picross pattern)</w:t>
      </w:r>
    </w:p>
    <w:p w14:paraId="726B5043" w14:textId="46C41286" w:rsidR="00D25FCF" w:rsidRPr="00D25FCF" w:rsidRDefault="00D25FCF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When all the correct tiles are placed, the score goes up and the timer resets.</w:t>
      </w:r>
    </w:p>
    <w:p w14:paraId="7E4467E1" w14:textId="3278B767" w:rsidR="00D25FCF" w:rsidRDefault="00D25FCF">
      <w:pPr>
        <w:pStyle w:val="ListParagraph"/>
        <w:numPr>
          <w:ilvl w:val="0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user can quit the game whenever they want, in addition, they are given the option to quit after solving the picross as well.</w:t>
      </w:r>
    </w:p>
    <w:p w14:paraId="1FD6D33D" w14:textId="2F6FCF76" w:rsidR="00D25FCF" w:rsidRPr="00D25FCF" w:rsidRDefault="00F408B1">
      <w:pPr>
        <w:pStyle w:val="ListParagraph"/>
        <w:numPr>
          <w:ilvl w:val="1"/>
          <w:numId w:val="4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</w:t>
      </w:r>
      <w:r w:rsidR="00D25FCF">
        <w:rPr>
          <w:rFonts w:ascii="Arial" w:eastAsia="Arial" w:hAnsi="Arial"/>
          <w:sz w:val="24"/>
        </w:rPr>
        <w:t>t this point, they can press the “New board” button to make a new board</w:t>
      </w:r>
      <w:r>
        <w:rPr>
          <w:rFonts w:ascii="Arial" w:eastAsia="Arial" w:hAnsi="Arial"/>
          <w:sz w:val="24"/>
        </w:rPr>
        <w:t xml:space="preserve"> with a randomly generated pattern when they play again</w:t>
      </w:r>
      <w:r w:rsidR="00D25FCF">
        <w:rPr>
          <w:rFonts w:ascii="Arial" w:eastAsia="Arial" w:hAnsi="Arial"/>
          <w:sz w:val="24"/>
        </w:rPr>
        <w:t>. This will keep the score while resetting the timer. (</w:t>
      </w:r>
      <w:proofErr w:type="gramStart"/>
      <w:r w:rsidR="00D25FCF">
        <w:rPr>
          <w:rFonts w:ascii="Arial" w:eastAsia="Arial" w:hAnsi="Arial"/>
          <w:sz w:val="24"/>
        </w:rPr>
        <w:t>loop</w:t>
      </w:r>
      <w:proofErr w:type="gramEnd"/>
      <w:r w:rsidR="00D25FCF">
        <w:rPr>
          <w:rFonts w:ascii="Arial" w:eastAsia="Arial" w:hAnsi="Arial"/>
          <w:sz w:val="24"/>
        </w:rPr>
        <w:t xml:space="preserve"> starts again)</w:t>
      </w:r>
    </w:p>
    <w:p w14:paraId="1756FA30" w14:textId="2F73A23D" w:rsidR="00D25FCF" w:rsidRDefault="00D25FCF" w:rsidP="00D25FCF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000F6303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have to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design the solution to be saved and played later, how are the stems. Most importantly, how someone can play the </w:t>
      </w:r>
      <w:r w:rsidR="00C57AE1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Picross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2540B1CD" w:rsidR="004E49DF" w:rsidRDefault="004E49DF">
      <w:pPr>
        <w:pStyle w:val="ListParagraph"/>
        <w:numPr>
          <w:ilvl w:val="0"/>
          <w:numId w:val="2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</w:t>
      </w:r>
      <w:r w:rsidR="00C57AE1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es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not need to be followed exactly when you are going to the implementation. For while, it is only a script about how to play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.;</w:t>
      </w:r>
      <w:proofErr w:type="gramEnd"/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0C2C7195" w14:textId="402499C9" w:rsidR="00F603EA" w:rsidRDefault="00F603EA">
      <w:pPr>
        <w:pStyle w:val="ListParagraph"/>
        <w:numPr>
          <w:ilvl w:val="0"/>
          <w:numId w:val="4"/>
        </w:numPr>
        <w:spacing w:after="120"/>
        <w:rPr>
          <w:rFonts w:ascii="Arial" w:eastAsia="Arial" w:hAnsi="Arial"/>
        </w:rPr>
      </w:pPr>
      <w:r>
        <w:rPr>
          <w:rFonts w:ascii="Arial" w:eastAsia="Arial" w:hAnsi="Arial"/>
        </w:rPr>
        <w:t xml:space="preserve">Validation system that shows if the tile placement is right or wrong. </w:t>
      </w:r>
      <w:r w:rsidR="0027110E">
        <w:rPr>
          <w:rFonts w:ascii="Arial" w:eastAsia="Arial" w:hAnsi="Arial"/>
        </w:rPr>
        <w:t xml:space="preserve">A red highlight or an X mark can be shown if the </w:t>
      </w:r>
      <w:proofErr w:type="gramStart"/>
      <w:r w:rsidR="0027110E">
        <w:rPr>
          <w:rFonts w:ascii="Arial" w:eastAsia="Arial" w:hAnsi="Arial"/>
        </w:rPr>
        <w:t>tile</w:t>
      </w:r>
      <w:proofErr w:type="gramEnd"/>
      <w:r w:rsidR="0027110E">
        <w:rPr>
          <w:rFonts w:ascii="Arial" w:eastAsia="Arial" w:hAnsi="Arial"/>
        </w:rPr>
        <w:t xml:space="preserve"> chosen is wrong. A green highlight can be used to indicate if the </w:t>
      </w:r>
      <w:proofErr w:type="gramStart"/>
      <w:r w:rsidR="0027110E">
        <w:rPr>
          <w:rFonts w:ascii="Arial" w:eastAsia="Arial" w:hAnsi="Arial"/>
        </w:rPr>
        <w:t>tile</w:t>
      </w:r>
      <w:proofErr w:type="gramEnd"/>
      <w:r w:rsidR="0027110E">
        <w:rPr>
          <w:rFonts w:ascii="Arial" w:eastAsia="Arial" w:hAnsi="Arial"/>
        </w:rPr>
        <w:t xml:space="preserve"> is correct.</w:t>
      </w:r>
      <w:r>
        <w:rPr>
          <w:rFonts w:ascii="Arial" w:eastAsia="Arial" w:hAnsi="Arial"/>
        </w:rPr>
        <w:t xml:space="preserve"> </w:t>
      </w:r>
    </w:p>
    <w:p w14:paraId="200E2218" w14:textId="16DA44F8" w:rsidR="00F603EA" w:rsidRDefault="00F603EA">
      <w:pPr>
        <w:pStyle w:val="ListParagraph"/>
        <w:numPr>
          <w:ilvl w:val="0"/>
          <w:numId w:val="4"/>
        </w:numPr>
        <w:spacing w:after="120"/>
        <w:rPr>
          <w:rFonts w:ascii="Arial" w:eastAsia="Arial" w:hAnsi="Arial"/>
        </w:rPr>
      </w:pPr>
      <w:r>
        <w:rPr>
          <w:rFonts w:ascii="Arial" w:eastAsia="Arial" w:hAnsi="Arial"/>
        </w:rPr>
        <w:t>Changing color schemes</w:t>
      </w:r>
      <w:r w:rsidR="0027110E">
        <w:rPr>
          <w:rFonts w:ascii="Arial" w:eastAsia="Arial" w:hAnsi="Arial"/>
        </w:rPr>
        <w:t>, this will change the text color, foreground as well as the background color of the components.</w:t>
      </w:r>
    </w:p>
    <w:p w14:paraId="593EB8B3" w14:textId="030DB6AC" w:rsidR="00F603EA" w:rsidRDefault="00F603EA">
      <w:pPr>
        <w:pStyle w:val="ListParagraph"/>
        <w:numPr>
          <w:ilvl w:val="0"/>
          <w:numId w:val="4"/>
        </w:numPr>
        <w:spacing w:after="120"/>
        <w:rPr>
          <w:rFonts w:ascii="Arial" w:eastAsia="Arial" w:hAnsi="Arial"/>
        </w:rPr>
      </w:pPr>
      <w:proofErr w:type="gramStart"/>
      <w:r>
        <w:rPr>
          <w:rFonts w:ascii="Arial" w:eastAsia="Arial" w:hAnsi="Arial"/>
        </w:rPr>
        <w:t>Solve</w:t>
      </w:r>
      <w:proofErr w:type="gramEnd"/>
      <w:r>
        <w:rPr>
          <w:rFonts w:ascii="Arial" w:eastAsia="Arial" w:hAnsi="Arial"/>
        </w:rPr>
        <w:t xml:space="preserve"> button,</w:t>
      </w:r>
      <w:r w:rsidR="0027110E">
        <w:rPr>
          <w:rFonts w:ascii="Arial" w:eastAsia="Arial" w:hAnsi="Arial"/>
        </w:rPr>
        <w:t xml:space="preserve"> which when clicked, will auto complete the puzzle for the user</w:t>
      </w:r>
      <w:r>
        <w:rPr>
          <w:rFonts w:ascii="Arial" w:eastAsia="Arial" w:hAnsi="Arial"/>
        </w:rPr>
        <w:t>.</w:t>
      </w:r>
      <w:r w:rsidR="0027110E">
        <w:rPr>
          <w:rFonts w:ascii="Arial" w:eastAsia="Arial" w:hAnsi="Arial"/>
        </w:rPr>
        <w:t xml:space="preserve"> Clicking this button will not increase the score.</w:t>
      </w:r>
    </w:p>
    <w:p w14:paraId="68E26F0E" w14:textId="7139C343" w:rsidR="00A55702" w:rsidRDefault="00F603EA">
      <w:pPr>
        <w:pStyle w:val="ListParagraph"/>
        <w:numPr>
          <w:ilvl w:val="0"/>
          <w:numId w:val="4"/>
        </w:numPr>
        <w:spacing w:after="120"/>
        <w:rPr>
          <w:rFonts w:ascii="Arial" w:eastAsia="Arial" w:hAnsi="Arial"/>
        </w:rPr>
      </w:pPr>
      <w:r>
        <w:rPr>
          <w:rFonts w:ascii="Arial" w:eastAsia="Arial" w:hAnsi="Arial"/>
        </w:rPr>
        <w:t>New board option.</w:t>
      </w:r>
      <w:r w:rsidR="0027110E">
        <w:rPr>
          <w:rFonts w:ascii="Arial" w:eastAsia="Arial" w:hAnsi="Arial"/>
        </w:rPr>
        <w:t xml:space="preserve"> After clicking this button, a new board will be generated with a random pattern of tiles.</w:t>
      </w:r>
    </w:p>
    <w:p w14:paraId="5004CDD6" w14:textId="07228A44" w:rsidR="0027110E" w:rsidRDefault="0027110E" w:rsidP="0027110E">
      <w:pPr>
        <w:pStyle w:val="ListParagraph"/>
        <w:spacing w:after="120"/>
        <w:ind w:left="1080"/>
        <w:rPr>
          <w:rFonts w:ascii="Arial" w:eastAsia="Arial" w:hAnsi="Arial"/>
        </w:rPr>
      </w:pPr>
    </w:p>
    <w:p w14:paraId="531F097A" w14:textId="68BB5EB1" w:rsidR="001E7295" w:rsidRDefault="001E7295" w:rsidP="0027110E">
      <w:pPr>
        <w:pStyle w:val="ListParagraph"/>
        <w:spacing w:after="120"/>
        <w:ind w:left="1080"/>
        <w:rPr>
          <w:rFonts w:ascii="Arial" w:eastAsia="Arial" w:hAnsi="Arial"/>
        </w:rPr>
      </w:pPr>
    </w:p>
    <w:p w14:paraId="772C902D" w14:textId="77777777" w:rsidR="001E7295" w:rsidRPr="00F603EA" w:rsidRDefault="001E7295" w:rsidP="0027110E">
      <w:pPr>
        <w:pStyle w:val="ListParagraph"/>
        <w:spacing w:after="120"/>
        <w:ind w:left="1080"/>
        <w:rPr>
          <w:rFonts w:ascii="Arial" w:eastAsia="Arial" w:hAnsi="Arial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lastRenderedPageBreak/>
        <w:t xml:space="preserve">Here </w:t>
      </w:r>
      <w:proofErr w:type="gramStart"/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some</w:t>
      </w:r>
      <w:proofErr w:type="gramEnd"/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ideas to think about your language....</w:t>
      </w:r>
    </w:p>
    <w:p w14:paraId="174FA2B3" w14:textId="5ACBC6CF" w:rsidR="00A55702" w:rsidRDefault="004E49DF">
      <w:pPr>
        <w:pStyle w:val="ListParagraph"/>
        <w:numPr>
          <w:ilvl w:val="0"/>
          <w:numId w:val="2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Try to create a game whose execution can be very intuitive (easy to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be played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).</w:t>
      </w:r>
    </w:p>
    <w:p w14:paraId="5696DEF2" w14:textId="38E855B6" w:rsidR="004E49DF" w:rsidRPr="00AE2850" w:rsidRDefault="004E49DF">
      <w:pPr>
        <w:pStyle w:val="ListParagraph"/>
        <w:numPr>
          <w:ilvl w:val="0"/>
          <w:numId w:val="2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78CD2014" w:rsidR="009677D9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7054A190" w14:textId="7E79C22D" w:rsidR="00081D16" w:rsidRDefault="00081D16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201B2B84" w14:textId="0C70F5CB" w:rsidR="00081D16" w:rsidRPr="00081D16" w:rsidRDefault="00081D16">
      <w:pPr>
        <w:pStyle w:val="ListParagraph"/>
        <w:numPr>
          <w:ilvl w:val="0"/>
          <w:numId w:val="3"/>
        </w:numPr>
        <w:rPr>
          <w:rFonts w:ascii="Arial" w:eastAsia="Arial" w:hAnsi="Arial"/>
          <w:i/>
          <w:color w:val="FF0000"/>
          <w:sz w:val="24"/>
        </w:rPr>
      </w:pPr>
      <w:r w:rsidRPr="00081D16">
        <w:rPr>
          <w:rFonts w:ascii="Arial" w:eastAsia="Arial" w:hAnsi="Arial"/>
          <w:b/>
          <w:i/>
          <w:color w:val="FF0000"/>
          <w:sz w:val="24"/>
        </w:rPr>
        <w:t>NOTE</w:t>
      </w:r>
      <w:r w:rsidRPr="00081D16">
        <w:rPr>
          <w:rFonts w:ascii="Arial" w:eastAsia="Arial" w:hAnsi="Arial"/>
          <w:i/>
          <w:color w:val="FF0000"/>
          <w:sz w:val="24"/>
        </w:rPr>
        <w:t xml:space="preserve">: Even if you use one specific tool (ex: </w:t>
      </w:r>
      <w:proofErr w:type="spellStart"/>
      <w:r w:rsidRPr="00081D16">
        <w:rPr>
          <w:rFonts w:ascii="Arial" w:eastAsia="Arial" w:hAnsi="Arial"/>
          <w:i/>
          <w:color w:val="FF0000"/>
          <w:sz w:val="24"/>
        </w:rPr>
        <w:t>ChatGPT</w:t>
      </w:r>
      <w:proofErr w:type="spellEnd"/>
      <w:r w:rsidRPr="00081D16">
        <w:rPr>
          <w:rFonts w:ascii="Arial" w:eastAsia="Arial" w:hAnsi="Arial"/>
          <w:i/>
          <w:color w:val="FF0000"/>
          <w:sz w:val="24"/>
        </w:rPr>
        <w:t>), report it here.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781ED7A" w:rsidR="009B4A1D" w:rsidRDefault="00E56FE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077A" w14:textId="77777777" w:rsidR="00A73EC0" w:rsidRDefault="00A73EC0" w:rsidP="00746BCF">
      <w:r>
        <w:separator/>
      </w:r>
    </w:p>
  </w:endnote>
  <w:endnote w:type="continuationSeparator" w:id="0">
    <w:p w14:paraId="567D765D" w14:textId="77777777" w:rsidR="00A73EC0" w:rsidRDefault="00A73EC0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130A" w14:textId="77777777" w:rsidR="00A73EC0" w:rsidRDefault="00A73EC0" w:rsidP="00746BCF">
      <w:r>
        <w:separator/>
      </w:r>
    </w:p>
  </w:footnote>
  <w:footnote w:type="continuationSeparator" w:id="0">
    <w:p w14:paraId="5BB9AFE5" w14:textId="77777777" w:rsidR="00A73EC0" w:rsidRDefault="00A73EC0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0F1BEB4D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A11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C57AE1">
      <w:rPr>
        <w:rFonts w:ascii="Arial Narrow" w:hAnsi="Arial Narrow"/>
        <w:color w:val="0070C0"/>
      </w:rPr>
      <w:t>Winter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2A0"/>
    <w:multiLevelType w:val="hybridMultilevel"/>
    <w:tmpl w:val="12BAE134"/>
    <w:lvl w:ilvl="0" w:tplc="402685D8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2" w15:restartNumberingAfterBreak="0">
    <w:nsid w:val="29862C7F"/>
    <w:multiLevelType w:val="hybridMultilevel"/>
    <w:tmpl w:val="FAFAE354"/>
    <w:lvl w:ilvl="0" w:tplc="15FEF686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 w16cid:durableId="783961167">
    <w:abstractNumId w:val="1"/>
  </w:num>
  <w:num w:numId="2" w16cid:durableId="94181118">
    <w:abstractNumId w:val="3"/>
  </w:num>
  <w:num w:numId="3" w16cid:durableId="1359427273">
    <w:abstractNumId w:val="4"/>
  </w:num>
  <w:num w:numId="4" w16cid:durableId="1441141254">
    <w:abstractNumId w:val="0"/>
  </w:num>
  <w:num w:numId="5" w16cid:durableId="60261504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1D16"/>
    <w:rsid w:val="00082BF1"/>
    <w:rsid w:val="00083EB7"/>
    <w:rsid w:val="00084CC0"/>
    <w:rsid w:val="000915F4"/>
    <w:rsid w:val="00094E8C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E6839"/>
    <w:rsid w:val="001E7295"/>
    <w:rsid w:val="001E74ED"/>
    <w:rsid w:val="001F5FC8"/>
    <w:rsid w:val="002066DB"/>
    <w:rsid w:val="00215A4B"/>
    <w:rsid w:val="002278C4"/>
    <w:rsid w:val="00231137"/>
    <w:rsid w:val="002343D9"/>
    <w:rsid w:val="002353C3"/>
    <w:rsid w:val="00242906"/>
    <w:rsid w:val="00245A21"/>
    <w:rsid w:val="00254357"/>
    <w:rsid w:val="00254E3A"/>
    <w:rsid w:val="0026044D"/>
    <w:rsid w:val="00261533"/>
    <w:rsid w:val="00261CAB"/>
    <w:rsid w:val="00262747"/>
    <w:rsid w:val="0027110E"/>
    <w:rsid w:val="00274A03"/>
    <w:rsid w:val="002B61E7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048E9"/>
    <w:rsid w:val="00314810"/>
    <w:rsid w:val="0031556B"/>
    <w:rsid w:val="00317568"/>
    <w:rsid w:val="00333EE9"/>
    <w:rsid w:val="00334C1A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6B00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7D7"/>
    <w:rsid w:val="005148DD"/>
    <w:rsid w:val="00520DEF"/>
    <w:rsid w:val="00530768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5F31CF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76557"/>
    <w:rsid w:val="00683FC1"/>
    <w:rsid w:val="00693621"/>
    <w:rsid w:val="00693852"/>
    <w:rsid w:val="00696674"/>
    <w:rsid w:val="006977B5"/>
    <w:rsid w:val="006B1F44"/>
    <w:rsid w:val="006B590B"/>
    <w:rsid w:val="006B5B0A"/>
    <w:rsid w:val="006C316E"/>
    <w:rsid w:val="006C7160"/>
    <w:rsid w:val="006C76FB"/>
    <w:rsid w:val="006D0717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3774B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40CD7"/>
    <w:rsid w:val="00854762"/>
    <w:rsid w:val="00860C56"/>
    <w:rsid w:val="00874513"/>
    <w:rsid w:val="00874B20"/>
    <w:rsid w:val="00880BAC"/>
    <w:rsid w:val="008857CD"/>
    <w:rsid w:val="0089540B"/>
    <w:rsid w:val="008B10AC"/>
    <w:rsid w:val="008B3A15"/>
    <w:rsid w:val="008B6B6B"/>
    <w:rsid w:val="008C2693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3D3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A14B2"/>
    <w:rsid w:val="009A180C"/>
    <w:rsid w:val="009B0D9F"/>
    <w:rsid w:val="009B2FEE"/>
    <w:rsid w:val="009B3FB8"/>
    <w:rsid w:val="009B4A1D"/>
    <w:rsid w:val="009E1787"/>
    <w:rsid w:val="009E2955"/>
    <w:rsid w:val="009E4A2E"/>
    <w:rsid w:val="009F0F5A"/>
    <w:rsid w:val="00A05911"/>
    <w:rsid w:val="00A159F4"/>
    <w:rsid w:val="00A224D9"/>
    <w:rsid w:val="00A233A0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73EC0"/>
    <w:rsid w:val="00A94009"/>
    <w:rsid w:val="00AA1B16"/>
    <w:rsid w:val="00AA61D6"/>
    <w:rsid w:val="00AB3401"/>
    <w:rsid w:val="00AB3F62"/>
    <w:rsid w:val="00AB57C6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1F2A"/>
    <w:rsid w:val="00B71FF1"/>
    <w:rsid w:val="00B73A08"/>
    <w:rsid w:val="00B84CC2"/>
    <w:rsid w:val="00B86C46"/>
    <w:rsid w:val="00B92106"/>
    <w:rsid w:val="00BA1C49"/>
    <w:rsid w:val="00BA6886"/>
    <w:rsid w:val="00BB2562"/>
    <w:rsid w:val="00BB3D29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25FC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85805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4247"/>
    <w:rsid w:val="00E75479"/>
    <w:rsid w:val="00E755B4"/>
    <w:rsid w:val="00E75A8F"/>
    <w:rsid w:val="00E8693E"/>
    <w:rsid w:val="00E90103"/>
    <w:rsid w:val="00E929D7"/>
    <w:rsid w:val="00EA1BFE"/>
    <w:rsid w:val="00EA3834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08B1"/>
    <w:rsid w:val="00F44F49"/>
    <w:rsid w:val="00F54C09"/>
    <w:rsid w:val="00F603EA"/>
    <w:rsid w:val="00FA3C20"/>
    <w:rsid w:val="00FB3954"/>
    <w:rsid w:val="00FC3A43"/>
    <w:rsid w:val="00FC4162"/>
    <w:rsid w:val="00FD3C03"/>
    <w:rsid w:val="00FE2AB3"/>
    <w:rsid w:val="00FE6A45"/>
    <w:rsid w:val="00FE78AC"/>
    <w:rsid w:val="00FF2D8A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5766-859B-48AD-A6DA-EF6FB3D2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Skylar Phanenhour</cp:lastModifiedBy>
  <cp:revision>55</cp:revision>
  <cp:lastPrinted>2021-05-26T16:06:00Z</cp:lastPrinted>
  <dcterms:created xsi:type="dcterms:W3CDTF">2021-09-14T20:28:00Z</dcterms:created>
  <dcterms:modified xsi:type="dcterms:W3CDTF">2023-01-21T19:14:00Z</dcterms:modified>
</cp:coreProperties>
</file>