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01" w:rsidRDefault="008663F9" w:rsidP="00290A0C">
      <w:pPr>
        <w:spacing w:line="480" w:lineRule="auto"/>
      </w:pPr>
      <w:r>
        <w:t>Luke 11</w:t>
      </w:r>
    </w:p>
    <w:p w:rsidR="00DA0E8F" w:rsidRDefault="00DA0E8F" w:rsidP="00290A0C">
      <w:pPr>
        <w:spacing w:line="480" w:lineRule="auto"/>
      </w:pPr>
    </w:p>
    <w:p w:rsidR="00DA0E8F" w:rsidRDefault="00DA0E8F" w:rsidP="00290A0C">
      <w:pPr>
        <w:spacing w:line="480" w:lineRule="auto"/>
      </w:pPr>
      <w:r>
        <w:t xml:space="preserve">The beginning of Luke chapter 11 also talks about persistence in prayer. God is not annoyed by our prayers or persistence. He loves us so much and genuinely wants to hear us and hear what is on our hearts and minds even though he already knows. It is His desire </w:t>
      </w:r>
      <w:r>
        <w:t xml:space="preserve">for us </w:t>
      </w:r>
      <w:r>
        <w:t>to be close to Him and we grow closer to Him through prayer and reading His Word. We must continue to also seek wisdom through prayer. “Keep on seeking, and you will find. Keep knocking, and the door will be opened to you”. (Luke 11:9) It is our nature to sin, but through persi</w:t>
      </w:r>
      <w:bookmarkStart w:id="0" w:name="_GoBack"/>
      <w:bookmarkEnd w:id="0"/>
      <w:r>
        <w:t xml:space="preserve">stence in prayer for wisdom, we can seek God’s will for us in our future. </w:t>
      </w:r>
    </w:p>
    <w:p w:rsidR="008663F9" w:rsidRDefault="008663F9" w:rsidP="00290A0C">
      <w:pPr>
        <w:spacing w:line="480" w:lineRule="auto"/>
      </w:pPr>
      <w:r>
        <w:t xml:space="preserve">Persistence in prayer helps us recognize God’s work and evil desires make our eyes less sensitive to His light. The Darkness blots out the light of Christ’s presence because </w:t>
      </w:r>
      <w:r w:rsidR="00DA0E8F">
        <w:t xml:space="preserve">of </w:t>
      </w:r>
      <w:r>
        <w:t xml:space="preserve">our sinful desires. So if we are having trouble seeing God at work, it could be evil that is blinding us from seeing all that is good. The lamp described in Luke 11:33 is Christ and the eye represents spiritual understanding and insight. As computer scientists, we must first crave spiritual understanding before the understanding of our own desires because it will ultimately keep us in the light, and that is where God wants us to be. </w:t>
      </w:r>
    </w:p>
    <w:p w:rsidR="00DA0E8F" w:rsidRDefault="00DA0E8F"/>
    <w:sectPr w:rsidR="00DA0E8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71E" w:rsidRDefault="00B1271E" w:rsidP="00290A0C">
      <w:pPr>
        <w:spacing w:line="240" w:lineRule="auto"/>
      </w:pPr>
      <w:r>
        <w:separator/>
      </w:r>
    </w:p>
  </w:endnote>
  <w:endnote w:type="continuationSeparator" w:id="0">
    <w:p w:rsidR="00B1271E" w:rsidRDefault="00B1271E" w:rsidP="00290A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71E" w:rsidRDefault="00B1271E" w:rsidP="00290A0C">
      <w:pPr>
        <w:spacing w:line="240" w:lineRule="auto"/>
      </w:pPr>
      <w:r>
        <w:separator/>
      </w:r>
    </w:p>
  </w:footnote>
  <w:footnote w:type="continuationSeparator" w:id="0">
    <w:p w:rsidR="00B1271E" w:rsidRDefault="00B1271E" w:rsidP="00290A0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9398137"/>
      <w:docPartObj>
        <w:docPartGallery w:val="Page Numbers (Top of Page)"/>
        <w:docPartUnique/>
      </w:docPartObj>
    </w:sdtPr>
    <w:sdtEndPr>
      <w:rPr>
        <w:noProof/>
      </w:rPr>
    </w:sdtEndPr>
    <w:sdtContent>
      <w:p w:rsidR="00290A0C" w:rsidRDefault="00290A0C">
        <w:pPr>
          <w:pStyle w:val="Header"/>
          <w:jc w:val="right"/>
        </w:pPr>
        <w:r>
          <w:t>Pronschinske</w:t>
        </w:r>
        <w:r>
          <w:fldChar w:fldCharType="begin"/>
        </w:r>
        <w:r>
          <w:instrText xml:space="preserve"> PAGE   \* MERGEFORMAT </w:instrText>
        </w:r>
        <w:r>
          <w:fldChar w:fldCharType="separate"/>
        </w:r>
        <w:r>
          <w:rPr>
            <w:noProof/>
          </w:rPr>
          <w:t>1</w:t>
        </w:r>
        <w:r>
          <w:rPr>
            <w:noProof/>
          </w:rPr>
          <w:fldChar w:fldCharType="end"/>
        </w:r>
      </w:p>
    </w:sdtContent>
  </w:sdt>
  <w:p w:rsidR="00290A0C" w:rsidRDefault="00290A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F9"/>
    <w:rsid w:val="00290A0C"/>
    <w:rsid w:val="00642901"/>
    <w:rsid w:val="008663F9"/>
    <w:rsid w:val="00B1271E"/>
    <w:rsid w:val="00DA0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CA23D5-5CC6-497C-9F38-62C5FD881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0A0C"/>
    <w:pPr>
      <w:tabs>
        <w:tab w:val="center" w:pos="4680"/>
        <w:tab w:val="right" w:pos="9360"/>
      </w:tabs>
      <w:spacing w:line="240" w:lineRule="auto"/>
    </w:pPr>
  </w:style>
  <w:style w:type="character" w:customStyle="1" w:styleId="HeaderChar">
    <w:name w:val="Header Char"/>
    <w:basedOn w:val="DefaultParagraphFont"/>
    <w:link w:val="Header"/>
    <w:uiPriority w:val="99"/>
    <w:rsid w:val="00290A0C"/>
  </w:style>
  <w:style w:type="paragraph" w:styleId="Footer">
    <w:name w:val="footer"/>
    <w:basedOn w:val="Normal"/>
    <w:link w:val="FooterChar"/>
    <w:uiPriority w:val="99"/>
    <w:unhideWhenUsed/>
    <w:rsid w:val="00290A0C"/>
    <w:pPr>
      <w:tabs>
        <w:tab w:val="center" w:pos="4680"/>
        <w:tab w:val="right" w:pos="9360"/>
      </w:tabs>
      <w:spacing w:line="240" w:lineRule="auto"/>
    </w:pPr>
  </w:style>
  <w:style w:type="character" w:customStyle="1" w:styleId="FooterChar">
    <w:name w:val="Footer Char"/>
    <w:basedOn w:val="DefaultParagraphFont"/>
    <w:link w:val="Footer"/>
    <w:uiPriority w:val="99"/>
    <w:rsid w:val="00290A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186</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Pronschinske</dc:creator>
  <cp:keywords/>
  <dc:description/>
  <cp:lastModifiedBy>Anni Pronschinske</cp:lastModifiedBy>
  <cp:revision>2</cp:revision>
  <dcterms:created xsi:type="dcterms:W3CDTF">2017-09-12T14:50:00Z</dcterms:created>
  <dcterms:modified xsi:type="dcterms:W3CDTF">2017-09-12T15:05:00Z</dcterms:modified>
</cp:coreProperties>
</file>