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130" w:rsidRPr="00E87AB3" w:rsidRDefault="008250A8" w:rsidP="00253F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L’</w:t>
      </w:r>
      <w:r w:rsidR="000455F7" w:rsidRPr="00E87AB3">
        <w:rPr>
          <w:rFonts w:ascii="Times New Roman" w:hAnsi="Times New Roman" w:cs="Times New Roman"/>
          <w:b/>
          <w:sz w:val="28"/>
          <w:szCs w:val="28"/>
        </w:rPr>
        <w:t>UVCI accompagne le colloque international de la philosophie</w:t>
      </w:r>
      <w:r w:rsidR="00F9553E">
        <w:rPr>
          <w:rFonts w:ascii="Times New Roman" w:hAnsi="Times New Roman" w:cs="Times New Roman"/>
          <w:b/>
          <w:sz w:val="28"/>
          <w:szCs w:val="28"/>
        </w:rPr>
        <w:t xml:space="preserve"> sur le numérique</w:t>
      </w:r>
    </w:p>
    <w:p w:rsidR="0097797D" w:rsidRPr="00E87AB3" w:rsidRDefault="0097797D" w:rsidP="00253F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797D" w:rsidRPr="00E87AB3" w:rsidRDefault="0097797D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 w:rsidRPr="00E87AB3">
        <w:rPr>
          <w:rFonts w:ascii="Times New Roman" w:hAnsi="Times New Roman" w:cs="Times New Roman"/>
          <w:sz w:val="24"/>
          <w:szCs w:val="24"/>
        </w:rPr>
        <w:t>Les philosophes de Côte d’Ivoire, réunis au sein de l’Association Ivoirienne des professeurs de philosophie(AIPP) ont organisé</w:t>
      </w:r>
      <w:r w:rsidR="00CE6A71">
        <w:rPr>
          <w:rFonts w:ascii="Times New Roman" w:hAnsi="Times New Roman" w:cs="Times New Roman"/>
          <w:sz w:val="24"/>
          <w:szCs w:val="24"/>
        </w:rPr>
        <w:t>,</w:t>
      </w:r>
      <w:r w:rsidR="008250A8">
        <w:rPr>
          <w:rFonts w:ascii="Times New Roman" w:hAnsi="Times New Roman" w:cs="Times New Roman"/>
          <w:sz w:val="24"/>
          <w:szCs w:val="24"/>
        </w:rPr>
        <w:t xml:space="preserve"> en collaboration</w:t>
      </w:r>
      <w:r w:rsidR="00CE6A71">
        <w:rPr>
          <w:rFonts w:ascii="Times New Roman" w:hAnsi="Times New Roman" w:cs="Times New Roman"/>
          <w:sz w:val="24"/>
          <w:szCs w:val="24"/>
        </w:rPr>
        <w:t xml:space="preserve"> avec l’UVCI,</w:t>
      </w:r>
      <w:r w:rsidRPr="00E87AB3">
        <w:rPr>
          <w:rFonts w:ascii="Times New Roman" w:hAnsi="Times New Roman" w:cs="Times New Roman"/>
          <w:sz w:val="24"/>
          <w:szCs w:val="24"/>
        </w:rPr>
        <w:t xml:space="preserve"> un colloque international sur</w:t>
      </w:r>
      <w:r w:rsidR="000D6C58">
        <w:rPr>
          <w:rFonts w:ascii="Times New Roman" w:hAnsi="Times New Roman" w:cs="Times New Roman"/>
          <w:sz w:val="24"/>
          <w:szCs w:val="24"/>
        </w:rPr>
        <w:t xml:space="preserve"> la philosophie avec pour thème :</w:t>
      </w:r>
      <w:r w:rsidRPr="00E87AB3">
        <w:rPr>
          <w:rFonts w:ascii="Times New Roman" w:hAnsi="Times New Roman" w:cs="Times New Roman"/>
          <w:sz w:val="24"/>
          <w:szCs w:val="24"/>
        </w:rPr>
        <w:t xml:space="preserve"> </w:t>
      </w:r>
      <w:r w:rsidRPr="007E3D15">
        <w:rPr>
          <w:rFonts w:ascii="Times New Roman" w:hAnsi="Times New Roman" w:cs="Times New Roman"/>
          <w:b/>
          <w:i/>
          <w:sz w:val="24"/>
          <w:szCs w:val="24"/>
        </w:rPr>
        <w:t>philosophie et numérique :</w:t>
      </w:r>
      <w:r w:rsidR="00EE18E8" w:rsidRPr="007E3D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E3D15">
        <w:rPr>
          <w:rFonts w:ascii="Times New Roman" w:hAnsi="Times New Roman" w:cs="Times New Roman"/>
          <w:b/>
          <w:i/>
          <w:sz w:val="24"/>
          <w:szCs w:val="24"/>
        </w:rPr>
        <w:t>enjeux et défis</w:t>
      </w:r>
      <w:r w:rsidR="00CE6A71">
        <w:rPr>
          <w:rFonts w:ascii="Times New Roman" w:hAnsi="Times New Roman" w:cs="Times New Roman"/>
          <w:sz w:val="24"/>
          <w:szCs w:val="24"/>
        </w:rPr>
        <w:t xml:space="preserve">, </w:t>
      </w:r>
      <w:r w:rsidR="00EE18E8" w:rsidRPr="00E87AB3">
        <w:rPr>
          <w:rFonts w:ascii="Times New Roman" w:hAnsi="Times New Roman" w:cs="Times New Roman"/>
          <w:sz w:val="24"/>
          <w:szCs w:val="24"/>
        </w:rPr>
        <w:t>dans ses locaux du 04 au 05 Août 2022.</w:t>
      </w:r>
    </w:p>
    <w:p w:rsidR="00562A45" w:rsidRPr="00E87AB3" w:rsidRDefault="00562A45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 w:rsidRPr="00E87AB3">
        <w:rPr>
          <w:rFonts w:ascii="Times New Roman" w:hAnsi="Times New Roman" w:cs="Times New Roman"/>
          <w:sz w:val="24"/>
          <w:szCs w:val="24"/>
        </w:rPr>
        <w:t>Créée dans les années 1980 par des anciens de la philosophie</w:t>
      </w:r>
      <w:r w:rsidR="008A1748">
        <w:rPr>
          <w:rFonts w:ascii="Times New Roman" w:hAnsi="Times New Roman" w:cs="Times New Roman"/>
          <w:sz w:val="24"/>
          <w:szCs w:val="24"/>
        </w:rPr>
        <w:t>,</w:t>
      </w:r>
      <w:r w:rsidRPr="00E87AB3">
        <w:rPr>
          <w:rFonts w:ascii="Times New Roman" w:hAnsi="Times New Roman" w:cs="Times New Roman"/>
          <w:sz w:val="24"/>
          <w:szCs w:val="24"/>
        </w:rPr>
        <w:t xml:space="preserve"> dont le prof. KONATE Yacouba</w:t>
      </w:r>
      <w:r w:rsidR="00391191" w:rsidRPr="00E87AB3">
        <w:rPr>
          <w:rFonts w:ascii="Times New Roman" w:hAnsi="Times New Roman" w:cs="Times New Roman"/>
          <w:sz w:val="24"/>
          <w:szCs w:val="24"/>
        </w:rPr>
        <w:t xml:space="preserve"> qui a prononcé la conférence inaugurale </w:t>
      </w:r>
      <w:r w:rsidR="0088219C" w:rsidRPr="00E87AB3">
        <w:rPr>
          <w:rFonts w:ascii="Times New Roman" w:hAnsi="Times New Roman" w:cs="Times New Roman"/>
          <w:sz w:val="24"/>
          <w:szCs w:val="24"/>
        </w:rPr>
        <w:t>de ce colloque</w:t>
      </w:r>
      <w:r w:rsidRPr="00E87AB3">
        <w:rPr>
          <w:rFonts w:ascii="Times New Roman" w:hAnsi="Times New Roman" w:cs="Times New Roman"/>
          <w:sz w:val="24"/>
          <w:szCs w:val="24"/>
        </w:rPr>
        <w:t xml:space="preserve">, L’Association Ivoirienne des Professeurs de Philosophie </w:t>
      </w:r>
      <w:r w:rsidR="00F9553E">
        <w:rPr>
          <w:rFonts w:ascii="Times New Roman" w:hAnsi="Times New Roman" w:cs="Times New Roman"/>
          <w:sz w:val="24"/>
          <w:szCs w:val="24"/>
        </w:rPr>
        <w:t xml:space="preserve">présidée actuellement par le prof. DION Yodé Simplice, </w:t>
      </w:r>
      <w:r w:rsidRPr="00E87AB3">
        <w:rPr>
          <w:rFonts w:ascii="Times New Roman" w:hAnsi="Times New Roman" w:cs="Times New Roman"/>
          <w:sz w:val="24"/>
          <w:szCs w:val="24"/>
        </w:rPr>
        <w:t xml:space="preserve">a pour mission de faire la promotion de cette discipline dans les lycées et collèges et même au </w:t>
      </w:r>
      <w:r w:rsidR="00391191" w:rsidRPr="00E87AB3">
        <w:rPr>
          <w:rFonts w:ascii="Times New Roman" w:hAnsi="Times New Roman" w:cs="Times New Roman"/>
          <w:sz w:val="24"/>
          <w:szCs w:val="24"/>
        </w:rPr>
        <w:t>supérieur</w:t>
      </w:r>
      <w:r w:rsidR="008A1748">
        <w:rPr>
          <w:rFonts w:ascii="Times New Roman" w:hAnsi="Times New Roman" w:cs="Times New Roman"/>
          <w:sz w:val="24"/>
          <w:szCs w:val="24"/>
        </w:rPr>
        <w:t>,</w:t>
      </w:r>
      <w:r w:rsidRPr="00E87AB3">
        <w:rPr>
          <w:rFonts w:ascii="Times New Roman" w:hAnsi="Times New Roman" w:cs="Times New Roman"/>
          <w:sz w:val="24"/>
          <w:szCs w:val="24"/>
        </w:rPr>
        <w:t xml:space="preserve"> afin que le concept et les objectifs de la philosop</w:t>
      </w:r>
      <w:r w:rsidR="00A53ED6">
        <w:rPr>
          <w:rFonts w:ascii="Times New Roman" w:hAnsi="Times New Roman" w:cs="Times New Roman"/>
          <w:sz w:val="24"/>
          <w:szCs w:val="24"/>
        </w:rPr>
        <w:t xml:space="preserve">hie soient bien perçus par </w:t>
      </w:r>
      <w:proofErr w:type="spellStart"/>
      <w:r w:rsidR="00A53ED6">
        <w:rPr>
          <w:rFonts w:ascii="Times New Roman" w:hAnsi="Times New Roman" w:cs="Times New Roman"/>
          <w:sz w:val="24"/>
          <w:szCs w:val="24"/>
        </w:rPr>
        <w:t>tous,de</w:t>
      </w:r>
      <w:proofErr w:type="spellEnd"/>
      <w:r w:rsidRPr="00E87AB3">
        <w:rPr>
          <w:rFonts w:ascii="Times New Roman" w:hAnsi="Times New Roman" w:cs="Times New Roman"/>
          <w:sz w:val="24"/>
          <w:szCs w:val="24"/>
        </w:rPr>
        <w:t xml:space="preserve"> </w:t>
      </w:r>
      <w:r w:rsidR="00391191" w:rsidRPr="00E87AB3">
        <w:rPr>
          <w:rFonts w:ascii="Times New Roman" w:hAnsi="Times New Roman" w:cs="Times New Roman"/>
          <w:sz w:val="24"/>
          <w:szCs w:val="24"/>
        </w:rPr>
        <w:t xml:space="preserve">mener des réflexions sur des thématiques sociétales pour en déceler les potentialités et les </w:t>
      </w:r>
      <w:r w:rsidR="00891600" w:rsidRPr="00E87AB3">
        <w:rPr>
          <w:rFonts w:ascii="Times New Roman" w:hAnsi="Times New Roman" w:cs="Times New Roman"/>
          <w:sz w:val="24"/>
          <w:szCs w:val="24"/>
        </w:rPr>
        <w:t xml:space="preserve">limites </w:t>
      </w:r>
      <w:r w:rsidR="0088219C" w:rsidRPr="00E87AB3">
        <w:rPr>
          <w:rFonts w:ascii="Times New Roman" w:hAnsi="Times New Roman" w:cs="Times New Roman"/>
          <w:sz w:val="24"/>
          <w:szCs w:val="24"/>
        </w:rPr>
        <w:t>dans le but</w:t>
      </w:r>
      <w:r w:rsidR="00891600" w:rsidRPr="00E87AB3">
        <w:rPr>
          <w:rFonts w:ascii="Times New Roman" w:hAnsi="Times New Roman" w:cs="Times New Roman"/>
          <w:sz w:val="24"/>
          <w:szCs w:val="24"/>
        </w:rPr>
        <w:t xml:space="preserve"> </w:t>
      </w:r>
      <w:r w:rsidR="0088219C" w:rsidRPr="00E87AB3">
        <w:rPr>
          <w:rFonts w:ascii="Times New Roman" w:hAnsi="Times New Roman" w:cs="Times New Roman"/>
          <w:sz w:val="24"/>
          <w:szCs w:val="24"/>
        </w:rPr>
        <w:t>d’</w:t>
      </w:r>
      <w:r w:rsidR="00891600" w:rsidRPr="00E87AB3">
        <w:rPr>
          <w:rFonts w:ascii="Times New Roman" w:hAnsi="Times New Roman" w:cs="Times New Roman"/>
          <w:sz w:val="24"/>
          <w:szCs w:val="24"/>
        </w:rPr>
        <w:t xml:space="preserve">éduquer, </w:t>
      </w:r>
      <w:r w:rsidR="000D6C58">
        <w:rPr>
          <w:rFonts w:ascii="Times New Roman" w:hAnsi="Times New Roman" w:cs="Times New Roman"/>
          <w:sz w:val="24"/>
          <w:szCs w:val="24"/>
        </w:rPr>
        <w:t xml:space="preserve">de </w:t>
      </w:r>
      <w:r w:rsidR="00891600" w:rsidRPr="00E87AB3">
        <w:rPr>
          <w:rFonts w:ascii="Times New Roman" w:hAnsi="Times New Roman" w:cs="Times New Roman"/>
          <w:sz w:val="24"/>
          <w:szCs w:val="24"/>
        </w:rPr>
        <w:t xml:space="preserve">guider et </w:t>
      </w:r>
      <w:r w:rsidR="000D6C58">
        <w:rPr>
          <w:rFonts w:ascii="Times New Roman" w:hAnsi="Times New Roman" w:cs="Times New Roman"/>
          <w:sz w:val="24"/>
          <w:szCs w:val="24"/>
        </w:rPr>
        <w:t>d’</w:t>
      </w:r>
      <w:r w:rsidR="00891600" w:rsidRPr="00E87AB3">
        <w:rPr>
          <w:rFonts w:ascii="Times New Roman" w:hAnsi="Times New Roman" w:cs="Times New Roman"/>
          <w:sz w:val="24"/>
          <w:szCs w:val="24"/>
        </w:rPr>
        <w:t xml:space="preserve">orienter la société. </w:t>
      </w:r>
      <w:r w:rsidR="00B85CA3" w:rsidRPr="00E87AB3">
        <w:rPr>
          <w:rFonts w:ascii="Times New Roman" w:hAnsi="Times New Roman" w:cs="Times New Roman"/>
          <w:sz w:val="24"/>
          <w:szCs w:val="24"/>
        </w:rPr>
        <w:t xml:space="preserve">Vu dans ce sens, plus </w:t>
      </w:r>
      <w:r w:rsidR="00F9553E">
        <w:rPr>
          <w:rFonts w:ascii="Times New Roman" w:hAnsi="Times New Roman" w:cs="Times New Roman"/>
          <w:sz w:val="24"/>
          <w:szCs w:val="24"/>
        </w:rPr>
        <w:t xml:space="preserve">besoin de se poser </w:t>
      </w:r>
      <w:r w:rsidR="00B85CA3" w:rsidRPr="00E87AB3">
        <w:rPr>
          <w:rFonts w:ascii="Times New Roman" w:hAnsi="Times New Roman" w:cs="Times New Roman"/>
          <w:sz w:val="24"/>
          <w:szCs w:val="24"/>
        </w:rPr>
        <w:t xml:space="preserve">la question de savoir pourquoi un colloque des philosophes sur le numérique. </w:t>
      </w:r>
    </w:p>
    <w:p w:rsidR="006E24B7" w:rsidRPr="00E87AB3" w:rsidRDefault="006E24B7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 w:rsidRPr="00E87AB3">
        <w:rPr>
          <w:rFonts w:ascii="Times New Roman" w:hAnsi="Times New Roman" w:cs="Times New Roman"/>
          <w:sz w:val="24"/>
          <w:szCs w:val="24"/>
        </w:rPr>
        <w:t>Ce colloque a été un atelier de réflexions s</w:t>
      </w:r>
      <w:r w:rsidR="000D6C58">
        <w:rPr>
          <w:rFonts w:ascii="Times New Roman" w:hAnsi="Times New Roman" w:cs="Times New Roman"/>
          <w:sz w:val="24"/>
          <w:szCs w:val="24"/>
        </w:rPr>
        <w:t>ur les grands axes du numérique</w:t>
      </w:r>
      <w:r w:rsidR="0088219C" w:rsidRPr="00E87AB3">
        <w:rPr>
          <w:rFonts w:ascii="Times New Roman" w:hAnsi="Times New Roman" w:cs="Times New Roman"/>
          <w:sz w:val="24"/>
          <w:szCs w:val="24"/>
        </w:rPr>
        <w:t xml:space="preserve"> pour</w:t>
      </w:r>
      <w:r w:rsidR="008A1748">
        <w:rPr>
          <w:rFonts w:ascii="Times New Roman" w:hAnsi="Times New Roman" w:cs="Times New Roman"/>
          <w:sz w:val="24"/>
          <w:szCs w:val="24"/>
        </w:rPr>
        <w:t xml:space="preserve"> comprendre le thème, analyser l</w:t>
      </w:r>
      <w:r w:rsidR="0088219C" w:rsidRPr="00E87AB3">
        <w:rPr>
          <w:rFonts w:ascii="Times New Roman" w:hAnsi="Times New Roman" w:cs="Times New Roman"/>
          <w:sz w:val="24"/>
          <w:szCs w:val="24"/>
        </w:rPr>
        <w:t>es avantages</w:t>
      </w:r>
      <w:r w:rsidR="008A1748">
        <w:rPr>
          <w:rFonts w:ascii="Times New Roman" w:hAnsi="Times New Roman" w:cs="Times New Roman"/>
          <w:sz w:val="24"/>
          <w:szCs w:val="24"/>
        </w:rPr>
        <w:t xml:space="preserve"> du numérique,</w:t>
      </w:r>
      <w:r w:rsidR="0088219C" w:rsidRPr="00E87AB3">
        <w:rPr>
          <w:rFonts w:ascii="Times New Roman" w:hAnsi="Times New Roman" w:cs="Times New Roman"/>
          <w:sz w:val="24"/>
          <w:szCs w:val="24"/>
        </w:rPr>
        <w:t xml:space="preserve"> dont l’Université Virtuelle de Côte d’Ivoire est un exemple </w:t>
      </w:r>
      <w:r w:rsidR="000D6C58">
        <w:rPr>
          <w:rFonts w:ascii="Times New Roman" w:hAnsi="Times New Roman" w:cs="Times New Roman"/>
          <w:sz w:val="24"/>
          <w:szCs w:val="24"/>
        </w:rPr>
        <w:t>indéniable</w:t>
      </w:r>
      <w:r w:rsidR="008A1748">
        <w:rPr>
          <w:rFonts w:ascii="Times New Roman" w:hAnsi="Times New Roman" w:cs="Times New Roman"/>
          <w:sz w:val="24"/>
          <w:szCs w:val="24"/>
        </w:rPr>
        <w:t>,</w:t>
      </w:r>
      <w:r w:rsidR="0088219C" w:rsidRPr="00E87AB3">
        <w:rPr>
          <w:rFonts w:ascii="Times New Roman" w:hAnsi="Times New Roman" w:cs="Times New Roman"/>
          <w:sz w:val="24"/>
          <w:szCs w:val="24"/>
        </w:rPr>
        <w:t xml:space="preserve"> mais aussi cerner ses limites.</w:t>
      </w:r>
    </w:p>
    <w:p w:rsidR="00C46ED9" w:rsidRDefault="00C46ED9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 w:rsidRPr="00E87AB3">
        <w:rPr>
          <w:rFonts w:ascii="Times New Roman" w:hAnsi="Times New Roman" w:cs="Times New Roman"/>
          <w:sz w:val="24"/>
          <w:szCs w:val="24"/>
        </w:rPr>
        <w:t xml:space="preserve">Pendant ce colloque, le Directeur Général de l’Université de Côte d’Ivoire, le professeur KONE Tiemoman </w:t>
      </w:r>
      <w:r w:rsidR="00270124" w:rsidRPr="00E87AB3">
        <w:rPr>
          <w:rFonts w:ascii="Times New Roman" w:hAnsi="Times New Roman" w:cs="Times New Roman"/>
          <w:sz w:val="24"/>
          <w:szCs w:val="24"/>
        </w:rPr>
        <w:t xml:space="preserve">a </w:t>
      </w:r>
      <w:r w:rsidR="000847A3" w:rsidRPr="00E87AB3">
        <w:rPr>
          <w:rFonts w:ascii="Times New Roman" w:hAnsi="Times New Roman" w:cs="Times New Roman"/>
          <w:sz w:val="24"/>
          <w:szCs w:val="24"/>
        </w:rPr>
        <w:t>animé une conférence sur le thème</w:t>
      </w:r>
      <w:r w:rsidR="007E3D15">
        <w:rPr>
          <w:rFonts w:ascii="Times New Roman" w:hAnsi="Times New Roman" w:cs="Times New Roman"/>
          <w:sz w:val="24"/>
          <w:szCs w:val="24"/>
        </w:rPr>
        <w:t> :</w:t>
      </w:r>
      <w:r w:rsidR="000847A3" w:rsidRPr="00E87AB3">
        <w:rPr>
          <w:rFonts w:ascii="Times New Roman" w:hAnsi="Times New Roman" w:cs="Times New Roman"/>
          <w:sz w:val="24"/>
          <w:szCs w:val="24"/>
        </w:rPr>
        <w:t xml:space="preserve"> </w:t>
      </w:r>
      <w:r w:rsidR="000847A3" w:rsidRPr="007E3D15">
        <w:rPr>
          <w:rFonts w:ascii="Times New Roman" w:hAnsi="Times New Roman" w:cs="Times New Roman"/>
          <w:b/>
          <w:i/>
          <w:sz w:val="24"/>
          <w:szCs w:val="24"/>
        </w:rPr>
        <w:t xml:space="preserve">à quoi sert le numérique dans un monde qui </w:t>
      </w:r>
      <w:bookmarkStart w:id="0" w:name="_GoBack"/>
      <w:bookmarkEnd w:id="0"/>
      <w:r w:rsidR="000847A3" w:rsidRPr="007E3D15">
        <w:rPr>
          <w:rFonts w:ascii="Times New Roman" w:hAnsi="Times New Roman" w:cs="Times New Roman"/>
          <w:b/>
          <w:i/>
          <w:sz w:val="24"/>
          <w:szCs w:val="24"/>
        </w:rPr>
        <w:t>a faim ?</w:t>
      </w:r>
      <w:r w:rsidR="00773A0B" w:rsidRPr="00E87AB3">
        <w:rPr>
          <w:rFonts w:ascii="Times New Roman" w:hAnsi="Times New Roman" w:cs="Times New Roman"/>
          <w:sz w:val="24"/>
          <w:szCs w:val="24"/>
        </w:rPr>
        <w:t xml:space="preserve"> </w:t>
      </w:r>
      <w:r w:rsidR="000847A3" w:rsidRPr="00E87AB3">
        <w:rPr>
          <w:rFonts w:ascii="Times New Roman" w:hAnsi="Times New Roman" w:cs="Times New Roman"/>
          <w:sz w:val="24"/>
          <w:szCs w:val="24"/>
        </w:rPr>
        <w:t>Pour lui</w:t>
      </w:r>
      <w:r w:rsidR="00773A0B" w:rsidRPr="00E87AB3">
        <w:rPr>
          <w:rFonts w:ascii="Times New Roman" w:hAnsi="Times New Roman" w:cs="Times New Roman"/>
          <w:sz w:val="24"/>
          <w:szCs w:val="24"/>
        </w:rPr>
        <w:t>,</w:t>
      </w:r>
      <w:r w:rsidR="000847A3" w:rsidRPr="00E87AB3">
        <w:rPr>
          <w:rFonts w:ascii="Times New Roman" w:hAnsi="Times New Roman" w:cs="Times New Roman"/>
          <w:sz w:val="24"/>
          <w:szCs w:val="24"/>
        </w:rPr>
        <w:t xml:space="preserve"> le numérique a toute sa </w:t>
      </w:r>
      <w:r w:rsidR="006C338C">
        <w:rPr>
          <w:rFonts w:ascii="Times New Roman" w:hAnsi="Times New Roman" w:cs="Times New Roman"/>
          <w:sz w:val="24"/>
          <w:szCs w:val="24"/>
        </w:rPr>
        <w:t xml:space="preserve">place dans un monde qui a faim c’est-à-dire </w:t>
      </w:r>
      <w:r w:rsidR="000847A3" w:rsidRPr="00E87AB3">
        <w:rPr>
          <w:rFonts w:ascii="Times New Roman" w:hAnsi="Times New Roman" w:cs="Times New Roman"/>
          <w:sz w:val="24"/>
          <w:szCs w:val="24"/>
        </w:rPr>
        <w:t xml:space="preserve">dans les pays en voie de développement </w:t>
      </w:r>
      <w:r w:rsidR="001E6D8D">
        <w:rPr>
          <w:rFonts w:ascii="Times New Roman" w:hAnsi="Times New Roman" w:cs="Times New Roman"/>
          <w:sz w:val="24"/>
          <w:szCs w:val="24"/>
        </w:rPr>
        <w:t>qui</w:t>
      </w:r>
      <w:r w:rsidR="000847A3" w:rsidRPr="00E87AB3">
        <w:rPr>
          <w:rFonts w:ascii="Times New Roman" w:hAnsi="Times New Roman" w:cs="Times New Roman"/>
          <w:sz w:val="24"/>
          <w:szCs w:val="24"/>
        </w:rPr>
        <w:t xml:space="preserve"> gagneraient</w:t>
      </w:r>
      <w:r w:rsidR="006C338C">
        <w:rPr>
          <w:rFonts w:ascii="Times New Roman" w:hAnsi="Times New Roman" w:cs="Times New Roman"/>
          <w:sz w:val="24"/>
          <w:szCs w:val="24"/>
        </w:rPr>
        <w:t xml:space="preserve"> à s’</w:t>
      </w:r>
      <w:r w:rsidR="00D8160B" w:rsidRPr="00E87AB3">
        <w:rPr>
          <w:rFonts w:ascii="Times New Roman" w:hAnsi="Times New Roman" w:cs="Times New Roman"/>
          <w:sz w:val="24"/>
          <w:szCs w:val="24"/>
        </w:rPr>
        <w:t xml:space="preserve">impliquer </w:t>
      </w:r>
      <w:r w:rsidR="006C338C" w:rsidRPr="00E87AB3">
        <w:rPr>
          <w:rFonts w:ascii="Times New Roman" w:hAnsi="Times New Roman" w:cs="Times New Roman"/>
          <w:sz w:val="24"/>
          <w:szCs w:val="24"/>
        </w:rPr>
        <w:t>da</w:t>
      </w:r>
      <w:r w:rsidR="006C338C">
        <w:rPr>
          <w:rFonts w:ascii="Times New Roman" w:hAnsi="Times New Roman" w:cs="Times New Roman"/>
          <w:sz w:val="24"/>
          <w:szCs w:val="24"/>
        </w:rPr>
        <w:t>vantage dans le numérique</w:t>
      </w:r>
      <w:r w:rsidR="008A1748">
        <w:rPr>
          <w:rFonts w:ascii="Times New Roman" w:hAnsi="Times New Roman" w:cs="Times New Roman"/>
          <w:sz w:val="24"/>
          <w:szCs w:val="24"/>
        </w:rPr>
        <w:t>,</w:t>
      </w:r>
      <w:r w:rsidR="006C338C">
        <w:rPr>
          <w:rFonts w:ascii="Times New Roman" w:hAnsi="Times New Roman" w:cs="Times New Roman"/>
          <w:sz w:val="24"/>
          <w:szCs w:val="24"/>
        </w:rPr>
        <w:t xml:space="preserve"> car </w:t>
      </w:r>
      <w:r w:rsidR="00270124" w:rsidRPr="00E87AB3">
        <w:rPr>
          <w:rFonts w:ascii="Times New Roman" w:hAnsi="Times New Roman" w:cs="Times New Roman"/>
          <w:sz w:val="24"/>
          <w:szCs w:val="24"/>
        </w:rPr>
        <w:t xml:space="preserve">le numérique </w:t>
      </w:r>
      <w:r w:rsidR="006C338C">
        <w:rPr>
          <w:rFonts w:ascii="Times New Roman" w:hAnsi="Times New Roman" w:cs="Times New Roman"/>
          <w:sz w:val="24"/>
          <w:szCs w:val="24"/>
        </w:rPr>
        <w:t xml:space="preserve">est </w:t>
      </w:r>
      <w:r w:rsidR="00270124" w:rsidRPr="00E87AB3">
        <w:rPr>
          <w:rFonts w:ascii="Times New Roman" w:hAnsi="Times New Roman" w:cs="Times New Roman"/>
          <w:sz w:val="24"/>
          <w:szCs w:val="24"/>
        </w:rPr>
        <w:t>le trésor qui pourr</w:t>
      </w:r>
      <w:r w:rsidR="006C338C">
        <w:rPr>
          <w:rFonts w:ascii="Times New Roman" w:hAnsi="Times New Roman" w:cs="Times New Roman"/>
          <w:sz w:val="24"/>
          <w:szCs w:val="24"/>
        </w:rPr>
        <w:t>ait booster le développement de ces</w:t>
      </w:r>
      <w:r w:rsidR="00270124" w:rsidRPr="00E87AB3">
        <w:rPr>
          <w:rFonts w:ascii="Times New Roman" w:hAnsi="Times New Roman" w:cs="Times New Roman"/>
          <w:sz w:val="24"/>
          <w:szCs w:val="24"/>
        </w:rPr>
        <w:t xml:space="preserve"> pays </w:t>
      </w:r>
      <w:r w:rsidR="00233F4D" w:rsidRPr="00E87AB3">
        <w:rPr>
          <w:rFonts w:ascii="Times New Roman" w:hAnsi="Times New Roman" w:cs="Times New Roman"/>
          <w:sz w:val="24"/>
          <w:szCs w:val="24"/>
        </w:rPr>
        <w:t>et contribuer à leur</w:t>
      </w:r>
      <w:r w:rsidR="00116FD8">
        <w:rPr>
          <w:rFonts w:ascii="Times New Roman" w:hAnsi="Times New Roman" w:cs="Times New Roman"/>
          <w:sz w:val="24"/>
          <w:szCs w:val="24"/>
        </w:rPr>
        <w:t xml:space="preserve"> épanouissement et à leur</w:t>
      </w:r>
      <w:r w:rsidR="00233F4D" w:rsidRPr="00E87AB3">
        <w:rPr>
          <w:rFonts w:ascii="Times New Roman" w:hAnsi="Times New Roman" w:cs="Times New Roman"/>
          <w:sz w:val="24"/>
          <w:szCs w:val="24"/>
        </w:rPr>
        <w:t xml:space="preserve"> essor continuel.</w:t>
      </w:r>
    </w:p>
    <w:p w:rsidR="007E3D15" w:rsidRDefault="00394CCA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l’issue de ce colloque les recomm</w:t>
      </w:r>
      <w:r w:rsidR="00273E63">
        <w:rPr>
          <w:rFonts w:ascii="Times New Roman" w:hAnsi="Times New Roman" w:cs="Times New Roman"/>
          <w:sz w:val="24"/>
          <w:szCs w:val="24"/>
        </w:rPr>
        <w:t>andations suivantes ont été faites entre autre encourager les universités, grandes écoles, lycées et collèges publics et privés à s’approprier l’expertise de l’UVCI pour instaurer le numérique dans leurs maquettes de formation ; créer des applications adaptées aux valeurs et réalités africaines ; encourager les Etats à prendre des dispositions financière, humaines et matérielles, afin de renforcer l’usage du numérique dans le secteur éducation-formation ; vulgariser les textes juridiques qui encadrent l’usage d’internet et des réseaux sociaux</w:t>
      </w:r>
      <w:r w:rsidR="007E3D15">
        <w:rPr>
          <w:rFonts w:ascii="Times New Roman" w:hAnsi="Times New Roman" w:cs="Times New Roman"/>
          <w:sz w:val="24"/>
          <w:szCs w:val="24"/>
        </w:rPr>
        <w:t xml:space="preserve"> et construire un numérique responsable à caractère éthique, afin d’emmener les utilisateurs à rechercher le bien dans tous les domaines.</w:t>
      </w:r>
    </w:p>
    <w:p w:rsidR="009A0490" w:rsidRPr="007E3D15" w:rsidRDefault="007E3D15" w:rsidP="00253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faut noter que ce colloque vient à point nommé pour relever que la révolution numérique est un défi que l’Afrique doit relever si elle veut </w:t>
      </w:r>
      <w:r w:rsidRPr="007E3D15">
        <w:rPr>
          <w:rFonts w:ascii="Times New Roman" w:hAnsi="Times New Roman" w:cs="Times New Roman"/>
          <w:sz w:val="24"/>
          <w:szCs w:val="24"/>
        </w:rPr>
        <w:t>être</w:t>
      </w:r>
      <w:r>
        <w:rPr>
          <w:rFonts w:ascii="Times New Roman" w:hAnsi="Times New Roman" w:cs="Times New Roman"/>
          <w:sz w:val="24"/>
          <w:szCs w:val="24"/>
        </w:rPr>
        <w:t xml:space="preserve"> dans le train du développement et se faire une place de choix à la table des discussions.</w:t>
      </w:r>
    </w:p>
    <w:sectPr w:rsidR="009A0490" w:rsidRPr="007E3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F7"/>
    <w:rsid w:val="000455F7"/>
    <w:rsid w:val="000847A3"/>
    <w:rsid w:val="00090C03"/>
    <w:rsid w:val="00093E5B"/>
    <w:rsid w:val="000D6C58"/>
    <w:rsid w:val="00116FD8"/>
    <w:rsid w:val="001E6D8D"/>
    <w:rsid w:val="00233F4D"/>
    <w:rsid w:val="00253FE8"/>
    <w:rsid w:val="00270124"/>
    <w:rsid w:val="00273E63"/>
    <w:rsid w:val="00391191"/>
    <w:rsid w:val="00394CCA"/>
    <w:rsid w:val="00471E71"/>
    <w:rsid w:val="00562A45"/>
    <w:rsid w:val="006C338C"/>
    <w:rsid w:val="006E24B7"/>
    <w:rsid w:val="00773A0B"/>
    <w:rsid w:val="007A1A07"/>
    <w:rsid w:val="007E3D15"/>
    <w:rsid w:val="008250A8"/>
    <w:rsid w:val="0088219C"/>
    <w:rsid w:val="00891600"/>
    <w:rsid w:val="008A1748"/>
    <w:rsid w:val="0097797D"/>
    <w:rsid w:val="009A0490"/>
    <w:rsid w:val="009B0D2D"/>
    <w:rsid w:val="00A53ED6"/>
    <w:rsid w:val="00AC1A6A"/>
    <w:rsid w:val="00B85CA3"/>
    <w:rsid w:val="00C46ED9"/>
    <w:rsid w:val="00CE6A71"/>
    <w:rsid w:val="00D8160B"/>
    <w:rsid w:val="00E87AB3"/>
    <w:rsid w:val="00EC7B19"/>
    <w:rsid w:val="00EE18E8"/>
    <w:rsid w:val="00F30425"/>
    <w:rsid w:val="00F6256C"/>
    <w:rsid w:val="00F9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5EB4"/>
  <w15:chartTrackingRefBased/>
  <w15:docId w15:val="{88ADBDD6-F44E-4E4E-974B-4693D07A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2022-08-09T12:33:00Z</dcterms:created>
  <dcterms:modified xsi:type="dcterms:W3CDTF">2022-08-09T12:33:00Z</dcterms:modified>
</cp:coreProperties>
</file>