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31440074" w:rsidR="00720EFF" w:rsidRPr="009F3468" w:rsidRDefault="00C3533B" w:rsidP="009F3468">
      <w:pPr>
        <w:spacing w:line="276" w:lineRule="auto"/>
        <w:jc w:val="center"/>
        <w:rPr>
          <w:rFonts w:eastAsia="Times New Roman" w:cs="Times New Roman"/>
          <w:b/>
          <w:sz w:val="32"/>
          <w:szCs w:val="32"/>
        </w:rPr>
      </w:pPr>
      <w:r w:rsidRPr="00C3533B">
        <w:rPr>
          <w:rFonts w:eastAsia="Times New Roman" w:cs="Times New Roman"/>
          <w:b/>
          <w:sz w:val="32"/>
          <w:szCs w:val="32"/>
        </w:rPr>
        <w:t xml:space="preserve">Journal télévisé </w:t>
      </w:r>
      <w:r w:rsidR="00B20DB5">
        <w:rPr>
          <w:rFonts w:eastAsia="Times New Roman" w:cs="Times New Roman"/>
          <w:b/>
          <w:sz w:val="32"/>
          <w:szCs w:val="32"/>
        </w:rPr>
        <w:t>JUIN</w:t>
      </w:r>
    </w:p>
    <w:p w14:paraId="00000004" w14:textId="0DC39358" w:rsidR="00720EFF" w:rsidRDefault="00C3533B" w:rsidP="00C3533B">
      <w:pPr>
        <w:spacing w:line="276" w:lineRule="auto"/>
        <w:jc w:val="center"/>
        <w:rPr>
          <w:rFonts w:eastAsia="Times New Roman" w:cs="Times New Roman"/>
          <w:b/>
          <w:sz w:val="28"/>
          <w:szCs w:val="28"/>
        </w:rPr>
      </w:pPr>
      <w:r w:rsidRPr="00C3533B">
        <w:rPr>
          <w:rFonts w:eastAsia="Times New Roman" w:cs="Times New Roman"/>
          <w:b/>
          <w:sz w:val="28"/>
          <w:szCs w:val="28"/>
        </w:rPr>
        <w:t>Titres</w:t>
      </w:r>
    </w:p>
    <w:p w14:paraId="22F840EE" w14:textId="77777777" w:rsidR="00B20DB5" w:rsidRPr="00C3533B" w:rsidRDefault="00B20DB5" w:rsidP="00C3533B">
      <w:pPr>
        <w:spacing w:line="276" w:lineRule="auto"/>
        <w:jc w:val="center"/>
        <w:rPr>
          <w:rFonts w:eastAsia="Times New Roman" w:cs="Times New Roman"/>
          <w:b/>
          <w:sz w:val="28"/>
          <w:szCs w:val="28"/>
        </w:rPr>
      </w:pPr>
    </w:p>
    <w:p w14:paraId="4F74E1A9" w14:textId="0387BA45" w:rsidR="00B20DB5" w:rsidRPr="00EC196A" w:rsidRDefault="00EC196A" w:rsidP="00EC196A">
      <w:pPr>
        <w:pStyle w:val="Paragraphedeliste"/>
        <w:numPr>
          <w:ilvl w:val="0"/>
          <w:numId w:val="1"/>
        </w:numPr>
        <w:rPr>
          <w:rFonts w:ascii="Livvic" w:hAnsi="Livvic"/>
          <w:color w:val="101010"/>
          <w:sz w:val="42"/>
          <w:szCs w:val="42"/>
        </w:rPr>
      </w:pPr>
      <w:r w:rsidRPr="00EC196A">
        <w:rPr>
          <w:rFonts w:eastAsia="Times New Roman" w:cs="Times New Roman"/>
          <w:szCs w:val="24"/>
          <w:highlight w:val="white"/>
        </w:rPr>
        <w:t>L’Université</w:t>
      </w:r>
      <w:r w:rsidR="00C3533B" w:rsidRPr="00EC196A">
        <w:rPr>
          <w:rFonts w:eastAsia="Times New Roman" w:cs="Times New Roman"/>
          <w:szCs w:val="24"/>
          <w:highlight w:val="white"/>
        </w:rPr>
        <w:t xml:space="preserve"> Virtuelle de Côte d’Ivoire lance</w:t>
      </w:r>
      <w:r w:rsidR="00B20DB5" w:rsidRPr="00EC196A">
        <w:rPr>
          <w:rFonts w:eastAsia="Times New Roman" w:cs="Times New Roman"/>
          <w:szCs w:val="24"/>
          <w:highlight w:val="white"/>
        </w:rPr>
        <w:t xml:space="preserve"> </w:t>
      </w:r>
      <w:r w:rsidR="00B20DB5" w:rsidRPr="00B20DB5">
        <w:t>la 3ème édition du concours du meilleur blog sur le FEMUA 15</w:t>
      </w:r>
    </w:p>
    <w:p w14:paraId="00000006" w14:textId="5899706C" w:rsidR="00720EFF" w:rsidRPr="00EC196A" w:rsidRDefault="00EC196A" w:rsidP="00EC196A">
      <w:pPr>
        <w:pStyle w:val="Paragraphedeliste"/>
        <w:numPr>
          <w:ilvl w:val="0"/>
          <w:numId w:val="1"/>
        </w:numPr>
        <w:rPr>
          <w:rFonts w:ascii="Livvic" w:hAnsi="Livvic"/>
          <w:color w:val="101010"/>
          <w:sz w:val="42"/>
          <w:szCs w:val="42"/>
        </w:rPr>
      </w:pPr>
      <w:r w:rsidRPr="00EC196A">
        <w:rPr>
          <w:rFonts w:eastAsia="Times New Roman" w:cs="Times New Roman"/>
          <w:szCs w:val="24"/>
        </w:rPr>
        <w:t>La</w:t>
      </w:r>
      <w:r w:rsidR="001D3AF6" w:rsidRPr="00EC196A">
        <w:rPr>
          <w:rFonts w:eastAsia="Times New Roman" w:cs="Times New Roman"/>
          <w:szCs w:val="24"/>
        </w:rPr>
        <w:t xml:space="preserve"> présentation du </w:t>
      </w:r>
      <w:r w:rsidR="00F83A64" w:rsidRPr="00F83A64">
        <w:t xml:space="preserve">Tournoi </w:t>
      </w:r>
      <w:r w:rsidR="001D3AF6" w:rsidRPr="00F83A64">
        <w:t>Interuniversitaire</w:t>
      </w:r>
      <w:r w:rsidR="00F83A64" w:rsidRPr="00F83A64">
        <w:t xml:space="preserve"> de Robotique et d'</w:t>
      </w:r>
      <w:r w:rsidR="001D3AF6" w:rsidRPr="00F83A64">
        <w:t>Intelligence</w:t>
      </w:r>
      <w:r w:rsidR="00F83A64" w:rsidRPr="00F83A64">
        <w:t xml:space="preserve"> Artificielle</w:t>
      </w:r>
      <w:r w:rsidR="001D3AF6">
        <w:t xml:space="preserve"> dénommé TURBO </w:t>
      </w:r>
      <w:r w:rsidR="008520AF">
        <w:t>à l’UVCI</w:t>
      </w:r>
      <w:r w:rsidR="00316496">
        <w:t xml:space="preserve"> </w:t>
      </w:r>
    </w:p>
    <w:p w14:paraId="00000007" w14:textId="53A80D65" w:rsidR="00720EFF" w:rsidRPr="00EC196A" w:rsidRDefault="00C3533B" w:rsidP="00EC196A">
      <w:pPr>
        <w:pStyle w:val="Paragraphedeliste"/>
        <w:numPr>
          <w:ilvl w:val="0"/>
          <w:numId w:val="1"/>
        </w:numPr>
        <w:spacing w:line="276" w:lineRule="auto"/>
        <w:rPr>
          <w:rFonts w:eastAsia="Times New Roman" w:cs="Times New Roman"/>
          <w:szCs w:val="24"/>
        </w:rPr>
      </w:pPr>
      <w:r w:rsidRPr="00EC196A">
        <w:rPr>
          <w:rFonts w:eastAsia="Times New Roman" w:cs="Times New Roman"/>
          <w:color w:val="000000"/>
          <w:szCs w:val="24"/>
          <w:highlight w:val="white"/>
        </w:rPr>
        <w:t xml:space="preserve">La Journée </w:t>
      </w:r>
      <w:r w:rsidRPr="00EC196A">
        <w:rPr>
          <w:rFonts w:eastAsia="Times New Roman" w:cs="Times New Roman"/>
          <w:szCs w:val="24"/>
          <w:highlight w:val="white"/>
        </w:rPr>
        <w:t>internationale</w:t>
      </w:r>
      <w:r w:rsidRPr="00EC196A">
        <w:rPr>
          <w:rFonts w:eastAsia="Times New Roman" w:cs="Times New Roman"/>
          <w:color w:val="000000"/>
          <w:szCs w:val="24"/>
          <w:highlight w:val="white"/>
        </w:rPr>
        <w:t xml:space="preserve"> des jeunes filles dans le secteur des Technologies de l'Information et de la Communication (TIC) </w:t>
      </w:r>
      <w:r w:rsidRPr="00EC196A">
        <w:rPr>
          <w:rFonts w:eastAsia="Times New Roman" w:cs="Times New Roman"/>
          <w:szCs w:val="24"/>
          <w:highlight w:val="white"/>
        </w:rPr>
        <w:t>célébrée</w:t>
      </w:r>
      <w:r w:rsidRPr="00EC196A">
        <w:rPr>
          <w:rFonts w:eastAsia="Times New Roman" w:cs="Times New Roman"/>
          <w:color w:val="000000"/>
          <w:szCs w:val="24"/>
          <w:highlight w:val="white"/>
        </w:rPr>
        <w:t xml:space="preserve"> à l</w:t>
      </w:r>
      <w:r w:rsidRPr="00EC196A">
        <w:rPr>
          <w:rFonts w:eastAsia="Times New Roman" w:cs="Times New Roman"/>
          <w:szCs w:val="24"/>
          <w:highlight w:val="white"/>
        </w:rPr>
        <w:t>’UVCI</w:t>
      </w:r>
      <w:r w:rsidRPr="00EC196A">
        <w:rPr>
          <w:rFonts w:eastAsia="Times New Roman" w:cs="Times New Roman"/>
          <w:color w:val="000000"/>
          <w:szCs w:val="24"/>
          <w:highlight w:val="white"/>
        </w:rPr>
        <w:t>.</w:t>
      </w:r>
    </w:p>
    <w:p w14:paraId="0000000C" w14:textId="22AF7E96" w:rsidR="00720EFF" w:rsidRPr="00EC196A" w:rsidRDefault="00C3533B" w:rsidP="00EC196A">
      <w:pPr>
        <w:pStyle w:val="Paragraphedeliste"/>
        <w:numPr>
          <w:ilvl w:val="0"/>
          <w:numId w:val="1"/>
        </w:numPr>
        <w:spacing w:line="276" w:lineRule="auto"/>
        <w:rPr>
          <w:rFonts w:eastAsia="Times New Roman" w:cs="Times New Roman"/>
          <w:szCs w:val="24"/>
        </w:rPr>
      </w:pPr>
      <w:r w:rsidRPr="00EC196A">
        <w:rPr>
          <w:rFonts w:eastAsia="Times New Roman" w:cs="Times New Roman"/>
          <w:szCs w:val="24"/>
          <w:highlight w:val="white"/>
        </w:rPr>
        <w:t xml:space="preserve">La </w:t>
      </w:r>
      <w:r w:rsidR="00EC196A">
        <w:rPr>
          <w:rFonts w:ascii="Livvic" w:hAnsi="Livvic"/>
          <w:color w:val="454545"/>
          <w:shd w:val="clear" w:color="auto" w:fill="FFFFFF"/>
        </w:rPr>
        <w:t xml:space="preserve">visite de Nanan Kouadio Anatole, chef de la Tribu </w:t>
      </w:r>
      <w:proofErr w:type="spellStart"/>
      <w:r w:rsidR="00EC196A">
        <w:rPr>
          <w:rFonts w:ascii="Livvic" w:hAnsi="Livvic"/>
          <w:color w:val="454545"/>
          <w:shd w:val="clear" w:color="auto" w:fill="FFFFFF"/>
        </w:rPr>
        <w:t>Sahué</w:t>
      </w:r>
      <w:proofErr w:type="spellEnd"/>
      <w:r w:rsidR="00EC196A">
        <w:rPr>
          <w:rFonts w:ascii="Livvic" w:hAnsi="Livvic"/>
          <w:color w:val="454545"/>
          <w:shd w:val="clear" w:color="auto" w:fill="FFFFFF"/>
        </w:rPr>
        <w:t xml:space="preserve"> d’</w:t>
      </w:r>
      <w:proofErr w:type="spellStart"/>
      <w:r w:rsidR="00EC196A">
        <w:rPr>
          <w:rFonts w:ascii="Livvic" w:hAnsi="Livvic"/>
          <w:color w:val="454545"/>
          <w:shd w:val="clear" w:color="auto" w:fill="FFFFFF"/>
        </w:rPr>
        <w:t>Andé</w:t>
      </w:r>
      <w:proofErr w:type="spellEnd"/>
      <w:r w:rsidRPr="00EC196A">
        <w:rPr>
          <w:rFonts w:eastAsia="Times New Roman" w:cs="Times New Roman"/>
          <w:szCs w:val="24"/>
          <w:highlight w:val="white"/>
        </w:rPr>
        <w:t>.</w:t>
      </w:r>
    </w:p>
    <w:p w14:paraId="63C28C34" w14:textId="63478E7F" w:rsidR="00B20DB5" w:rsidRPr="009F3468" w:rsidRDefault="00C3533B" w:rsidP="009F3468">
      <w:pPr>
        <w:spacing w:line="276" w:lineRule="auto"/>
        <w:jc w:val="center"/>
        <w:rPr>
          <w:rFonts w:eastAsia="Times New Roman" w:cs="Times New Roman"/>
          <w:b/>
          <w:color w:val="000000"/>
          <w:sz w:val="28"/>
          <w:szCs w:val="28"/>
        </w:rPr>
      </w:pPr>
      <w:r w:rsidRPr="00C3533B">
        <w:rPr>
          <w:rFonts w:eastAsia="Times New Roman" w:cs="Times New Roman"/>
          <w:b/>
          <w:color w:val="000000"/>
          <w:sz w:val="28"/>
          <w:szCs w:val="28"/>
        </w:rPr>
        <w:t>Leads</w:t>
      </w:r>
    </w:p>
    <w:p w14:paraId="7085D945" w14:textId="3C444281" w:rsidR="00B20DB5" w:rsidRPr="009F3468" w:rsidRDefault="00B20DB5" w:rsidP="009F3468">
      <w:pPr>
        <w:rPr>
          <w:rFonts w:ascii="Livvic" w:hAnsi="Livvic"/>
          <w:color w:val="101010"/>
          <w:sz w:val="42"/>
          <w:szCs w:val="42"/>
        </w:rPr>
      </w:pPr>
      <w:r w:rsidRPr="00C3533B">
        <w:rPr>
          <w:rFonts w:eastAsia="Times New Roman" w:cs="Times New Roman"/>
          <w:color w:val="000000"/>
          <w:szCs w:val="24"/>
          <w:highlight w:val="white"/>
        </w:rPr>
        <w:t xml:space="preserve">Merci de nous rejoindre pour ce bulletin d'information. </w:t>
      </w:r>
      <w:r w:rsidR="00233EB0">
        <w:rPr>
          <w:rFonts w:eastAsia="Times New Roman" w:cs="Times New Roman"/>
          <w:color w:val="000000"/>
          <w:szCs w:val="24"/>
        </w:rPr>
        <w:t xml:space="preserve">Dans le </w:t>
      </w:r>
      <w:r w:rsidR="004D1C72">
        <w:rPr>
          <w:rFonts w:eastAsia="Times New Roman" w:cs="Times New Roman"/>
          <w:color w:val="000000"/>
          <w:szCs w:val="24"/>
        </w:rPr>
        <w:t>but de</w:t>
      </w:r>
      <w:r w:rsidR="00233EB0">
        <w:rPr>
          <w:rFonts w:eastAsia="Times New Roman" w:cs="Times New Roman"/>
          <w:color w:val="000000"/>
          <w:szCs w:val="24"/>
        </w:rPr>
        <w:t xml:space="preserve"> </w:t>
      </w:r>
      <w:r w:rsidR="005914B5">
        <w:rPr>
          <w:rFonts w:eastAsia="Times New Roman" w:cs="Times New Roman"/>
          <w:color w:val="000000"/>
          <w:szCs w:val="24"/>
        </w:rPr>
        <w:t xml:space="preserve">contribuer en ajoutant sa touche numérique </w:t>
      </w:r>
      <w:r w:rsidR="00233EB0">
        <w:rPr>
          <w:rFonts w:eastAsia="Times New Roman" w:cs="Times New Roman"/>
          <w:color w:val="000000"/>
          <w:szCs w:val="24"/>
        </w:rPr>
        <w:t xml:space="preserve">et </w:t>
      </w:r>
      <w:r w:rsidR="005914B5">
        <w:rPr>
          <w:rFonts w:eastAsia="Times New Roman" w:cs="Times New Roman"/>
          <w:color w:val="000000"/>
          <w:szCs w:val="24"/>
        </w:rPr>
        <w:t>entrepreneuriale à</w:t>
      </w:r>
      <w:r>
        <w:rPr>
          <w:rFonts w:ascii="Livvic" w:hAnsi="Livvic"/>
          <w:color w:val="454545"/>
          <w:shd w:val="clear" w:color="auto" w:fill="FFFFFF"/>
        </w:rPr>
        <w:t xml:space="preserve"> l’un des plus grands festivals musical et artistique d’Afrique subsaharienne</w:t>
      </w:r>
      <w:r w:rsidR="005914B5">
        <w:rPr>
          <w:rFonts w:ascii="Livvic" w:hAnsi="Livvic"/>
          <w:color w:val="454545"/>
          <w:shd w:val="clear" w:color="auto" w:fill="FFFFFF"/>
        </w:rPr>
        <w:t xml:space="preserve"> dénommé FEMUA regroupant plus de six </w:t>
      </w:r>
      <w:r w:rsidR="00D37743">
        <w:rPr>
          <w:rFonts w:ascii="Livvic" w:hAnsi="Livvic"/>
          <w:color w:val="454545"/>
          <w:shd w:val="clear" w:color="auto" w:fill="FFFFFF"/>
        </w:rPr>
        <w:t xml:space="preserve">cent </w:t>
      </w:r>
      <w:r w:rsidR="005914B5">
        <w:rPr>
          <w:rFonts w:ascii="Livvic" w:hAnsi="Livvic"/>
          <w:color w:val="454545"/>
          <w:shd w:val="clear" w:color="auto" w:fill="FFFFFF"/>
        </w:rPr>
        <w:t>mille (6</w:t>
      </w:r>
      <w:r w:rsidR="00233EB0">
        <w:rPr>
          <w:rFonts w:ascii="Livvic" w:hAnsi="Livvic"/>
          <w:color w:val="454545"/>
          <w:shd w:val="clear" w:color="auto" w:fill="FFFFFF"/>
        </w:rPr>
        <w:t>00</w:t>
      </w:r>
      <w:r w:rsidR="005914B5">
        <w:rPr>
          <w:rFonts w:ascii="Livvic" w:hAnsi="Livvic"/>
          <w:color w:val="454545"/>
          <w:shd w:val="clear" w:color="auto" w:fill="FFFFFF"/>
        </w:rPr>
        <w:t xml:space="preserve"> 000) festivaliers</w:t>
      </w:r>
      <w:r w:rsidR="00233EB0">
        <w:rPr>
          <w:rFonts w:ascii="Livvic" w:hAnsi="Livvic"/>
          <w:color w:val="454545"/>
          <w:shd w:val="clear" w:color="auto" w:fill="FFFFFF"/>
        </w:rPr>
        <w:t xml:space="preserve">, </w:t>
      </w:r>
      <w:r w:rsidR="00233EB0">
        <w:rPr>
          <w:rFonts w:eastAsia="Times New Roman" w:cs="Times New Roman"/>
          <w:color w:val="000000"/>
          <w:szCs w:val="24"/>
        </w:rPr>
        <w:t xml:space="preserve">L’UVCI </w:t>
      </w:r>
      <w:r w:rsidR="004D1C72">
        <w:rPr>
          <w:rFonts w:eastAsia="Times New Roman" w:cs="Times New Roman"/>
          <w:color w:val="000000"/>
          <w:szCs w:val="24"/>
        </w:rPr>
        <w:t xml:space="preserve">a </w:t>
      </w:r>
      <w:r w:rsidR="004D1C72">
        <w:rPr>
          <w:rFonts w:ascii="Livvic" w:hAnsi="Livvic"/>
          <w:color w:val="454545"/>
          <w:shd w:val="clear" w:color="auto" w:fill="FFFFFF"/>
        </w:rPr>
        <w:t xml:space="preserve">procédé </w:t>
      </w:r>
      <w:r w:rsidR="00233EB0">
        <w:rPr>
          <w:rFonts w:ascii="Livvic" w:hAnsi="Livvic"/>
          <w:color w:val="454545"/>
          <w:shd w:val="clear" w:color="auto" w:fill="FFFFFF"/>
        </w:rPr>
        <w:t xml:space="preserve">au lancement de </w:t>
      </w:r>
      <w:r w:rsidR="00233EB0" w:rsidRPr="00B20DB5">
        <w:t xml:space="preserve">la 3ème édition du concours du meilleur blog sur le FEMUA </w:t>
      </w:r>
      <w:r w:rsidR="00D37743" w:rsidRPr="00B20DB5">
        <w:t>15</w:t>
      </w:r>
      <w:r w:rsidR="00D37743">
        <w:t>.</w:t>
      </w:r>
    </w:p>
    <w:p w14:paraId="2E0CA3D9" w14:textId="066EF1AA" w:rsidR="00316496" w:rsidRDefault="00C3533B" w:rsidP="009F3468">
      <w:pPr>
        <w:spacing w:line="276" w:lineRule="auto"/>
        <w:jc w:val="right"/>
        <w:rPr>
          <w:rFonts w:eastAsia="Times New Roman" w:cs="Times New Roman"/>
          <w:color w:val="000000"/>
          <w:szCs w:val="24"/>
          <w:highlight w:val="white"/>
        </w:rPr>
      </w:pPr>
      <w:r w:rsidRPr="00C3533B">
        <w:rPr>
          <w:rFonts w:eastAsia="Times New Roman" w:cs="Times New Roman"/>
          <w:color w:val="000000"/>
          <w:szCs w:val="24"/>
          <w:highlight w:val="white"/>
        </w:rPr>
        <w:t xml:space="preserve"> </w:t>
      </w:r>
      <w:r w:rsidR="00984591" w:rsidRPr="00950F9A">
        <w:rPr>
          <w:rFonts w:eastAsia="Times New Roman" w:cs="Times New Roman"/>
          <w:b/>
          <w:color w:val="000000"/>
          <w:szCs w:val="24"/>
          <w:highlight w:val="white"/>
        </w:rPr>
        <w:t>SYNTHIA</w:t>
      </w:r>
      <w:r w:rsidR="005914B5" w:rsidRPr="00950F9A">
        <w:rPr>
          <w:rFonts w:eastAsia="Times New Roman" w:cs="Times New Roman"/>
          <w:b/>
          <w:color w:val="000000"/>
          <w:szCs w:val="24"/>
          <w:highlight w:val="white"/>
        </w:rPr>
        <w:t xml:space="preserve"> KASSI</w:t>
      </w:r>
      <w:r w:rsidRPr="00C3533B">
        <w:rPr>
          <w:rFonts w:eastAsia="Times New Roman" w:cs="Times New Roman"/>
          <w:color w:val="000000"/>
          <w:szCs w:val="24"/>
          <w:highlight w:val="white"/>
        </w:rPr>
        <w:t xml:space="preserve"> nous en dit plus.</w:t>
      </w:r>
    </w:p>
    <w:p w14:paraId="6939B4D6" w14:textId="77777777" w:rsidR="009F3468" w:rsidRPr="009F3468" w:rsidRDefault="009F3468" w:rsidP="009F3468">
      <w:pPr>
        <w:spacing w:line="276" w:lineRule="auto"/>
        <w:jc w:val="right"/>
        <w:rPr>
          <w:rFonts w:eastAsia="Times New Roman" w:cs="Times New Roman"/>
          <w:color w:val="000000"/>
          <w:szCs w:val="24"/>
          <w:highlight w:val="white"/>
        </w:rPr>
      </w:pPr>
    </w:p>
    <w:p w14:paraId="1C4C00A8" w14:textId="14B4063B" w:rsidR="00316496" w:rsidRPr="005A1087" w:rsidRDefault="00316496" w:rsidP="005A1087">
      <w:pPr>
        <w:rPr>
          <w:rFonts w:ascii="Livvic" w:hAnsi="Livvic"/>
          <w:color w:val="101010"/>
          <w:sz w:val="42"/>
          <w:szCs w:val="42"/>
        </w:rPr>
      </w:pPr>
      <w:r>
        <w:rPr>
          <w:rFonts w:ascii="Livvic" w:hAnsi="Livvic"/>
          <w:color w:val="454545"/>
          <w:shd w:val="clear" w:color="auto" w:fill="FFFFFF"/>
        </w:rPr>
        <w:t xml:space="preserve">Le projet TURBO-IA qui est un Tournoi de robotique et d’Intelligence Artificielle, découle </w:t>
      </w:r>
      <w:r>
        <w:t xml:space="preserve">d’une collaboration entre trois entités à savoir </w:t>
      </w:r>
      <w:r>
        <w:rPr>
          <w:rFonts w:ascii="Livvic" w:hAnsi="Livvic"/>
          <w:color w:val="454545"/>
          <w:shd w:val="clear" w:color="auto" w:fill="FFFFFF"/>
        </w:rPr>
        <w:t>la Tech startup DAKMOTION, l’association ELIT et l’Université Virtuelle de Côte d’Ivoire</w:t>
      </w:r>
      <w:r w:rsidR="005A1087">
        <w:t xml:space="preserve">. </w:t>
      </w:r>
      <w:r>
        <w:t>Plus de détails avec YOUSSOUF COULOIBALY</w:t>
      </w:r>
    </w:p>
    <w:p w14:paraId="00000014" w14:textId="2598569A" w:rsidR="00720EFF" w:rsidRPr="00950F9A" w:rsidRDefault="00C3533B" w:rsidP="00C3533B">
      <w:pPr>
        <w:spacing w:line="276" w:lineRule="auto"/>
        <w:jc w:val="right"/>
        <w:rPr>
          <w:rFonts w:eastAsia="Times New Roman" w:cs="Times New Roman"/>
          <w:b/>
          <w:szCs w:val="24"/>
        </w:rPr>
      </w:pPr>
      <w:r w:rsidRPr="00950F9A">
        <w:rPr>
          <w:rFonts w:eastAsia="Times New Roman" w:cs="Times New Roman"/>
          <w:b/>
          <w:szCs w:val="24"/>
          <w:highlight w:val="white"/>
        </w:rPr>
        <w:t xml:space="preserve">YOUSSOUF </w:t>
      </w:r>
      <w:r w:rsidR="00743E44" w:rsidRPr="00950F9A">
        <w:rPr>
          <w:rFonts w:eastAsia="Times New Roman" w:cs="Times New Roman"/>
          <w:b/>
          <w:szCs w:val="24"/>
          <w:highlight w:val="white"/>
        </w:rPr>
        <w:t xml:space="preserve">COULIBALY </w:t>
      </w:r>
    </w:p>
    <w:p w14:paraId="00000017" w14:textId="2D9C49DB" w:rsidR="00720EFF" w:rsidRPr="00C3533B" w:rsidRDefault="00720EFF" w:rsidP="00C3533B">
      <w:pPr>
        <w:spacing w:line="276" w:lineRule="auto"/>
        <w:rPr>
          <w:rFonts w:eastAsia="Times New Roman" w:cs="Times New Roman"/>
          <w:b/>
          <w:szCs w:val="24"/>
        </w:rPr>
      </w:pPr>
    </w:p>
    <w:p w14:paraId="44A3ABB5" w14:textId="77777777" w:rsidR="000F77D9" w:rsidRDefault="009F3468" w:rsidP="009F3468">
      <w:r>
        <w:rPr>
          <w:rFonts w:ascii="Livvic" w:hAnsi="Livvic"/>
          <w:color w:val="454545"/>
          <w:shd w:val="clear" w:color="auto" w:fill="FFFFFF"/>
        </w:rPr>
        <w:t> L’Université Virtuelle de Côte d’Ivoire (UVCI) et trois institutions de l’Enseignement Supérieur et de la Recherche Scientifique ont signé une convention de coopération interuniversitaire pour offrir des formations de qualité dans le domaine de l'énergie renouvelable et de l'efficacité énergétique.</w:t>
      </w:r>
      <w:r w:rsidR="00C3533B" w:rsidRPr="00C3533B">
        <w:t xml:space="preserve"> </w:t>
      </w:r>
    </w:p>
    <w:p w14:paraId="38B990FE" w14:textId="0F09A86A" w:rsidR="000F77D9" w:rsidRDefault="000F77D9" w:rsidP="009F3468">
      <w:r>
        <w:t>Le reportage de</w:t>
      </w:r>
      <w:r w:rsidR="00B15289">
        <w:t xml:space="preserve"> …</w:t>
      </w:r>
    </w:p>
    <w:p w14:paraId="00000019" w14:textId="707E4F6A" w:rsidR="00720EFF" w:rsidRPr="00C3533B" w:rsidRDefault="000F77D9" w:rsidP="000F77D9">
      <w:pPr>
        <w:ind w:left="7200"/>
      </w:pPr>
      <w:r>
        <w:t xml:space="preserve"> </w:t>
      </w:r>
      <w:r w:rsidRPr="000F77D9">
        <w:rPr>
          <w:b/>
        </w:rPr>
        <w:t xml:space="preserve">CHANTAL </w:t>
      </w:r>
      <w:r w:rsidR="00C3533B" w:rsidRPr="00C3533B">
        <w:t xml:space="preserve">                           </w:t>
      </w:r>
      <w:r>
        <w:t xml:space="preserve">        </w:t>
      </w:r>
    </w:p>
    <w:p w14:paraId="0000001A" w14:textId="77777777" w:rsidR="00720EFF" w:rsidRPr="00C3533B" w:rsidRDefault="00720EFF" w:rsidP="00C3533B">
      <w:pPr>
        <w:spacing w:line="276" w:lineRule="auto"/>
        <w:rPr>
          <w:rFonts w:cs="Times New Roman"/>
          <w:szCs w:val="24"/>
        </w:rPr>
      </w:pPr>
    </w:p>
    <w:p w14:paraId="0000001B" w14:textId="77777777" w:rsidR="00720EFF" w:rsidRPr="00C3533B" w:rsidRDefault="00720EFF" w:rsidP="00C3533B">
      <w:pPr>
        <w:spacing w:line="276" w:lineRule="auto"/>
        <w:rPr>
          <w:rFonts w:eastAsia="Times New Roman" w:cs="Times New Roman"/>
          <w:szCs w:val="24"/>
        </w:rPr>
      </w:pPr>
    </w:p>
    <w:p w14:paraId="06C27971" w14:textId="77777777" w:rsidR="00FD1B3E" w:rsidRDefault="00C3533B" w:rsidP="00C3533B">
      <w:pPr>
        <w:spacing w:line="276" w:lineRule="auto"/>
        <w:rPr>
          <w:rFonts w:eastAsia="Times New Roman" w:cs="Times New Roman"/>
          <w:szCs w:val="24"/>
          <w:highlight w:val="white"/>
        </w:rPr>
      </w:pPr>
      <w:r w:rsidRPr="00C3533B">
        <w:rPr>
          <w:rFonts w:eastAsia="Times New Roman" w:cs="Times New Roman"/>
          <w:szCs w:val="24"/>
        </w:rPr>
        <w:br/>
      </w:r>
    </w:p>
    <w:p w14:paraId="02BD95D1" w14:textId="77777777" w:rsidR="00FD1B3E" w:rsidRDefault="00FD1B3E" w:rsidP="00C3533B">
      <w:pPr>
        <w:spacing w:line="276" w:lineRule="auto"/>
        <w:rPr>
          <w:rFonts w:eastAsia="Times New Roman" w:cs="Times New Roman"/>
          <w:szCs w:val="24"/>
          <w:highlight w:val="white"/>
        </w:rPr>
      </w:pPr>
    </w:p>
    <w:p w14:paraId="0000001C" w14:textId="627CE6D4" w:rsidR="00720EFF" w:rsidRPr="00C3533B" w:rsidRDefault="00C3533B" w:rsidP="00C3533B">
      <w:pPr>
        <w:spacing w:line="276" w:lineRule="auto"/>
        <w:rPr>
          <w:rFonts w:eastAsia="Times New Roman" w:cs="Times New Roman"/>
          <w:szCs w:val="24"/>
          <w:highlight w:val="white"/>
        </w:rPr>
      </w:pPr>
      <w:r w:rsidRPr="00C3533B">
        <w:rPr>
          <w:rFonts w:eastAsia="Times New Roman" w:cs="Times New Roman"/>
          <w:szCs w:val="24"/>
          <w:highlight w:val="white"/>
        </w:rPr>
        <w:lastRenderedPageBreak/>
        <w:t xml:space="preserve">Nous terminons ce journal avec </w:t>
      </w:r>
      <w:r w:rsidR="008443E9">
        <w:rPr>
          <w:rFonts w:ascii="Livvic" w:hAnsi="Livvic"/>
          <w:color w:val="454545"/>
          <w:shd w:val="clear" w:color="auto" w:fill="FFFFFF"/>
        </w:rPr>
        <w:t xml:space="preserve">la visite de Nanan Kouadio Anatole, chef de la Tribu </w:t>
      </w:r>
      <w:proofErr w:type="spellStart"/>
      <w:r w:rsidR="008443E9">
        <w:rPr>
          <w:rFonts w:ascii="Livvic" w:hAnsi="Livvic"/>
          <w:color w:val="454545"/>
          <w:shd w:val="clear" w:color="auto" w:fill="FFFFFF"/>
        </w:rPr>
        <w:t>Sahué</w:t>
      </w:r>
      <w:proofErr w:type="spellEnd"/>
      <w:r w:rsidR="008443E9">
        <w:rPr>
          <w:rFonts w:ascii="Livvic" w:hAnsi="Livvic"/>
          <w:color w:val="454545"/>
          <w:shd w:val="clear" w:color="auto" w:fill="FFFFFF"/>
        </w:rPr>
        <w:t xml:space="preserve"> d’</w:t>
      </w:r>
      <w:proofErr w:type="spellStart"/>
      <w:r w:rsidR="008443E9">
        <w:rPr>
          <w:rFonts w:ascii="Livvic" w:hAnsi="Livvic"/>
          <w:color w:val="454545"/>
          <w:shd w:val="clear" w:color="auto" w:fill="FFFFFF"/>
        </w:rPr>
        <w:t>Andé</w:t>
      </w:r>
      <w:proofErr w:type="spellEnd"/>
      <w:r w:rsidR="008443E9">
        <w:rPr>
          <w:rFonts w:ascii="Livvic" w:hAnsi="Livvic"/>
          <w:color w:val="454545"/>
          <w:shd w:val="clear" w:color="auto" w:fill="FFFFFF"/>
        </w:rPr>
        <w:t>. Visite de courtoisie en vue d’une collaboration</w:t>
      </w:r>
      <w:r w:rsidR="008443E9" w:rsidRPr="008443E9">
        <w:rPr>
          <w:rFonts w:ascii="Livvic" w:hAnsi="Livvic"/>
          <w:color w:val="454545"/>
          <w:shd w:val="clear" w:color="auto" w:fill="FFFFFF"/>
        </w:rPr>
        <w:t xml:space="preserve"> </w:t>
      </w:r>
      <w:r w:rsidR="008443E9">
        <w:rPr>
          <w:rFonts w:ascii="Livvic" w:hAnsi="Livvic"/>
          <w:color w:val="454545"/>
          <w:shd w:val="clear" w:color="auto" w:fill="FFFFFF"/>
        </w:rPr>
        <w:t>s’inscrivant dans sa volonté d’installer un point de présence numérique dans son village</w:t>
      </w:r>
      <w:r w:rsidR="008443E9" w:rsidRPr="00C3533B">
        <w:rPr>
          <w:rFonts w:eastAsia="Times New Roman" w:cs="Times New Roman"/>
          <w:szCs w:val="24"/>
          <w:highlight w:val="white"/>
        </w:rPr>
        <w:t>.</w:t>
      </w:r>
    </w:p>
    <w:p w14:paraId="0000001D" w14:textId="77777777" w:rsidR="00720EFF" w:rsidRPr="00C3533B" w:rsidRDefault="00C3533B" w:rsidP="00C3533B">
      <w:pPr>
        <w:spacing w:line="276" w:lineRule="auto"/>
        <w:jc w:val="right"/>
        <w:rPr>
          <w:rFonts w:eastAsia="Times New Roman" w:cs="Times New Roman"/>
          <w:szCs w:val="24"/>
        </w:rPr>
      </w:pPr>
      <w:r w:rsidRPr="00C3533B">
        <w:rPr>
          <w:rFonts w:eastAsia="Times New Roman" w:cs="Times New Roman"/>
          <w:szCs w:val="24"/>
          <w:highlight w:val="white"/>
        </w:rPr>
        <w:t> </w:t>
      </w:r>
      <w:r w:rsidRPr="00950F9A">
        <w:rPr>
          <w:rFonts w:eastAsia="Times New Roman" w:cs="Times New Roman"/>
          <w:b/>
          <w:szCs w:val="24"/>
          <w:highlight w:val="white"/>
        </w:rPr>
        <w:t xml:space="preserve">YCOLE </w:t>
      </w:r>
      <w:proofErr w:type="spellStart"/>
      <w:r w:rsidRPr="00950F9A">
        <w:rPr>
          <w:rFonts w:eastAsia="Times New Roman" w:cs="Times New Roman"/>
          <w:b/>
          <w:szCs w:val="24"/>
          <w:highlight w:val="white"/>
        </w:rPr>
        <w:t>Obed</w:t>
      </w:r>
      <w:proofErr w:type="spellEnd"/>
      <w:r w:rsidRPr="00950F9A">
        <w:rPr>
          <w:rFonts w:eastAsia="Times New Roman" w:cs="Times New Roman"/>
          <w:b/>
          <w:szCs w:val="24"/>
          <w:highlight w:val="white"/>
        </w:rPr>
        <w:t xml:space="preserve"> </w:t>
      </w:r>
      <w:r w:rsidRPr="00C3533B">
        <w:rPr>
          <w:rFonts w:eastAsia="Times New Roman" w:cs="Times New Roman"/>
          <w:szCs w:val="24"/>
          <w:highlight w:val="white"/>
        </w:rPr>
        <w:t xml:space="preserve">pour plus d’information </w:t>
      </w:r>
    </w:p>
    <w:p w14:paraId="51A1A3C1" w14:textId="472D5CD5" w:rsidR="00C3533B" w:rsidRPr="00C3533B" w:rsidRDefault="00C3533B" w:rsidP="00C3533B">
      <w:pPr>
        <w:spacing w:line="276" w:lineRule="auto"/>
        <w:rPr>
          <w:rFonts w:cs="Times New Roman"/>
          <w:szCs w:val="24"/>
        </w:rPr>
      </w:pPr>
    </w:p>
    <w:p w14:paraId="00000024" w14:textId="77777777" w:rsidR="00720EFF" w:rsidRPr="00C3533B" w:rsidRDefault="00720EFF" w:rsidP="00C3533B">
      <w:pPr>
        <w:spacing w:line="276" w:lineRule="auto"/>
        <w:rPr>
          <w:rFonts w:cs="Times New Roman"/>
          <w:szCs w:val="24"/>
        </w:rPr>
      </w:pPr>
    </w:p>
    <w:p w14:paraId="00000025" w14:textId="77777777" w:rsidR="00720EFF" w:rsidRPr="00C3533B" w:rsidRDefault="00720EFF" w:rsidP="00C3533B">
      <w:pPr>
        <w:spacing w:line="276" w:lineRule="auto"/>
        <w:rPr>
          <w:rFonts w:cs="Times New Roman"/>
          <w:szCs w:val="24"/>
        </w:rPr>
      </w:pPr>
    </w:p>
    <w:p w14:paraId="2216AC50" w14:textId="77777777" w:rsidR="005D793A" w:rsidRDefault="005D793A" w:rsidP="00C3533B">
      <w:pPr>
        <w:spacing w:line="276" w:lineRule="auto"/>
        <w:jc w:val="center"/>
        <w:rPr>
          <w:rFonts w:eastAsia="Times New Roman" w:cs="Times New Roman"/>
          <w:b/>
          <w:sz w:val="32"/>
          <w:szCs w:val="32"/>
        </w:rPr>
      </w:pPr>
      <w:r>
        <w:rPr>
          <w:rFonts w:eastAsia="Times New Roman" w:cs="Times New Roman"/>
          <w:b/>
          <w:sz w:val="32"/>
          <w:szCs w:val="32"/>
        </w:rPr>
        <w:br/>
      </w:r>
    </w:p>
    <w:p w14:paraId="72A3748F" w14:textId="77777777" w:rsidR="005D793A" w:rsidRDefault="005D793A">
      <w:pPr>
        <w:jc w:val="left"/>
        <w:rPr>
          <w:rFonts w:eastAsia="Times New Roman" w:cs="Times New Roman"/>
          <w:b/>
          <w:sz w:val="32"/>
          <w:szCs w:val="32"/>
        </w:rPr>
      </w:pPr>
      <w:r>
        <w:rPr>
          <w:rFonts w:eastAsia="Times New Roman" w:cs="Times New Roman"/>
          <w:b/>
          <w:sz w:val="32"/>
          <w:szCs w:val="32"/>
        </w:rPr>
        <w:br w:type="page"/>
      </w:r>
    </w:p>
    <w:p w14:paraId="00000027" w14:textId="4B24DA93" w:rsidR="00720EFF" w:rsidRPr="005D793A" w:rsidRDefault="00C3533B" w:rsidP="005D793A">
      <w:pPr>
        <w:spacing w:line="276" w:lineRule="auto"/>
        <w:jc w:val="center"/>
        <w:rPr>
          <w:rFonts w:eastAsia="Times New Roman" w:cs="Times New Roman"/>
          <w:b/>
          <w:sz w:val="32"/>
          <w:szCs w:val="32"/>
        </w:rPr>
      </w:pPr>
      <w:r w:rsidRPr="00C3533B">
        <w:rPr>
          <w:rFonts w:eastAsia="Times New Roman" w:cs="Times New Roman"/>
          <w:b/>
          <w:sz w:val="32"/>
          <w:szCs w:val="32"/>
        </w:rPr>
        <w:lastRenderedPageBreak/>
        <w:t>Commentaires</w:t>
      </w:r>
    </w:p>
    <w:p w14:paraId="0000002A" w14:textId="056B6E26" w:rsidR="00720EFF" w:rsidRDefault="00D439A3" w:rsidP="00C3533B">
      <w:pPr>
        <w:spacing w:line="276" w:lineRule="auto"/>
        <w:rPr>
          <w:rFonts w:eastAsia="Times New Roman" w:cs="Times New Roman"/>
          <w:color w:val="000000"/>
          <w:szCs w:val="24"/>
          <w:highlight w:val="white"/>
        </w:rPr>
      </w:pPr>
      <w:r>
        <w:rPr>
          <w:rFonts w:ascii="Livvic" w:hAnsi="Livvic"/>
          <w:color w:val="454545"/>
          <w:shd w:val="clear" w:color="auto" w:fill="FFFFFF"/>
        </w:rPr>
        <w:t>L</w:t>
      </w:r>
      <w:r w:rsidR="00D37743">
        <w:rPr>
          <w:rFonts w:ascii="Livvic" w:hAnsi="Livvic"/>
          <w:color w:val="454545"/>
          <w:shd w:val="clear" w:color="auto" w:fill="FFFFFF"/>
        </w:rPr>
        <w:t>e Festival des musiques urbaines d’</w:t>
      </w:r>
      <w:proofErr w:type="spellStart"/>
      <w:r w:rsidR="00D37743">
        <w:rPr>
          <w:rFonts w:ascii="Livvic" w:hAnsi="Livvic"/>
          <w:color w:val="454545"/>
          <w:shd w:val="clear" w:color="auto" w:fill="FFFFFF"/>
        </w:rPr>
        <w:t>Anoumabo</w:t>
      </w:r>
      <w:proofErr w:type="spellEnd"/>
      <w:r w:rsidR="00D37743">
        <w:rPr>
          <w:rFonts w:ascii="Livvic" w:hAnsi="Livvic"/>
          <w:color w:val="454545"/>
          <w:shd w:val="clear" w:color="auto" w:fill="FFFFFF"/>
        </w:rPr>
        <w:t xml:space="preserve"> (FEMUA)</w:t>
      </w:r>
      <w:r>
        <w:rPr>
          <w:rFonts w:ascii="Livvic" w:hAnsi="Livvic"/>
          <w:color w:val="454545"/>
          <w:shd w:val="clear" w:color="auto" w:fill="FFFFFF"/>
        </w:rPr>
        <w:t xml:space="preserve"> est un événement à caractère social et culturel, créé</w:t>
      </w:r>
      <w:r w:rsidR="00D37743">
        <w:rPr>
          <w:rFonts w:ascii="Livvic" w:hAnsi="Livvic"/>
          <w:color w:val="454545"/>
          <w:shd w:val="clear" w:color="auto" w:fill="FFFFFF"/>
        </w:rPr>
        <w:t xml:space="preserve"> par</w:t>
      </w:r>
      <w:r>
        <w:rPr>
          <w:rFonts w:ascii="Livvic" w:hAnsi="Livvic"/>
          <w:color w:val="454545"/>
          <w:shd w:val="clear" w:color="auto" w:fill="FFFFFF"/>
        </w:rPr>
        <w:t xml:space="preserve"> le groupe </w:t>
      </w:r>
      <w:proofErr w:type="spellStart"/>
      <w:r>
        <w:rPr>
          <w:rFonts w:ascii="Livvic" w:hAnsi="Livvic"/>
          <w:color w:val="454545"/>
          <w:shd w:val="clear" w:color="auto" w:fill="FFFFFF"/>
        </w:rPr>
        <w:t>Magic</w:t>
      </w:r>
      <w:proofErr w:type="spellEnd"/>
      <w:r>
        <w:rPr>
          <w:rFonts w:ascii="Livvic" w:hAnsi="Livvic"/>
          <w:color w:val="454545"/>
          <w:shd w:val="clear" w:color="auto" w:fill="FFFFFF"/>
        </w:rPr>
        <w:t xml:space="preserve"> System en 2008. Le</w:t>
      </w:r>
      <w:r w:rsidR="00D37743">
        <w:rPr>
          <w:rFonts w:ascii="Livvic" w:hAnsi="Livvic"/>
          <w:color w:val="454545"/>
          <w:shd w:val="clear" w:color="auto" w:fill="FFFFFF"/>
        </w:rPr>
        <w:t xml:space="preserve"> </w:t>
      </w:r>
      <w:r>
        <w:rPr>
          <w:rFonts w:ascii="Livvic" w:hAnsi="Livvic"/>
          <w:color w:val="454545"/>
          <w:shd w:val="clear" w:color="auto" w:fill="FFFFFF"/>
        </w:rPr>
        <w:t xml:space="preserve">FEMUA </w:t>
      </w:r>
      <w:r w:rsidR="00D37743">
        <w:rPr>
          <w:rFonts w:ascii="Livvic" w:hAnsi="Livvic"/>
          <w:color w:val="454545"/>
          <w:shd w:val="clear" w:color="auto" w:fill="FFFFFF"/>
        </w:rPr>
        <w:t>est aujourd’hui l’un des plus grands festivals musical et artistique d’Afrique subsaharienne</w:t>
      </w:r>
      <w:r>
        <w:rPr>
          <w:rFonts w:ascii="Livvic" w:hAnsi="Livvic"/>
          <w:color w:val="454545"/>
          <w:shd w:val="clear" w:color="auto" w:fill="FFFFFF"/>
        </w:rPr>
        <w:t xml:space="preserve"> attirant plus de 600 000 festivaliers </w:t>
      </w:r>
      <w:r w:rsidR="006263BC">
        <w:rPr>
          <w:rFonts w:ascii="Livvic" w:hAnsi="Livvic"/>
          <w:color w:val="454545"/>
          <w:shd w:val="clear" w:color="auto" w:fill="FFFFFF"/>
        </w:rPr>
        <w:t>et touchant plus de 8 millions de spectateurs à travers les médias</w:t>
      </w:r>
      <w:r w:rsidR="00D37743">
        <w:rPr>
          <w:rFonts w:ascii="Livvic" w:hAnsi="Livvic"/>
          <w:color w:val="454545"/>
          <w:shd w:val="clear" w:color="auto" w:fill="FFFFFF"/>
        </w:rPr>
        <w:t>. </w:t>
      </w:r>
      <w:r w:rsidR="00D37743" w:rsidRPr="00C3533B">
        <w:rPr>
          <w:rFonts w:eastAsia="Times New Roman" w:cs="Times New Roman"/>
          <w:color w:val="000000"/>
          <w:szCs w:val="24"/>
          <w:highlight w:val="white"/>
        </w:rPr>
        <w:t xml:space="preserve"> </w:t>
      </w:r>
    </w:p>
    <w:p w14:paraId="35262CBB" w14:textId="0F755330" w:rsidR="005D793A" w:rsidRDefault="006263BC" w:rsidP="005D793A">
      <w:pPr>
        <w:spacing w:line="276" w:lineRule="auto"/>
        <w:rPr>
          <w:rFonts w:ascii="Livvic" w:hAnsi="Livvic"/>
          <w:color w:val="454545"/>
          <w:shd w:val="clear" w:color="auto" w:fill="FFFFFF"/>
        </w:rPr>
      </w:pPr>
      <w:r>
        <w:rPr>
          <w:rFonts w:eastAsia="Times New Roman" w:cs="Times New Roman"/>
          <w:color w:val="000000"/>
          <w:szCs w:val="24"/>
          <w:highlight w:val="white"/>
        </w:rPr>
        <w:t>Bien plus qu’un festival, le FEMUA</w:t>
      </w:r>
      <w:r w:rsidR="00D439A3">
        <w:rPr>
          <w:rFonts w:eastAsia="Times New Roman" w:cs="Times New Roman"/>
          <w:color w:val="000000"/>
          <w:szCs w:val="24"/>
          <w:highlight w:val="white"/>
        </w:rPr>
        <w:t xml:space="preserve"> </w:t>
      </w:r>
      <w:r w:rsidR="00D439A3">
        <w:rPr>
          <w:rFonts w:eastAsia="Times New Roman" w:cs="Times New Roman"/>
          <w:color w:val="000000"/>
          <w:szCs w:val="24"/>
        </w:rPr>
        <w:t>r</w:t>
      </w:r>
      <w:r w:rsidR="00D439A3">
        <w:rPr>
          <w:rFonts w:ascii="Livvic" w:hAnsi="Livvic"/>
          <w:color w:val="454545"/>
          <w:shd w:val="clear" w:color="auto" w:fill="FFFFFF"/>
        </w:rPr>
        <w:t>eprésente une excellente plateforme pour promouvoir le développement personnel et professionnel des jeunes. Outre les concerts, il y’a le CARREFOUR JEUNESSE qui s’articule autour de rencontres et d’échanges.</w:t>
      </w:r>
    </w:p>
    <w:p w14:paraId="23051F79" w14:textId="0ABB7A11" w:rsidR="005D793A" w:rsidRPr="00011868" w:rsidRDefault="00D12147" w:rsidP="005D793A">
      <w:pPr>
        <w:spacing w:line="276" w:lineRule="auto"/>
        <w:rPr>
          <w:rFonts w:ascii="Livvic" w:hAnsi="Livvic"/>
          <w:b/>
          <w:color w:val="454545"/>
          <w:shd w:val="clear" w:color="auto" w:fill="FFFFFF"/>
        </w:rPr>
      </w:pPr>
      <w:r w:rsidRPr="00011868">
        <w:rPr>
          <w:rFonts w:ascii="Livvic" w:hAnsi="Livvic"/>
          <w:b/>
          <w:color w:val="454545"/>
          <w:shd w:val="clear" w:color="auto" w:fill="FFFFFF"/>
        </w:rPr>
        <w:t>Synchrone</w:t>
      </w:r>
    </w:p>
    <w:p w14:paraId="4AA4F23F" w14:textId="7501D970" w:rsidR="001818C6" w:rsidRDefault="001818C6" w:rsidP="001818C6">
      <w:pPr>
        <w:shd w:val="clear" w:color="auto" w:fill="FFFFFF"/>
        <w:spacing w:after="390" w:line="240" w:lineRule="auto"/>
        <w:rPr>
          <w:rFonts w:ascii="Livvic" w:eastAsia="Times New Roman" w:hAnsi="Livvic" w:cs="Times New Roman"/>
          <w:color w:val="454545"/>
          <w:szCs w:val="24"/>
        </w:rPr>
      </w:pPr>
      <w:r w:rsidRPr="001818C6">
        <w:rPr>
          <w:rFonts w:ascii="Livvic" w:eastAsia="Times New Roman" w:hAnsi="Livvic" w:cs="Times New Roman"/>
          <w:color w:val="454545"/>
          <w:szCs w:val="24"/>
        </w:rPr>
        <w:t xml:space="preserve">Cette 15ème édition qui </w:t>
      </w:r>
      <w:r>
        <w:rPr>
          <w:rFonts w:ascii="Livvic" w:eastAsia="Times New Roman" w:hAnsi="Livvic" w:cs="Times New Roman"/>
          <w:color w:val="454545"/>
          <w:szCs w:val="24"/>
        </w:rPr>
        <w:t>s’</w:t>
      </w:r>
      <w:r w:rsidRPr="001818C6">
        <w:rPr>
          <w:rFonts w:ascii="Livvic" w:eastAsia="Times New Roman" w:hAnsi="Livvic" w:cs="Times New Roman"/>
          <w:color w:val="454545"/>
          <w:szCs w:val="24"/>
        </w:rPr>
        <w:t>e</w:t>
      </w:r>
      <w:r>
        <w:rPr>
          <w:rFonts w:ascii="Livvic" w:eastAsia="Times New Roman" w:hAnsi="Livvic" w:cs="Times New Roman"/>
          <w:color w:val="454545"/>
          <w:szCs w:val="24"/>
        </w:rPr>
        <w:t xml:space="preserve">st tenue </w:t>
      </w:r>
      <w:r w:rsidRPr="001818C6">
        <w:rPr>
          <w:rFonts w:ascii="Livvic" w:eastAsia="Times New Roman" w:hAnsi="Livvic" w:cs="Times New Roman"/>
          <w:color w:val="454545"/>
          <w:szCs w:val="24"/>
        </w:rPr>
        <w:t>du 25 au 30 Avril à ABIDJAN ET BOUAKE a</w:t>
      </w:r>
      <w:r>
        <w:rPr>
          <w:rFonts w:ascii="Livvic" w:eastAsia="Times New Roman" w:hAnsi="Livvic" w:cs="Times New Roman"/>
          <w:color w:val="454545"/>
          <w:szCs w:val="24"/>
        </w:rPr>
        <w:t>vait</w:t>
      </w:r>
      <w:r w:rsidRPr="001818C6">
        <w:rPr>
          <w:rFonts w:ascii="Livvic" w:eastAsia="Times New Roman" w:hAnsi="Livvic" w:cs="Times New Roman"/>
          <w:color w:val="454545"/>
          <w:szCs w:val="24"/>
        </w:rPr>
        <w:t xml:space="preserve"> pour thème : « Sécurité Alimentaire et Agriculture durable ». Un thème d’actualité en rapport avec la crise alimentaire mondial dû à la pandémie de la COVID-19, mais aussi, à la question du réchauffement climatique et à la désertification. C’est dans ce contexte de recherche et de propositions d’initiatives pour « booster l'entrepreneuriat agricole en Afrique, en particulier du côté des jeunes » que l’Université Virtuelle de Côte d’Ivoire </w:t>
      </w:r>
      <w:r>
        <w:rPr>
          <w:rFonts w:ascii="Livvic" w:eastAsia="Times New Roman" w:hAnsi="Livvic" w:cs="Times New Roman"/>
          <w:color w:val="454545"/>
          <w:szCs w:val="24"/>
        </w:rPr>
        <w:t xml:space="preserve">a procédé au </w:t>
      </w:r>
      <w:r w:rsidRPr="001818C6">
        <w:rPr>
          <w:rFonts w:ascii="Livvic" w:eastAsia="Times New Roman" w:hAnsi="Livvic" w:cs="Times New Roman"/>
          <w:color w:val="454545"/>
          <w:szCs w:val="24"/>
        </w:rPr>
        <w:t>lancement de troisième(3eme) édition du concours du meilleur blog sur le FEMUA</w:t>
      </w:r>
      <w:r>
        <w:rPr>
          <w:rFonts w:ascii="Livvic" w:eastAsia="Times New Roman" w:hAnsi="Livvic" w:cs="Times New Roman"/>
          <w:color w:val="454545"/>
          <w:szCs w:val="24"/>
        </w:rPr>
        <w:t>.</w:t>
      </w:r>
    </w:p>
    <w:p w14:paraId="5767CF6D" w14:textId="3C3B4439" w:rsidR="00622C4B" w:rsidRPr="00011868" w:rsidRDefault="00D12147" w:rsidP="00622C4B">
      <w:pPr>
        <w:spacing w:line="276" w:lineRule="auto"/>
        <w:rPr>
          <w:rFonts w:ascii="Livvic" w:hAnsi="Livvic"/>
          <w:b/>
          <w:color w:val="454545"/>
          <w:shd w:val="clear" w:color="auto" w:fill="FFFFFF"/>
        </w:rPr>
      </w:pPr>
      <w:r w:rsidRPr="00011868">
        <w:rPr>
          <w:rFonts w:ascii="Livvic" w:hAnsi="Livvic"/>
          <w:b/>
          <w:color w:val="454545"/>
          <w:shd w:val="clear" w:color="auto" w:fill="FFFFFF"/>
        </w:rPr>
        <w:t>Synchrone</w:t>
      </w:r>
    </w:p>
    <w:p w14:paraId="35F3634B" w14:textId="43A7DED1" w:rsidR="008E4CFA" w:rsidRDefault="001818C6" w:rsidP="001818C6">
      <w:pPr>
        <w:shd w:val="clear" w:color="auto" w:fill="FFFFFF"/>
        <w:spacing w:after="390" w:line="240" w:lineRule="auto"/>
        <w:rPr>
          <w:rFonts w:ascii="Livvic" w:eastAsia="Times New Roman" w:hAnsi="Livvic" w:cs="Times New Roman"/>
          <w:color w:val="454545"/>
          <w:szCs w:val="24"/>
        </w:rPr>
      </w:pPr>
      <w:r w:rsidRPr="001818C6">
        <w:rPr>
          <w:rFonts w:ascii="Livvic" w:eastAsia="Times New Roman" w:hAnsi="Livvic" w:cs="Times New Roman"/>
          <w:color w:val="454545"/>
          <w:szCs w:val="24"/>
        </w:rPr>
        <w:t xml:space="preserve">Le lancement </w:t>
      </w:r>
      <w:r>
        <w:t xml:space="preserve">de cette </w:t>
      </w:r>
      <w:r w:rsidRPr="001818C6">
        <w:rPr>
          <w:rFonts w:ascii="Livvic" w:eastAsia="Times New Roman" w:hAnsi="Livvic" w:cs="Times New Roman"/>
          <w:color w:val="454545"/>
          <w:szCs w:val="24"/>
        </w:rPr>
        <w:t>3eme édition s’est tenu le jeudi 21 Avril 2O23 au siège de l’U</w:t>
      </w:r>
      <w:r>
        <w:rPr>
          <w:rFonts w:ascii="Livvic" w:eastAsia="Times New Roman" w:hAnsi="Livvic" w:cs="Times New Roman"/>
          <w:color w:val="454545"/>
          <w:szCs w:val="24"/>
        </w:rPr>
        <w:t xml:space="preserve">VCI </w:t>
      </w:r>
      <w:r w:rsidRPr="001818C6">
        <w:rPr>
          <w:rFonts w:ascii="Livvic" w:eastAsia="Times New Roman" w:hAnsi="Livvic" w:cs="Times New Roman"/>
          <w:color w:val="454545"/>
          <w:szCs w:val="24"/>
        </w:rPr>
        <w:t>sous la supervision du Directeur Général de l’UVCI, le prof. KONE T</w:t>
      </w:r>
      <w:r w:rsidR="005D793A" w:rsidRPr="001818C6">
        <w:rPr>
          <w:rFonts w:ascii="Livvic" w:eastAsia="Times New Roman" w:hAnsi="Livvic" w:cs="Times New Roman"/>
          <w:color w:val="454545"/>
          <w:szCs w:val="24"/>
        </w:rPr>
        <w:t>IEMOMAN</w:t>
      </w:r>
      <w:r w:rsidRPr="001818C6">
        <w:rPr>
          <w:rFonts w:ascii="Livvic" w:eastAsia="Times New Roman" w:hAnsi="Livvic" w:cs="Times New Roman"/>
          <w:color w:val="454545"/>
          <w:szCs w:val="24"/>
        </w:rPr>
        <w:t xml:space="preserve"> représenté par Mme la Directrice des Affaires Administratives et Financières, Mme Nelly KOFFI qui a encouragé et exhorté les étudiants à saisi</w:t>
      </w:r>
      <w:r w:rsidR="008E4CFA">
        <w:rPr>
          <w:rFonts w:ascii="Livvic" w:eastAsia="Times New Roman" w:hAnsi="Livvic" w:cs="Times New Roman"/>
          <w:color w:val="454545"/>
          <w:szCs w:val="24"/>
        </w:rPr>
        <w:t>r cette opportunité qui leur a été</w:t>
      </w:r>
      <w:r w:rsidRPr="001818C6">
        <w:rPr>
          <w:rFonts w:ascii="Livvic" w:eastAsia="Times New Roman" w:hAnsi="Livvic" w:cs="Times New Roman"/>
          <w:color w:val="454545"/>
          <w:szCs w:val="24"/>
        </w:rPr>
        <w:t xml:space="preserve"> offerte.</w:t>
      </w:r>
    </w:p>
    <w:p w14:paraId="7F45BFF4" w14:textId="3D3FDBA7" w:rsidR="001818C6" w:rsidRPr="001818C6" w:rsidRDefault="008E4CFA" w:rsidP="005D793A">
      <w:pPr>
        <w:shd w:val="clear" w:color="auto" w:fill="FFFFFF"/>
        <w:spacing w:after="390" w:line="240" w:lineRule="auto"/>
        <w:rPr>
          <w:rFonts w:ascii="Livvic" w:eastAsia="Times New Roman" w:hAnsi="Livvic" w:cs="Times New Roman"/>
          <w:color w:val="454545"/>
          <w:szCs w:val="24"/>
        </w:rPr>
      </w:pPr>
      <w:r>
        <w:rPr>
          <w:rFonts w:ascii="Livvic" w:eastAsia="Times New Roman" w:hAnsi="Livvic" w:cs="Times New Roman"/>
          <w:color w:val="454545"/>
          <w:szCs w:val="24"/>
        </w:rPr>
        <w:t>Cette initiative permet</w:t>
      </w:r>
      <w:r w:rsidR="001818C6" w:rsidRPr="001818C6">
        <w:rPr>
          <w:rFonts w:ascii="Livvic" w:eastAsia="Times New Roman" w:hAnsi="Livvic" w:cs="Times New Roman"/>
          <w:color w:val="454545"/>
          <w:szCs w:val="24"/>
        </w:rPr>
        <w:t xml:space="preserve"> à ses apprenants d’apprendre ou renforcer leurs capacités sur les astuces pour créer un blog, attirer les partenaires, annonceurs et assurer sa visibilité tout en mettant en exergue leur esprit de créativité et d’entreprendre.</w:t>
      </w:r>
    </w:p>
    <w:p w14:paraId="28C7EAED" w14:textId="70D7D63E" w:rsidR="00D37743" w:rsidRPr="00622C4B" w:rsidRDefault="005D793A" w:rsidP="00622C4B">
      <w:pPr>
        <w:shd w:val="clear" w:color="auto" w:fill="FFFFFF"/>
        <w:spacing w:after="390" w:line="240" w:lineRule="auto"/>
        <w:rPr>
          <w:rFonts w:ascii="Livvic" w:eastAsia="Times New Roman" w:hAnsi="Livvic" w:cs="Times New Roman"/>
          <w:color w:val="454545"/>
          <w:szCs w:val="24"/>
        </w:rPr>
      </w:pPr>
      <w:r>
        <w:rPr>
          <w:rFonts w:ascii="Livvic" w:eastAsia="Times New Roman" w:hAnsi="Livvic" w:cs="Times New Roman"/>
          <w:color w:val="454545"/>
          <w:szCs w:val="24"/>
        </w:rPr>
        <w:t xml:space="preserve">Ce fut donc </w:t>
      </w:r>
      <w:r w:rsidR="001818C6" w:rsidRPr="001818C6">
        <w:rPr>
          <w:rFonts w:ascii="Livvic" w:eastAsia="Times New Roman" w:hAnsi="Livvic" w:cs="Times New Roman"/>
          <w:color w:val="454545"/>
          <w:szCs w:val="24"/>
        </w:rPr>
        <w:t>un moment de partages d’expériences des lauréats de l’édition précédente mais surtout d’encouragements et de rappels des critères et conditions de participation de la part de tous les acteurs et initiateurs de la compétition à l’endroit des candidats.</w:t>
      </w:r>
    </w:p>
    <w:p w14:paraId="0000002C" w14:textId="2342FDB7" w:rsidR="00720EFF" w:rsidRDefault="00D37743" w:rsidP="00D37743">
      <w:pPr>
        <w:spacing w:line="276" w:lineRule="auto"/>
        <w:jc w:val="right"/>
        <w:rPr>
          <w:rFonts w:eastAsia="Times New Roman" w:cs="Times New Roman"/>
          <w:b/>
          <w:color w:val="000000"/>
          <w:szCs w:val="24"/>
          <w:highlight w:val="white"/>
        </w:rPr>
      </w:pPr>
      <w:r w:rsidRPr="00D37743">
        <w:rPr>
          <w:rFonts w:eastAsia="Times New Roman" w:cs="Times New Roman"/>
          <w:b/>
          <w:color w:val="000000"/>
          <w:szCs w:val="24"/>
          <w:highlight w:val="white"/>
        </w:rPr>
        <w:t>SYNTHIA KASSI</w:t>
      </w:r>
    </w:p>
    <w:p w14:paraId="5C0C0C40" w14:textId="553EEAFC" w:rsidR="00622C4B" w:rsidRDefault="00622C4B" w:rsidP="00D37743">
      <w:pPr>
        <w:spacing w:line="276" w:lineRule="auto"/>
        <w:jc w:val="right"/>
        <w:rPr>
          <w:rFonts w:eastAsia="Times New Roman" w:cs="Times New Roman"/>
          <w:b/>
          <w:color w:val="000000"/>
          <w:szCs w:val="24"/>
          <w:highlight w:val="white"/>
        </w:rPr>
      </w:pPr>
    </w:p>
    <w:p w14:paraId="69C9A96D" w14:textId="7875994E" w:rsidR="00622C4B" w:rsidRDefault="00622C4B" w:rsidP="00D37743">
      <w:pPr>
        <w:spacing w:line="276" w:lineRule="auto"/>
        <w:jc w:val="right"/>
        <w:rPr>
          <w:rFonts w:eastAsia="Times New Roman" w:cs="Times New Roman"/>
          <w:b/>
          <w:color w:val="000000"/>
          <w:szCs w:val="24"/>
          <w:highlight w:val="white"/>
        </w:rPr>
      </w:pPr>
    </w:p>
    <w:p w14:paraId="528735F4" w14:textId="282DABC8" w:rsidR="00622C4B" w:rsidRDefault="00622C4B" w:rsidP="00D37743">
      <w:pPr>
        <w:spacing w:line="276" w:lineRule="auto"/>
        <w:jc w:val="right"/>
        <w:rPr>
          <w:rFonts w:eastAsia="Times New Roman" w:cs="Times New Roman"/>
          <w:b/>
          <w:color w:val="000000"/>
          <w:szCs w:val="24"/>
          <w:highlight w:val="white"/>
        </w:rPr>
      </w:pPr>
    </w:p>
    <w:p w14:paraId="7B23DED6" w14:textId="2A28A703" w:rsidR="00622C4B" w:rsidRDefault="00622C4B" w:rsidP="00D37743">
      <w:pPr>
        <w:spacing w:line="276" w:lineRule="auto"/>
        <w:jc w:val="right"/>
        <w:rPr>
          <w:rFonts w:eastAsia="Times New Roman" w:cs="Times New Roman"/>
          <w:b/>
          <w:color w:val="000000"/>
          <w:szCs w:val="24"/>
          <w:highlight w:val="white"/>
        </w:rPr>
      </w:pPr>
    </w:p>
    <w:p w14:paraId="749BEDE3" w14:textId="1D020877" w:rsidR="00622C4B" w:rsidRDefault="00622C4B" w:rsidP="00D37743">
      <w:pPr>
        <w:spacing w:line="276" w:lineRule="auto"/>
        <w:jc w:val="right"/>
        <w:rPr>
          <w:rFonts w:eastAsia="Times New Roman" w:cs="Times New Roman"/>
          <w:b/>
          <w:color w:val="000000"/>
          <w:szCs w:val="24"/>
          <w:highlight w:val="white"/>
        </w:rPr>
      </w:pPr>
    </w:p>
    <w:p w14:paraId="720B7F64" w14:textId="77777777" w:rsidR="00622C4B" w:rsidRPr="00D37743" w:rsidRDefault="00622C4B" w:rsidP="00D37743">
      <w:pPr>
        <w:spacing w:line="276" w:lineRule="auto"/>
        <w:jc w:val="right"/>
        <w:rPr>
          <w:rFonts w:eastAsia="Times New Roman" w:cs="Times New Roman"/>
          <w:b/>
          <w:szCs w:val="24"/>
          <w:highlight w:val="white"/>
        </w:rPr>
      </w:pPr>
    </w:p>
    <w:p w14:paraId="119AC043" w14:textId="3F5FE411" w:rsidR="003C3F3E" w:rsidRPr="003C3F3E" w:rsidRDefault="003C3F3E" w:rsidP="004B7A7C">
      <w:pPr>
        <w:shd w:val="clear" w:color="auto" w:fill="FFFFFF"/>
        <w:spacing w:after="390" w:line="240" w:lineRule="auto"/>
        <w:rPr>
          <w:rFonts w:ascii="Livvic" w:eastAsia="Times New Roman" w:hAnsi="Livvic" w:cs="Times New Roman"/>
          <w:color w:val="454545"/>
          <w:szCs w:val="24"/>
        </w:rPr>
      </w:pPr>
      <w:r w:rsidRPr="003C3F3E">
        <w:rPr>
          <w:rFonts w:ascii="Livvic" w:eastAsia="Times New Roman" w:hAnsi="Livvic" w:cs="Times New Roman"/>
          <w:color w:val="454545"/>
          <w:szCs w:val="24"/>
        </w:rPr>
        <w:lastRenderedPageBreak/>
        <w:t xml:space="preserve">C’est dans le cadre d’un accord de collaboration entre la </w:t>
      </w:r>
      <w:proofErr w:type="spellStart"/>
      <w:r w:rsidRPr="003C3F3E">
        <w:rPr>
          <w:rFonts w:ascii="Livvic" w:eastAsia="Times New Roman" w:hAnsi="Livvic" w:cs="Times New Roman"/>
          <w:color w:val="454545"/>
          <w:szCs w:val="24"/>
        </w:rPr>
        <w:t>tech</w:t>
      </w:r>
      <w:proofErr w:type="spellEnd"/>
      <w:r w:rsidRPr="003C3F3E">
        <w:rPr>
          <w:rFonts w:ascii="Livvic" w:eastAsia="Times New Roman" w:hAnsi="Livvic" w:cs="Times New Roman"/>
          <w:color w:val="454545"/>
          <w:szCs w:val="24"/>
        </w:rPr>
        <w:t xml:space="preserve"> startup DAKMOTION, l’association ELIT et l’Université Virtuelle de Côte d’Ivoire, qu’est né le </w:t>
      </w:r>
      <w:r w:rsidRPr="003C3F3E">
        <w:rPr>
          <w:rFonts w:ascii="Livvic" w:eastAsia="Times New Roman" w:hAnsi="Livvic" w:cs="Times New Roman"/>
          <w:b/>
          <w:color w:val="454545"/>
          <w:szCs w:val="24"/>
        </w:rPr>
        <w:t>projet Tournoi</w:t>
      </w:r>
      <w:r>
        <w:rPr>
          <w:rFonts w:ascii="Livvic" w:eastAsia="Times New Roman" w:hAnsi="Livvic" w:cs="Times New Roman"/>
          <w:b/>
          <w:color w:val="454545"/>
          <w:szCs w:val="24"/>
        </w:rPr>
        <w:t xml:space="preserve"> de R</w:t>
      </w:r>
      <w:r w:rsidRPr="003C3F3E">
        <w:rPr>
          <w:rFonts w:ascii="Livvic" w:eastAsia="Times New Roman" w:hAnsi="Livvic" w:cs="Times New Roman"/>
          <w:b/>
          <w:color w:val="454545"/>
          <w:szCs w:val="24"/>
        </w:rPr>
        <w:t>obotique et d’Intelligence Artificielle</w:t>
      </w:r>
      <w:r>
        <w:rPr>
          <w:rFonts w:ascii="Livvic" w:eastAsia="Times New Roman" w:hAnsi="Livvic" w:cs="Times New Roman"/>
          <w:b/>
          <w:color w:val="454545"/>
          <w:szCs w:val="24"/>
        </w:rPr>
        <w:t xml:space="preserve"> </w:t>
      </w:r>
      <w:proofErr w:type="spellStart"/>
      <w:r>
        <w:rPr>
          <w:rFonts w:ascii="Livvic" w:eastAsia="Times New Roman" w:hAnsi="Livvic" w:cs="Times New Roman"/>
          <w:color w:val="454545"/>
          <w:szCs w:val="24"/>
        </w:rPr>
        <w:t>denommé</w:t>
      </w:r>
      <w:proofErr w:type="spellEnd"/>
      <w:r w:rsidRPr="003C3F3E">
        <w:rPr>
          <w:rFonts w:ascii="Livvic" w:eastAsia="Times New Roman" w:hAnsi="Livvic" w:cs="Times New Roman"/>
          <w:b/>
          <w:color w:val="454545"/>
          <w:szCs w:val="24"/>
        </w:rPr>
        <w:t xml:space="preserve"> TURBO-IA</w:t>
      </w:r>
      <w:r w:rsidRPr="003C3F3E">
        <w:rPr>
          <w:rFonts w:ascii="Livvic" w:eastAsia="Times New Roman" w:hAnsi="Livvic" w:cs="Times New Roman"/>
          <w:color w:val="454545"/>
          <w:szCs w:val="24"/>
        </w:rPr>
        <w:t>.  </w:t>
      </w:r>
    </w:p>
    <w:p w14:paraId="78CE90EB" w14:textId="5CBD290B" w:rsidR="003C3F3E" w:rsidRDefault="003C3F3E" w:rsidP="003C3F3E">
      <w:pPr>
        <w:shd w:val="clear" w:color="auto" w:fill="FFFFFF"/>
        <w:spacing w:after="390" w:line="240" w:lineRule="auto"/>
        <w:rPr>
          <w:rFonts w:ascii="Livvic" w:eastAsia="Times New Roman" w:hAnsi="Livvic" w:cs="Times New Roman"/>
          <w:color w:val="454545"/>
          <w:szCs w:val="24"/>
        </w:rPr>
      </w:pPr>
      <w:r w:rsidRPr="003C3F3E">
        <w:rPr>
          <w:rFonts w:ascii="Livvic" w:eastAsia="Times New Roman" w:hAnsi="Livvic" w:cs="Times New Roman"/>
          <w:color w:val="454545"/>
          <w:szCs w:val="24"/>
        </w:rPr>
        <w:t xml:space="preserve">Cette initiative a été lancée le Mardi 02 Mai 2023 lors d’une conférence de presse tenue par les trois premiers responsables des structures partenaires du Projet. Il s’agit en l’occurrence du Prof. KONE </w:t>
      </w:r>
      <w:proofErr w:type="spellStart"/>
      <w:r w:rsidRPr="003C3F3E">
        <w:rPr>
          <w:rFonts w:ascii="Livvic" w:eastAsia="Times New Roman" w:hAnsi="Livvic" w:cs="Times New Roman"/>
          <w:color w:val="454545"/>
          <w:szCs w:val="24"/>
        </w:rPr>
        <w:t>Tiémoman</w:t>
      </w:r>
      <w:proofErr w:type="spellEnd"/>
      <w:r w:rsidRPr="003C3F3E">
        <w:rPr>
          <w:rFonts w:ascii="Livvic" w:eastAsia="Times New Roman" w:hAnsi="Livvic" w:cs="Times New Roman"/>
          <w:color w:val="454545"/>
          <w:szCs w:val="24"/>
        </w:rPr>
        <w:t>, Directeur Général de l’Université Virtuelle de Côte d’Ivoire de M. Mohamed CISSOUMA, Président de l’association ELIT et du Dr DIARRA Kader Aboubacar, Président Directeur Général de la startup DAKMOTION.</w:t>
      </w:r>
    </w:p>
    <w:p w14:paraId="5FDC6A74" w14:textId="1F52DF1B" w:rsidR="004B7A7C" w:rsidRPr="004B7A7C" w:rsidRDefault="004B7A7C" w:rsidP="003C3F3E">
      <w:pPr>
        <w:shd w:val="clear" w:color="auto" w:fill="FFFFFF"/>
        <w:spacing w:after="390" w:line="240" w:lineRule="auto"/>
        <w:rPr>
          <w:rFonts w:ascii="Livvic" w:eastAsia="Times New Roman" w:hAnsi="Livvic" w:cs="Times New Roman"/>
          <w:b/>
          <w:color w:val="454545"/>
          <w:szCs w:val="24"/>
        </w:rPr>
      </w:pPr>
      <w:r>
        <w:rPr>
          <w:rFonts w:ascii="Livvic" w:eastAsia="Times New Roman" w:hAnsi="Livvic" w:cs="Times New Roman"/>
          <w:b/>
          <w:color w:val="454545"/>
          <w:szCs w:val="24"/>
        </w:rPr>
        <w:t>S</w:t>
      </w:r>
      <w:r w:rsidRPr="004B7A7C">
        <w:rPr>
          <w:rFonts w:ascii="Livvic" w:eastAsia="Times New Roman" w:hAnsi="Livvic" w:cs="Times New Roman"/>
          <w:b/>
          <w:color w:val="454545"/>
          <w:szCs w:val="24"/>
        </w:rPr>
        <w:t>ynchrone</w:t>
      </w:r>
    </w:p>
    <w:p w14:paraId="7A6CA57C" w14:textId="77777777" w:rsidR="003C3F3E" w:rsidRDefault="003C3F3E" w:rsidP="003C3F3E">
      <w:pPr>
        <w:shd w:val="clear" w:color="auto" w:fill="FFFFFF"/>
        <w:spacing w:after="390" w:line="240" w:lineRule="auto"/>
        <w:rPr>
          <w:rFonts w:ascii="Livvic" w:hAnsi="Livvic"/>
          <w:color w:val="454545"/>
          <w:shd w:val="clear" w:color="auto" w:fill="FFFFFF"/>
        </w:rPr>
      </w:pPr>
      <w:r>
        <w:rPr>
          <w:rFonts w:ascii="Livvic" w:hAnsi="Livvic"/>
          <w:color w:val="454545"/>
          <w:shd w:val="clear" w:color="auto" w:fill="FFFFFF"/>
        </w:rPr>
        <w:t>Ce projet, né de ce partenariat tripartite a pour but final</w:t>
      </w:r>
      <w:r>
        <w:rPr>
          <w:rStyle w:val="lev"/>
          <w:rFonts w:ascii="Livvic" w:hAnsi="Livvic"/>
          <w:color w:val="454545"/>
          <w:shd w:val="clear" w:color="auto" w:fill="FFFFFF"/>
        </w:rPr>
        <w:t> </w:t>
      </w:r>
      <w:r>
        <w:rPr>
          <w:rFonts w:ascii="Livvic" w:hAnsi="Livvic"/>
          <w:color w:val="454545"/>
          <w:shd w:val="clear" w:color="auto" w:fill="FFFFFF"/>
        </w:rPr>
        <w:t>de constituer plusieurs équipes qui s’attèleront à l’exercice de conception d’un ROMI (Robot Mobile Intelligent).</w:t>
      </w:r>
    </w:p>
    <w:p w14:paraId="54A4AC3D" w14:textId="272AAAFD" w:rsidR="003C3F3E" w:rsidRDefault="003C3F3E" w:rsidP="003C3F3E">
      <w:pPr>
        <w:shd w:val="clear" w:color="auto" w:fill="FFFFFF"/>
        <w:spacing w:after="390" w:line="240" w:lineRule="auto"/>
        <w:rPr>
          <w:rFonts w:ascii="Livvic" w:hAnsi="Livvic"/>
          <w:color w:val="454545"/>
          <w:shd w:val="clear" w:color="auto" w:fill="FFFFFF"/>
        </w:rPr>
      </w:pPr>
      <w:r>
        <w:rPr>
          <w:rFonts w:ascii="Livvic" w:hAnsi="Livvic"/>
          <w:color w:val="454545"/>
          <w:shd w:val="clear" w:color="auto" w:fill="FFFFFF"/>
        </w:rPr>
        <w:t>En effet, la compétition sera subdivisée en différentes phases partant de la soumission des candidatures du 02 Mai au 02 Juin 2023 sur le site </w:t>
      </w:r>
      <w:hyperlink r:id="rId6" w:history="1">
        <w:r>
          <w:rPr>
            <w:rStyle w:val="Lienhypertexte"/>
            <w:rFonts w:ascii="Livvic" w:hAnsi="Livvic"/>
            <w:color w:val="12A650"/>
            <w:shd w:val="clear" w:color="auto" w:fill="FFFFFF"/>
          </w:rPr>
          <w:t>www.turbo-ia.org</w:t>
        </w:r>
      </w:hyperlink>
      <w:r w:rsidR="00DE01AC">
        <w:t xml:space="preserve">, passant par la </w:t>
      </w:r>
      <w:r w:rsidR="00DE01AC">
        <w:rPr>
          <w:rFonts w:ascii="Livvic" w:hAnsi="Livvic"/>
          <w:color w:val="454545"/>
          <w:shd w:val="clear" w:color="auto" w:fill="FFFFFF"/>
        </w:rPr>
        <w:t xml:space="preserve"> phase de présélection qui se déroulera du 02 Juin au 2 Juillet 2023 au sortie de laque cinq (5) équipes seront retenues et pourront bénéficier de la Maison Numérique et d’intelligence Artificielle (Mania) durant la dernière phase de la compétition du 02 Juillet au 15 Novembre. </w:t>
      </w:r>
    </w:p>
    <w:p w14:paraId="2AEE7DA9" w14:textId="089B0784" w:rsidR="004B7A7C" w:rsidRPr="001D3930" w:rsidRDefault="004B7A7C" w:rsidP="003C3F3E">
      <w:pPr>
        <w:shd w:val="clear" w:color="auto" w:fill="FFFFFF"/>
        <w:spacing w:after="390" w:line="240" w:lineRule="auto"/>
        <w:rPr>
          <w:rFonts w:ascii="Livvic" w:hAnsi="Livvic"/>
          <w:b/>
          <w:color w:val="454545"/>
          <w:shd w:val="clear" w:color="auto" w:fill="FFFFFF"/>
        </w:rPr>
      </w:pPr>
      <w:r w:rsidRPr="001D3930">
        <w:rPr>
          <w:rFonts w:ascii="Livvic" w:hAnsi="Livvic"/>
          <w:b/>
          <w:color w:val="454545"/>
          <w:shd w:val="clear" w:color="auto" w:fill="FFFFFF"/>
        </w:rPr>
        <w:t>Synchrone</w:t>
      </w:r>
    </w:p>
    <w:p w14:paraId="5E2F5B27" w14:textId="008E9A2B" w:rsidR="004B7A7C" w:rsidRPr="003C3F3E" w:rsidRDefault="004B7A7C" w:rsidP="003C3F3E">
      <w:pPr>
        <w:shd w:val="clear" w:color="auto" w:fill="FFFFFF"/>
        <w:spacing w:after="390" w:line="240" w:lineRule="auto"/>
        <w:rPr>
          <w:rFonts w:ascii="Livvic" w:eastAsia="Times New Roman" w:hAnsi="Livvic" w:cs="Times New Roman"/>
          <w:color w:val="454545"/>
          <w:szCs w:val="24"/>
        </w:rPr>
      </w:pPr>
      <w:r>
        <w:rPr>
          <w:rFonts w:ascii="Livvic" w:hAnsi="Livvic"/>
          <w:color w:val="454545"/>
          <w:shd w:val="clear" w:color="auto" w:fill="FFFFFF"/>
        </w:rPr>
        <w:t>Cette compétition vise la vulgarisation et le développement en Afrique et par des Africains, des technologies qui révolutionneront le monde de demain</w:t>
      </w:r>
      <w:r w:rsidR="00B15289">
        <w:rPr>
          <w:rFonts w:ascii="Livvic" w:hAnsi="Livvic"/>
          <w:color w:val="454545"/>
          <w:shd w:val="clear" w:color="auto" w:fill="FFFFFF"/>
        </w:rPr>
        <w:t>.</w:t>
      </w:r>
      <w:bookmarkStart w:id="0" w:name="_GoBack"/>
      <w:bookmarkEnd w:id="0"/>
    </w:p>
    <w:p w14:paraId="0000002F" w14:textId="77777777" w:rsidR="00720EFF" w:rsidRPr="00C3533B" w:rsidRDefault="00720EFF" w:rsidP="00C3533B">
      <w:pPr>
        <w:spacing w:line="276" w:lineRule="auto"/>
        <w:rPr>
          <w:rFonts w:eastAsia="Times New Roman" w:cs="Times New Roman"/>
          <w:color w:val="000000"/>
          <w:szCs w:val="24"/>
          <w:highlight w:val="white"/>
        </w:rPr>
      </w:pPr>
    </w:p>
    <w:p w14:paraId="2578BB9D" w14:textId="77777777" w:rsidR="00950F9A" w:rsidRPr="00950F9A" w:rsidRDefault="00950F9A" w:rsidP="00950F9A">
      <w:pPr>
        <w:spacing w:line="276" w:lineRule="auto"/>
        <w:jc w:val="right"/>
        <w:rPr>
          <w:rFonts w:eastAsia="Times New Roman" w:cs="Times New Roman"/>
          <w:b/>
          <w:szCs w:val="24"/>
        </w:rPr>
      </w:pPr>
      <w:r w:rsidRPr="00950F9A">
        <w:rPr>
          <w:rFonts w:eastAsia="Times New Roman" w:cs="Times New Roman"/>
          <w:b/>
          <w:szCs w:val="24"/>
          <w:highlight w:val="white"/>
        </w:rPr>
        <w:t xml:space="preserve">YOUSSOUF COULIBALY </w:t>
      </w:r>
    </w:p>
    <w:p w14:paraId="00000031" w14:textId="77777777" w:rsidR="00720EFF" w:rsidRPr="00C3533B" w:rsidRDefault="00720EFF" w:rsidP="00C3533B">
      <w:pPr>
        <w:spacing w:line="276" w:lineRule="auto"/>
        <w:rPr>
          <w:rFonts w:eastAsia="Times New Roman" w:cs="Times New Roman"/>
          <w:color w:val="000000"/>
          <w:szCs w:val="24"/>
          <w:highlight w:val="white"/>
        </w:rPr>
      </w:pPr>
    </w:p>
    <w:p w14:paraId="00000032" w14:textId="77777777" w:rsidR="00720EFF" w:rsidRPr="00C3533B" w:rsidRDefault="00720EFF" w:rsidP="00C3533B">
      <w:pPr>
        <w:spacing w:line="276" w:lineRule="auto"/>
        <w:rPr>
          <w:rFonts w:eastAsia="Times New Roman" w:cs="Times New Roman"/>
          <w:b/>
          <w:szCs w:val="24"/>
        </w:rPr>
      </w:pPr>
    </w:p>
    <w:p w14:paraId="00000033" w14:textId="77777777" w:rsidR="00720EFF" w:rsidRPr="00C3533B" w:rsidRDefault="00720EFF" w:rsidP="00C3533B">
      <w:pPr>
        <w:spacing w:line="276" w:lineRule="auto"/>
        <w:rPr>
          <w:rFonts w:eastAsia="Times New Roman" w:cs="Times New Roman"/>
          <w:b/>
          <w:szCs w:val="24"/>
        </w:rPr>
      </w:pPr>
    </w:p>
    <w:p w14:paraId="00000034" w14:textId="77777777" w:rsidR="00720EFF" w:rsidRPr="00C3533B" w:rsidRDefault="00720EFF" w:rsidP="00C3533B">
      <w:pPr>
        <w:spacing w:line="276" w:lineRule="auto"/>
        <w:rPr>
          <w:rFonts w:eastAsia="Times New Roman" w:cs="Times New Roman"/>
          <w:b/>
          <w:szCs w:val="24"/>
        </w:rPr>
      </w:pPr>
    </w:p>
    <w:p w14:paraId="00000035" w14:textId="77777777" w:rsidR="00720EFF" w:rsidRPr="00C3533B" w:rsidRDefault="00720EFF" w:rsidP="00C3533B">
      <w:pPr>
        <w:spacing w:line="276" w:lineRule="auto"/>
        <w:rPr>
          <w:rFonts w:eastAsia="Times New Roman" w:cs="Times New Roman"/>
          <w:b/>
          <w:szCs w:val="24"/>
        </w:rPr>
      </w:pPr>
    </w:p>
    <w:p w14:paraId="2A43B3E2" w14:textId="77777777" w:rsidR="00D12147" w:rsidRDefault="00D12147">
      <w:pPr>
        <w:jc w:val="left"/>
        <w:rPr>
          <w:rFonts w:eastAsia="Times New Roman" w:cs="Times New Roman"/>
          <w:color w:val="000000"/>
          <w:szCs w:val="24"/>
          <w:highlight w:val="white"/>
        </w:rPr>
      </w:pPr>
      <w:r>
        <w:rPr>
          <w:rFonts w:eastAsia="Times New Roman" w:cs="Times New Roman"/>
          <w:color w:val="000000"/>
          <w:szCs w:val="24"/>
          <w:highlight w:val="white"/>
        </w:rPr>
        <w:br w:type="page"/>
      </w:r>
    </w:p>
    <w:p w14:paraId="60E1C4ED" w14:textId="05D9AA8D" w:rsidR="00FD1B3E" w:rsidRDefault="00FD1B3E" w:rsidP="00FD1B3E">
      <w:pPr>
        <w:shd w:val="clear" w:color="auto" w:fill="FFFFFF"/>
        <w:spacing w:after="390" w:line="240" w:lineRule="auto"/>
        <w:rPr>
          <w:rFonts w:ascii="Livvic" w:eastAsia="Times New Roman" w:hAnsi="Livvic" w:cs="Times New Roman"/>
          <w:color w:val="454545"/>
          <w:szCs w:val="24"/>
        </w:rPr>
      </w:pPr>
      <w:r w:rsidRPr="00FD1B3E">
        <w:rPr>
          <w:rFonts w:ascii="Livvic" w:eastAsia="Times New Roman" w:hAnsi="Livvic" w:cs="Times New Roman"/>
          <w:color w:val="454545"/>
          <w:szCs w:val="24"/>
        </w:rPr>
        <w:lastRenderedPageBreak/>
        <w:t>Ce jeudi 04 Mai 2023, l'Université Virtuelle de Côte d’Ivoire (UVCI) et trois institutions de l’Enseignement Supérieur et de la Recherche Scientifique ont signé une convention de coopération interuniversitaire pour offrir des formations de qualité dans le domaine de l'énergie renouvelable et de l'efficacité énergétique.</w:t>
      </w:r>
    </w:p>
    <w:p w14:paraId="0A709D4C" w14:textId="29B5DB62" w:rsidR="00FD1B3E" w:rsidRPr="00FD1B3E" w:rsidRDefault="00FD1B3E" w:rsidP="00FD1B3E">
      <w:pPr>
        <w:shd w:val="clear" w:color="auto" w:fill="FFFFFF"/>
        <w:spacing w:after="390" w:line="240" w:lineRule="auto"/>
        <w:rPr>
          <w:rFonts w:ascii="Livvic" w:eastAsia="Times New Roman" w:hAnsi="Livvic" w:cs="Times New Roman"/>
          <w:b/>
          <w:color w:val="454545"/>
          <w:szCs w:val="24"/>
        </w:rPr>
      </w:pPr>
      <w:r w:rsidRPr="00FD1B3E">
        <w:rPr>
          <w:rFonts w:ascii="Livvic" w:eastAsia="Times New Roman" w:hAnsi="Livvic" w:cs="Times New Roman"/>
          <w:b/>
          <w:color w:val="454545"/>
          <w:szCs w:val="24"/>
        </w:rPr>
        <w:t>Synchrone</w:t>
      </w:r>
    </w:p>
    <w:p w14:paraId="28BD655D" w14:textId="3FF036EA" w:rsidR="00FD1B3E" w:rsidRPr="00FD1B3E" w:rsidRDefault="00FD1B3E" w:rsidP="00FD1B3E">
      <w:pPr>
        <w:shd w:val="clear" w:color="auto" w:fill="FFFFFF"/>
        <w:spacing w:after="390" w:line="240" w:lineRule="auto"/>
        <w:rPr>
          <w:rFonts w:ascii="Livvic" w:eastAsia="Times New Roman" w:hAnsi="Livvic" w:cs="Times New Roman"/>
          <w:color w:val="454545"/>
          <w:szCs w:val="24"/>
        </w:rPr>
      </w:pPr>
      <w:r w:rsidRPr="00FD1B3E">
        <w:rPr>
          <w:rFonts w:ascii="Livvic" w:eastAsia="Times New Roman" w:hAnsi="Livvic" w:cs="Times New Roman"/>
          <w:color w:val="454545"/>
          <w:szCs w:val="24"/>
        </w:rPr>
        <w:t xml:space="preserve">Cette convention, initiée par la GIZ (Structure de coopération allemande), vise à créer des synergies entre l'Université Félix Houphouët-Boigny (UFHB), l'Université </w:t>
      </w:r>
      <w:proofErr w:type="spellStart"/>
      <w:r w:rsidRPr="00FD1B3E">
        <w:rPr>
          <w:rFonts w:ascii="Livvic" w:eastAsia="Times New Roman" w:hAnsi="Livvic" w:cs="Times New Roman"/>
          <w:color w:val="454545"/>
          <w:szCs w:val="24"/>
        </w:rPr>
        <w:t>Nangui</w:t>
      </w:r>
      <w:proofErr w:type="spellEnd"/>
      <w:r w:rsidRPr="00FD1B3E">
        <w:rPr>
          <w:rFonts w:ascii="Livvic" w:eastAsia="Times New Roman" w:hAnsi="Livvic" w:cs="Times New Roman"/>
          <w:color w:val="454545"/>
          <w:szCs w:val="24"/>
        </w:rPr>
        <w:t xml:space="preserve"> </w:t>
      </w:r>
      <w:proofErr w:type="spellStart"/>
      <w:r w:rsidRPr="00FD1B3E">
        <w:rPr>
          <w:rFonts w:ascii="Livvic" w:eastAsia="Times New Roman" w:hAnsi="Livvic" w:cs="Times New Roman"/>
          <w:color w:val="454545"/>
          <w:szCs w:val="24"/>
        </w:rPr>
        <w:t>Abrogoua</w:t>
      </w:r>
      <w:proofErr w:type="spellEnd"/>
      <w:r w:rsidRPr="00FD1B3E">
        <w:rPr>
          <w:rFonts w:ascii="Livvic" w:eastAsia="Times New Roman" w:hAnsi="Livvic" w:cs="Times New Roman"/>
          <w:color w:val="454545"/>
          <w:szCs w:val="24"/>
        </w:rPr>
        <w:t xml:space="preserve"> (UNA), l'Institut National Polytechnique Félix Houphouët-Boigny (INPHB) et l'Université Virtuelle de Côte d'Ivoire (UVCI). Ces établissements vont</w:t>
      </w:r>
      <w:r>
        <w:rPr>
          <w:rFonts w:ascii="Livvic" w:eastAsia="Times New Roman" w:hAnsi="Livvic" w:cs="Times New Roman"/>
          <w:color w:val="454545"/>
          <w:szCs w:val="24"/>
        </w:rPr>
        <w:t xml:space="preserve"> donc</w:t>
      </w:r>
      <w:r w:rsidRPr="00FD1B3E">
        <w:rPr>
          <w:rFonts w:ascii="Livvic" w:eastAsia="Times New Roman" w:hAnsi="Livvic" w:cs="Times New Roman"/>
          <w:color w:val="454545"/>
          <w:szCs w:val="24"/>
        </w:rPr>
        <w:t xml:space="preserve"> élaborer des programmes de formation interdisciplinaires et interuniversitaires, allant du niveau licence au niveau doctorat, dans les domaines liés à l'énergie renouvelable et à l'efficacité énergétique.</w:t>
      </w:r>
    </w:p>
    <w:p w14:paraId="04E66F50" w14:textId="2C571C3A" w:rsidR="00FD1B3E" w:rsidRDefault="00FD1B3E" w:rsidP="00FD1B3E">
      <w:pPr>
        <w:shd w:val="clear" w:color="auto" w:fill="FFFFFF"/>
        <w:spacing w:after="390" w:line="240" w:lineRule="auto"/>
        <w:rPr>
          <w:rFonts w:ascii="Livvic" w:eastAsia="Times New Roman" w:hAnsi="Livvic" w:cs="Times New Roman"/>
          <w:color w:val="454545"/>
          <w:szCs w:val="24"/>
        </w:rPr>
      </w:pPr>
      <w:r w:rsidRPr="00FD1B3E">
        <w:rPr>
          <w:rFonts w:ascii="Livvic" w:eastAsia="Times New Roman" w:hAnsi="Livvic" w:cs="Times New Roman"/>
          <w:color w:val="454545"/>
          <w:szCs w:val="24"/>
        </w:rPr>
        <w:t>Les étudiants pourront ainsi acquérir des compétences variées et pointues, telles que la conception, la réalisation, la gestion et l'éval</w:t>
      </w:r>
      <w:r>
        <w:rPr>
          <w:rFonts w:ascii="Livvic" w:eastAsia="Times New Roman" w:hAnsi="Livvic" w:cs="Times New Roman"/>
          <w:color w:val="454545"/>
          <w:szCs w:val="24"/>
        </w:rPr>
        <w:t>uation de projets énergétiques</w:t>
      </w:r>
      <w:r w:rsidRPr="00FD1B3E">
        <w:rPr>
          <w:rFonts w:ascii="Livvic" w:eastAsia="Times New Roman" w:hAnsi="Livvic" w:cs="Times New Roman"/>
          <w:color w:val="454545"/>
          <w:szCs w:val="24"/>
        </w:rPr>
        <w:t>.</w:t>
      </w:r>
    </w:p>
    <w:p w14:paraId="389132D3" w14:textId="1ECBDD3A" w:rsidR="00FD1B3E" w:rsidRPr="00FD1B3E" w:rsidRDefault="00FD1B3E" w:rsidP="00FD1B3E">
      <w:pPr>
        <w:shd w:val="clear" w:color="auto" w:fill="FFFFFF"/>
        <w:spacing w:after="390" w:line="240" w:lineRule="auto"/>
        <w:rPr>
          <w:rFonts w:ascii="Livvic" w:eastAsia="Times New Roman" w:hAnsi="Livvic" w:cs="Times New Roman"/>
          <w:color w:val="454545"/>
          <w:szCs w:val="24"/>
        </w:rPr>
      </w:pPr>
      <w:r w:rsidRPr="00FD1B3E">
        <w:rPr>
          <w:rFonts w:ascii="Livvic" w:eastAsia="Times New Roman" w:hAnsi="Livvic" w:cs="Times New Roman"/>
          <w:color w:val="454545"/>
          <w:szCs w:val="24"/>
        </w:rPr>
        <w:t>Les quatre universités partenaires vont également renforcer leurs capacités en matière de recherche appliquée et de transfert technologique dans le secteur de l'énergie. Elles pourront s'appuyer sur le Centre des Métiers de l'Electricité (CME) de Bingerville, qui dispose d'un laboratoire d'essais et d'un centre de formation professionnelle dédié aux énergies renouvelables.</w:t>
      </w:r>
    </w:p>
    <w:p w14:paraId="24E299FD" w14:textId="36B2CF16" w:rsidR="00FD1B3E" w:rsidRPr="00FD1B3E" w:rsidRDefault="00FD1B3E" w:rsidP="00FD1B3E">
      <w:pPr>
        <w:shd w:val="clear" w:color="auto" w:fill="FFFFFF"/>
        <w:spacing w:after="390" w:line="240" w:lineRule="auto"/>
        <w:rPr>
          <w:rFonts w:ascii="Livvic" w:eastAsia="Times New Roman" w:hAnsi="Livvic" w:cs="Times New Roman"/>
          <w:color w:val="454545"/>
          <w:szCs w:val="24"/>
        </w:rPr>
      </w:pPr>
      <w:r w:rsidRPr="00FD1B3E">
        <w:rPr>
          <w:rFonts w:ascii="Livvic" w:eastAsia="Times New Roman" w:hAnsi="Livvic" w:cs="Times New Roman"/>
          <w:color w:val="454545"/>
          <w:szCs w:val="24"/>
        </w:rPr>
        <w:t>La signature de cette convention interuniversitaire est une avancée majeure pour le renforcement du système éducatif ivoirien et pour la promotion des énergies renouvelables. La Côte d'Ivoire vise un mix énergétique dont 42 % seront issus d'énergies renouvelables d'ici à 2030. Pour y parvenir, elle bénéficie du soutien financier et technique de la Banque mondiale et d'autres partenaires comme EDF, qui développe un projet de centrale biomasse innovant en partenariat avec des acteurs locaux de l'énergie.</w:t>
      </w:r>
    </w:p>
    <w:p w14:paraId="0000003A" w14:textId="03DE52FA" w:rsidR="00720EFF" w:rsidRPr="00C3533B" w:rsidRDefault="00FD1B3E" w:rsidP="00C3533B">
      <w:pPr>
        <w:spacing w:line="276" w:lineRule="auto"/>
        <w:jc w:val="right"/>
        <w:rPr>
          <w:rFonts w:eastAsia="Times New Roman" w:cs="Times New Roman"/>
          <w:b/>
          <w:szCs w:val="24"/>
        </w:rPr>
      </w:pPr>
      <w:r>
        <w:rPr>
          <w:rFonts w:eastAsia="Times New Roman" w:cs="Times New Roman"/>
          <w:b/>
          <w:szCs w:val="24"/>
        </w:rPr>
        <w:t>CHANTAL</w:t>
      </w:r>
    </w:p>
    <w:p w14:paraId="0000003B" w14:textId="77777777" w:rsidR="00720EFF" w:rsidRPr="00C3533B" w:rsidRDefault="00720EFF" w:rsidP="00C3533B">
      <w:pPr>
        <w:spacing w:line="276" w:lineRule="auto"/>
        <w:rPr>
          <w:rFonts w:eastAsia="Times New Roman" w:cs="Times New Roman"/>
          <w:szCs w:val="24"/>
        </w:rPr>
      </w:pPr>
    </w:p>
    <w:p w14:paraId="052DFE85" w14:textId="77777777" w:rsidR="00490FCD" w:rsidRDefault="00490FCD">
      <w:pPr>
        <w:jc w:val="left"/>
        <w:rPr>
          <w:rFonts w:eastAsia="Times New Roman" w:cs="Times New Roman"/>
          <w:szCs w:val="24"/>
        </w:rPr>
      </w:pPr>
      <w:r>
        <w:rPr>
          <w:rFonts w:eastAsia="Times New Roman" w:cs="Times New Roman"/>
          <w:szCs w:val="24"/>
        </w:rPr>
        <w:br w:type="page"/>
      </w:r>
    </w:p>
    <w:p w14:paraId="0000003D" w14:textId="3FA72E5F" w:rsidR="00720EFF" w:rsidRDefault="00EF6344" w:rsidP="00C3533B">
      <w:pPr>
        <w:spacing w:line="276" w:lineRule="auto"/>
        <w:rPr>
          <w:rFonts w:ascii="Livvic" w:hAnsi="Livvic"/>
          <w:color w:val="454545"/>
          <w:shd w:val="clear" w:color="auto" w:fill="FFFFFF"/>
        </w:rPr>
      </w:pPr>
      <w:r>
        <w:rPr>
          <w:rFonts w:ascii="Livvic" w:hAnsi="Livvic"/>
          <w:color w:val="454545"/>
          <w:shd w:val="clear" w:color="auto" w:fill="FFFFFF"/>
        </w:rPr>
        <w:lastRenderedPageBreak/>
        <w:t xml:space="preserve">Le jeudi 04 Mai 2023, l’Université Virtuelle de Côte d’Ivoire a reçu la visite de </w:t>
      </w:r>
      <w:r w:rsidRPr="00EF6344">
        <w:rPr>
          <w:rFonts w:ascii="Livvic" w:hAnsi="Livvic"/>
          <w:b/>
          <w:color w:val="454545"/>
          <w:shd w:val="clear" w:color="auto" w:fill="FFFFFF"/>
        </w:rPr>
        <w:t>Nanan Kouadio Anatole</w:t>
      </w:r>
      <w:r>
        <w:rPr>
          <w:rFonts w:ascii="Livvic" w:hAnsi="Livvic"/>
          <w:color w:val="454545"/>
          <w:shd w:val="clear" w:color="auto" w:fill="FFFFFF"/>
        </w:rPr>
        <w:t xml:space="preserve"> chef de la Tribu </w:t>
      </w:r>
      <w:proofErr w:type="spellStart"/>
      <w:r>
        <w:rPr>
          <w:rFonts w:ascii="Livvic" w:hAnsi="Livvic"/>
          <w:color w:val="454545"/>
          <w:shd w:val="clear" w:color="auto" w:fill="FFFFFF"/>
        </w:rPr>
        <w:t>Sahué</w:t>
      </w:r>
      <w:proofErr w:type="spellEnd"/>
      <w:r>
        <w:rPr>
          <w:rFonts w:ascii="Livvic" w:hAnsi="Livvic"/>
          <w:color w:val="454545"/>
          <w:shd w:val="clear" w:color="auto" w:fill="FFFFFF"/>
        </w:rPr>
        <w:t xml:space="preserve"> d’</w:t>
      </w:r>
      <w:proofErr w:type="spellStart"/>
      <w:r>
        <w:rPr>
          <w:rFonts w:ascii="Livvic" w:hAnsi="Livvic"/>
          <w:color w:val="454545"/>
          <w:shd w:val="clear" w:color="auto" w:fill="FFFFFF"/>
        </w:rPr>
        <w:t>Andé</w:t>
      </w:r>
      <w:proofErr w:type="spellEnd"/>
      <w:r>
        <w:rPr>
          <w:rFonts w:ascii="Livvic" w:hAnsi="Livvic"/>
          <w:color w:val="454545"/>
          <w:shd w:val="clear" w:color="auto" w:fill="FFFFFF"/>
        </w:rPr>
        <w:t>. Cette visite de courtoisie du chef de tribu s’inscrit dans sa volonté d’installer un point de présence numérique dans son village. </w:t>
      </w:r>
    </w:p>
    <w:p w14:paraId="6ED549A9" w14:textId="77777777" w:rsidR="006A55ED" w:rsidRDefault="0002139C" w:rsidP="0002139C">
      <w:pPr>
        <w:shd w:val="clear" w:color="auto" w:fill="FFFFFF"/>
        <w:spacing w:after="390" w:line="240" w:lineRule="auto"/>
        <w:rPr>
          <w:rFonts w:ascii="Livvic" w:eastAsia="Times New Roman" w:hAnsi="Livvic" w:cs="Times New Roman"/>
          <w:color w:val="454545"/>
          <w:szCs w:val="24"/>
        </w:rPr>
      </w:pPr>
      <w:r w:rsidRPr="0002139C">
        <w:rPr>
          <w:rFonts w:ascii="Livvic" w:eastAsia="Times New Roman" w:hAnsi="Livvic" w:cs="Times New Roman"/>
          <w:color w:val="454545"/>
          <w:szCs w:val="24"/>
        </w:rPr>
        <w:t>En effet le chef du village d’</w:t>
      </w:r>
      <w:proofErr w:type="spellStart"/>
      <w:r w:rsidRPr="0002139C">
        <w:rPr>
          <w:rFonts w:ascii="Livvic" w:eastAsia="Times New Roman" w:hAnsi="Livvic" w:cs="Times New Roman"/>
          <w:color w:val="454545"/>
          <w:szCs w:val="24"/>
        </w:rPr>
        <w:t>Andé</w:t>
      </w:r>
      <w:proofErr w:type="spellEnd"/>
      <w:r w:rsidRPr="0002139C">
        <w:rPr>
          <w:rFonts w:ascii="Livvic" w:eastAsia="Times New Roman" w:hAnsi="Livvic" w:cs="Times New Roman"/>
          <w:color w:val="454545"/>
          <w:szCs w:val="24"/>
        </w:rPr>
        <w:t>, accompagné d’une délégation de notable s’est rendu dans les locaux de l’UVCI pour une visite de courtoisie qui envisageait des perspectives de collaboration avec ladite université. Celui-ci à rassurer être prêt à recevoir un point de présence de l’UVCI dans sa région afin de former la jeunesse à l’entrepreneuriat et exploiter les espaces cultivables.</w:t>
      </w:r>
    </w:p>
    <w:p w14:paraId="03025E34" w14:textId="7B28FF41" w:rsidR="0002139C" w:rsidRPr="0002139C" w:rsidRDefault="0002139C" w:rsidP="0002139C">
      <w:pPr>
        <w:shd w:val="clear" w:color="auto" w:fill="FFFFFF"/>
        <w:spacing w:after="390" w:line="240" w:lineRule="auto"/>
        <w:rPr>
          <w:rFonts w:ascii="Livvic" w:eastAsia="Times New Roman" w:hAnsi="Livvic" w:cs="Times New Roman"/>
          <w:color w:val="454545"/>
          <w:szCs w:val="24"/>
        </w:rPr>
      </w:pPr>
      <w:r w:rsidRPr="0002139C">
        <w:rPr>
          <w:rFonts w:ascii="Livvic" w:eastAsia="Times New Roman" w:hAnsi="Livvic" w:cs="Times New Roman"/>
          <w:color w:val="454545"/>
          <w:szCs w:val="24"/>
        </w:rPr>
        <w:br/>
      </w:r>
      <w:r w:rsidRPr="0002139C">
        <w:rPr>
          <w:rFonts w:ascii="Livvic" w:eastAsia="Times New Roman" w:hAnsi="Livvic" w:cs="Times New Roman"/>
          <w:b/>
          <w:color w:val="454545"/>
          <w:szCs w:val="24"/>
        </w:rPr>
        <w:t xml:space="preserve"> Synchrone</w:t>
      </w:r>
    </w:p>
    <w:p w14:paraId="0CE4A02C" w14:textId="06EE5CF9" w:rsidR="0002139C" w:rsidRPr="0002139C" w:rsidRDefault="0002139C" w:rsidP="0002139C">
      <w:pPr>
        <w:shd w:val="clear" w:color="auto" w:fill="FFFFFF"/>
        <w:spacing w:after="390" w:line="240" w:lineRule="auto"/>
        <w:rPr>
          <w:rFonts w:ascii="Livvic" w:eastAsia="Times New Roman" w:hAnsi="Livvic" w:cs="Times New Roman"/>
          <w:color w:val="454545"/>
          <w:szCs w:val="24"/>
        </w:rPr>
      </w:pPr>
      <w:r w:rsidRPr="0002139C">
        <w:rPr>
          <w:rFonts w:ascii="Livvic" w:eastAsia="Times New Roman" w:hAnsi="Livvic" w:cs="Times New Roman"/>
          <w:color w:val="454545"/>
          <w:szCs w:val="24"/>
        </w:rPr>
        <w:t xml:space="preserve">Quant à lui, le Directeur Général de l’UVCI Prof. KONE </w:t>
      </w:r>
      <w:proofErr w:type="spellStart"/>
      <w:r w:rsidRPr="0002139C">
        <w:rPr>
          <w:rFonts w:ascii="Livvic" w:eastAsia="Times New Roman" w:hAnsi="Livvic" w:cs="Times New Roman"/>
          <w:color w:val="454545"/>
          <w:szCs w:val="24"/>
        </w:rPr>
        <w:t>Tiémoman</w:t>
      </w:r>
      <w:proofErr w:type="spellEnd"/>
      <w:r w:rsidRPr="0002139C">
        <w:rPr>
          <w:rFonts w:ascii="Livvic" w:eastAsia="Times New Roman" w:hAnsi="Livvic" w:cs="Times New Roman"/>
          <w:color w:val="454545"/>
          <w:szCs w:val="24"/>
        </w:rPr>
        <w:t xml:space="preserve"> s’est réjoui de cette</w:t>
      </w:r>
      <w:r>
        <w:rPr>
          <w:rFonts w:ascii="Livvic" w:eastAsia="Times New Roman" w:hAnsi="Livvic" w:cs="Times New Roman"/>
          <w:color w:val="454545"/>
          <w:szCs w:val="24"/>
        </w:rPr>
        <w:t xml:space="preserve"> volonté du chef du village. Il </w:t>
      </w:r>
      <w:r w:rsidRPr="0002139C">
        <w:rPr>
          <w:rFonts w:ascii="Livvic" w:eastAsia="Times New Roman" w:hAnsi="Livvic" w:cs="Times New Roman"/>
          <w:color w:val="454545"/>
          <w:szCs w:val="24"/>
        </w:rPr>
        <w:t>a</w:t>
      </w:r>
      <w:r>
        <w:rPr>
          <w:rFonts w:ascii="Livvic" w:eastAsia="Times New Roman" w:hAnsi="Livvic" w:cs="Times New Roman"/>
          <w:color w:val="454545"/>
          <w:szCs w:val="24"/>
        </w:rPr>
        <w:t xml:space="preserve"> notamment</w:t>
      </w:r>
      <w:r w:rsidRPr="0002139C">
        <w:rPr>
          <w:rFonts w:ascii="Livvic" w:eastAsia="Times New Roman" w:hAnsi="Livvic" w:cs="Times New Roman"/>
          <w:color w:val="454545"/>
          <w:szCs w:val="24"/>
        </w:rPr>
        <w:t xml:space="preserve"> qualifié cette décision</w:t>
      </w:r>
      <w:r>
        <w:rPr>
          <w:rFonts w:ascii="Livvic" w:eastAsia="Times New Roman" w:hAnsi="Livvic" w:cs="Times New Roman"/>
          <w:color w:val="454545"/>
          <w:szCs w:val="24"/>
        </w:rPr>
        <w:t xml:space="preserve"> d’une opportunité pour l’UVCI dans la mesure où c’est l’occasion </w:t>
      </w:r>
      <w:r w:rsidRPr="0002139C">
        <w:rPr>
          <w:rFonts w:ascii="Livvic" w:eastAsia="Times New Roman" w:hAnsi="Livvic" w:cs="Times New Roman"/>
          <w:color w:val="454545"/>
          <w:szCs w:val="24"/>
        </w:rPr>
        <w:t>idéale pour l’UVCI et le village d’</w:t>
      </w:r>
      <w:proofErr w:type="spellStart"/>
      <w:r w:rsidRPr="0002139C">
        <w:rPr>
          <w:rFonts w:ascii="Livvic" w:eastAsia="Times New Roman" w:hAnsi="Livvic" w:cs="Times New Roman"/>
          <w:color w:val="454545"/>
          <w:szCs w:val="24"/>
        </w:rPr>
        <w:t>Andé</w:t>
      </w:r>
      <w:proofErr w:type="spellEnd"/>
      <w:r w:rsidRPr="0002139C">
        <w:rPr>
          <w:rFonts w:ascii="Livvic" w:eastAsia="Times New Roman" w:hAnsi="Livvic" w:cs="Times New Roman"/>
          <w:color w:val="454545"/>
          <w:szCs w:val="24"/>
        </w:rPr>
        <w:t xml:space="preserve"> de </w:t>
      </w:r>
      <w:proofErr w:type="spellStart"/>
      <w:r w:rsidRPr="0002139C">
        <w:rPr>
          <w:rFonts w:ascii="Livvic" w:eastAsia="Times New Roman" w:hAnsi="Livvic" w:cs="Times New Roman"/>
          <w:color w:val="454545"/>
          <w:szCs w:val="24"/>
        </w:rPr>
        <w:t>co</w:t>
      </w:r>
      <w:proofErr w:type="spellEnd"/>
      <w:r w:rsidRPr="0002139C">
        <w:rPr>
          <w:rFonts w:ascii="Livvic" w:eastAsia="Times New Roman" w:hAnsi="Livvic" w:cs="Times New Roman"/>
          <w:color w:val="454545"/>
          <w:szCs w:val="24"/>
        </w:rPr>
        <w:t xml:space="preserve">-construire une nouvelle expérience et développer le concept écosystème numérique emploi et développement local lancé en Mars dernier avec le village de </w:t>
      </w:r>
      <w:proofErr w:type="spellStart"/>
      <w:r w:rsidRPr="0002139C">
        <w:rPr>
          <w:rFonts w:ascii="Livvic" w:eastAsia="Times New Roman" w:hAnsi="Livvic" w:cs="Times New Roman"/>
          <w:color w:val="454545"/>
          <w:szCs w:val="24"/>
        </w:rPr>
        <w:t>Dingouin</w:t>
      </w:r>
      <w:proofErr w:type="spellEnd"/>
      <w:r w:rsidRPr="0002139C">
        <w:rPr>
          <w:rFonts w:ascii="Livvic" w:eastAsia="Times New Roman" w:hAnsi="Livvic" w:cs="Times New Roman"/>
          <w:color w:val="454545"/>
          <w:szCs w:val="24"/>
        </w:rPr>
        <w:t>.</w:t>
      </w:r>
    </w:p>
    <w:p w14:paraId="39E18311" w14:textId="5E3E5245" w:rsidR="0002139C" w:rsidRPr="0002139C" w:rsidRDefault="0002139C" w:rsidP="0002139C">
      <w:pPr>
        <w:spacing w:after="0" w:line="240" w:lineRule="auto"/>
        <w:jc w:val="left"/>
        <w:rPr>
          <w:rFonts w:eastAsia="Times New Roman" w:cs="Times New Roman"/>
          <w:szCs w:val="24"/>
        </w:rPr>
      </w:pPr>
    </w:p>
    <w:p w14:paraId="1B6DEDCC" w14:textId="77777777" w:rsidR="0002139C" w:rsidRPr="0002139C" w:rsidRDefault="0002139C" w:rsidP="0002139C">
      <w:pPr>
        <w:shd w:val="clear" w:color="auto" w:fill="FFFFFF"/>
        <w:spacing w:after="390" w:line="240" w:lineRule="auto"/>
        <w:rPr>
          <w:rFonts w:ascii="Livvic" w:eastAsia="Times New Roman" w:hAnsi="Livvic" w:cs="Times New Roman"/>
          <w:color w:val="454545"/>
          <w:szCs w:val="24"/>
        </w:rPr>
      </w:pPr>
      <w:r w:rsidRPr="0002139C">
        <w:rPr>
          <w:rFonts w:ascii="Livvic" w:eastAsia="Times New Roman" w:hAnsi="Livvic" w:cs="Times New Roman"/>
          <w:color w:val="454545"/>
          <w:szCs w:val="24"/>
        </w:rPr>
        <w:t>Pour démarrer cette collaboration, Monsieur le Directeur Général a suggéré qu’une équipe de l’UVCI se rende dans le village d’</w:t>
      </w:r>
      <w:proofErr w:type="spellStart"/>
      <w:r w:rsidRPr="0002139C">
        <w:rPr>
          <w:rFonts w:ascii="Livvic" w:eastAsia="Times New Roman" w:hAnsi="Livvic" w:cs="Times New Roman"/>
          <w:color w:val="454545"/>
          <w:szCs w:val="24"/>
        </w:rPr>
        <w:t>Andé</w:t>
      </w:r>
      <w:proofErr w:type="spellEnd"/>
      <w:r w:rsidRPr="0002139C">
        <w:rPr>
          <w:rFonts w:ascii="Livvic" w:eastAsia="Times New Roman" w:hAnsi="Livvic" w:cs="Times New Roman"/>
          <w:color w:val="454545"/>
          <w:szCs w:val="24"/>
        </w:rPr>
        <w:t xml:space="preserve"> pour une prospection. Et que par la suite, le chef traditionnel et ses notables se rendent dans le village de </w:t>
      </w:r>
      <w:proofErr w:type="spellStart"/>
      <w:r w:rsidRPr="0002139C">
        <w:rPr>
          <w:rFonts w:ascii="Livvic" w:eastAsia="Times New Roman" w:hAnsi="Livvic" w:cs="Times New Roman"/>
          <w:color w:val="454545"/>
          <w:szCs w:val="24"/>
        </w:rPr>
        <w:t>Dingouin</w:t>
      </w:r>
      <w:proofErr w:type="spellEnd"/>
      <w:r w:rsidRPr="0002139C">
        <w:rPr>
          <w:rFonts w:ascii="Livvic" w:eastAsia="Times New Roman" w:hAnsi="Livvic" w:cs="Times New Roman"/>
          <w:color w:val="454545"/>
          <w:szCs w:val="24"/>
        </w:rPr>
        <w:t xml:space="preserve"> pour s’imprégner de ce qui a été déjà fait par l’UVCI. Cette collaboration aboutira à l’inauguration du point de présence numérique de l’UVCI dans le village d'</w:t>
      </w:r>
      <w:proofErr w:type="spellStart"/>
      <w:r w:rsidRPr="0002139C">
        <w:rPr>
          <w:rFonts w:ascii="Livvic" w:eastAsia="Times New Roman" w:hAnsi="Livvic" w:cs="Times New Roman"/>
          <w:color w:val="454545"/>
          <w:szCs w:val="24"/>
        </w:rPr>
        <w:t>Andé</w:t>
      </w:r>
      <w:proofErr w:type="spellEnd"/>
      <w:r w:rsidRPr="0002139C">
        <w:rPr>
          <w:rFonts w:ascii="Livvic" w:eastAsia="Times New Roman" w:hAnsi="Livvic" w:cs="Times New Roman"/>
          <w:color w:val="454545"/>
          <w:szCs w:val="24"/>
        </w:rPr>
        <w:t xml:space="preserve"> dans les prochains mois.</w:t>
      </w:r>
    </w:p>
    <w:p w14:paraId="0BAAB97A" w14:textId="598C9FC5" w:rsidR="0002139C" w:rsidRDefault="0002139C" w:rsidP="0002139C">
      <w:pPr>
        <w:spacing w:line="276" w:lineRule="auto"/>
        <w:rPr>
          <w:rFonts w:eastAsia="Times New Roman" w:cs="Times New Roman"/>
          <w:b/>
          <w:szCs w:val="24"/>
          <w:highlight w:val="white"/>
        </w:rPr>
      </w:pPr>
      <w:r w:rsidRPr="0002139C">
        <w:rPr>
          <w:rFonts w:ascii="Livvic" w:eastAsia="Times New Roman" w:hAnsi="Livvic" w:cs="Times New Roman"/>
          <w:b/>
          <w:color w:val="454545"/>
          <w:szCs w:val="24"/>
        </w:rPr>
        <w:t>Synchrone</w:t>
      </w:r>
    </w:p>
    <w:p w14:paraId="6104E584" w14:textId="77777777" w:rsidR="00EF6344" w:rsidRPr="00C3533B" w:rsidRDefault="00EF6344" w:rsidP="00C3533B">
      <w:pPr>
        <w:spacing w:line="276" w:lineRule="auto"/>
        <w:rPr>
          <w:rFonts w:eastAsia="Times New Roman" w:cs="Times New Roman"/>
          <w:b/>
          <w:szCs w:val="24"/>
          <w:highlight w:val="white"/>
        </w:rPr>
      </w:pPr>
    </w:p>
    <w:p w14:paraId="0000003E" w14:textId="77777777" w:rsidR="00720EFF" w:rsidRPr="00C3533B" w:rsidRDefault="00C3533B" w:rsidP="00C3533B">
      <w:pPr>
        <w:spacing w:line="276" w:lineRule="auto"/>
        <w:jc w:val="right"/>
        <w:rPr>
          <w:rFonts w:eastAsia="Times New Roman" w:cs="Times New Roman"/>
          <w:b/>
          <w:szCs w:val="24"/>
          <w:highlight w:val="white"/>
        </w:rPr>
      </w:pPr>
      <w:r w:rsidRPr="00C3533B">
        <w:rPr>
          <w:rFonts w:eastAsia="Times New Roman" w:cs="Times New Roman"/>
          <w:b/>
          <w:szCs w:val="24"/>
          <w:highlight w:val="white"/>
        </w:rPr>
        <w:t xml:space="preserve">YECOLE </w:t>
      </w:r>
      <w:proofErr w:type="spellStart"/>
      <w:r w:rsidRPr="00C3533B">
        <w:rPr>
          <w:rFonts w:eastAsia="Times New Roman" w:cs="Times New Roman"/>
          <w:b/>
          <w:szCs w:val="24"/>
          <w:highlight w:val="white"/>
        </w:rPr>
        <w:t>Obed</w:t>
      </w:r>
      <w:proofErr w:type="spellEnd"/>
      <w:r w:rsidRPr="00C3533B">
        <w:rPr>
          <w:rFonts w:eastAsia="Times New Roman" w:cs="Times New Roman"/>
          <w:b/>
          <w:szCs w:val="24"/>
          <w:highlight w:val="white"/>
        </w:rPr>
        <w:t xml:space="preserve"> </w:t>
      </w:r>
    </w:p>
    <w:p w14:paraId="0000003F" w14:textId="77777777" w:rsidR="00720EFF" w:rsidRPr="00C3533B" w:rsidRDefault="00720EFF" w:rsidP="00C3533B">
      <w:pPr>
        <w:spacing w:line="276" w:lineRule="auto"/>
        <w:rPr>
          <w:rFonts w:eastAsia="Times New Roman" w:cs="Times New Roman"/>
          <w:szCs w:val="24"/>
          <w:highlight w:val="white"/>
        </w:rPr>
      </w:pPr>
    </w:p>
    <w:p w14:paraId="00000040" w14:textId="29881F67" w:rsidR="00720EFF" w:rsidRPr="00C3533B" w:rsidRDefault="00C3533B" w:rsidP="00C3533B">
      <w:pPr>
        <w:spacing w:line="276" w:lineRule="auto"/>
        <w:rPr>
          <w:rFonts w:eastAsia="Times New Roman" w:cs="Times New Roman"/>
          <w:szCs w:val="24"/>
        </w:rPr>
      </w:pPr>
      <w:r w:rsidRPr="00C3533B">
        <w:rPr>
          <w:rFonts w:eastAsia="Times New Roman" w:cs="Times New Roman"/>
          <w:szCs w:val="24"/>
        </w:rPr>
        <w:t xml:space="preserve">C’est ainsi que s’achève notre note d’information, merci de nous suivre sur nos différentes </w:t>
      </w:r>
      <w:r w:rsidR="006A55ED">
        <w:rPr>
          <w:rFonts w:eastAsia="Times New Roman" w:cs="Times New Roman"/>
          <w:szCs w:val="24"/>
        </w:rPr>
        <w:t xml:space="preserve">plateformes et </w:t>
      </w:r>
      <w:r w:rsidRPr="00C3533B">
        <w:rPr>
          <w:rFonts w:eastAsia="Times New Roman" w:cs="Times New Roman"/>
          <w:szCs w:val="24"/>
        </w:rPr>
        <w:t xml:space="preserve">à </w:t>
      </w:r>
      <w:r w:rsidR="006A55ED">
        <w:rPr>
          <w:rFonts w:eastAsia="Times New Roman" w:cs="Times New Roman"/>
          <w:szCs w:val="24"/>
        </w:rPr>
        <w:t xml:space="preserve">très </w:t>
      </w:r>
      <w:r w:rsidR="00490FCD" w:rsidRPr="00C3533B">
        <w:rPr>
          <w:rFonts w:eastAsia="Times New Roman" w:cs="Times New Roman"/>
          <w:szCs w:val="24"/>
        </w:rPr>
        <w:t>bientôt.</w:t>
      </w:r>
    </w:p>
    <w:p w14:paraId="00000041" w14:textId="77777777" w:rsidR="00720EFF" w:rsidRPr="00C3533B" w:rsidRDefault="00720EFF" w:rsidP="00C3533B">
      <w:pPr>
        <w:spacing w:line="276" w:lineRule="auto"/>
        <w:rPr>
          <w:rFonts w:eastAsia="Times New Roman" w:cs="Times New Roman"/>
          <w:szCs w:val="24"/>
        </w:rPr>
      </w:pPr>
    </w:p>
    <w:p w14:paraId="00000042" w14:textId="77777777" w:rsidR="00720EFF" w:rsidRPr="00C3533B" w:rsidRDefault="00720EFF" w:rsidP="00C3533B">
      <w:pPr>
        <w:spacing w:line="276" w:lineRule="auto"/>
        <w:rPr>
          <w:rFonts w:eastAsia="Times New Roman" w:cs="Times New Roman"/>
          <w:szCs w:val="24"/>
        </w:rPr>
      </w:pPr>
    </w:p>
    <w:sectPr w:rsidR="00720EFF" w:rsidRPr="00C3533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vvic">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A7F0B"/>
    <w:multiLevelType w:val="hybridMultilevel"/>
    <w:tmpl w:val="EE2A59C8"/>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FF"/>
    <w:rsid w:val="00011868"/>
    <w:rsid w:val="0002139C"/>
    <w:rsid w:val="000B5784"/>
    <w:rsid w:val="000F77D9"/>
    <w:rsid w:val="00152ED5"/>
    <w:rsid w:val="001818C6"/>
    <w:rsid w:val="001A0713"/>
    <w:rsid w:val="001D3930"/>
    <w:rsid w:val="001D3AF6"/>
    <w:rsid w:val="00233EB0"/>
    <w:rsid w:val="00316496"/>
    <w:rsid w:val="003C3F3E"/>
    <w:rsid w:val="0041112F"/>
    <w:rsid w:val="00490FCD"/>
    <w:rsid w:val="004B7A7C"/>
    <w:rsid w:val="004D1C72"/>
    <w:rsid w:val="005914B5"/>
    <w:rsid w:val="005A1087"/>
    <w:rsid w:val="005D793A"/>
    <w:rsid w:val="00622C4B"/>
    <w:rsid w:val="006263BC"/>
    <w:rsid w:val="006A55ED"/>
    <w:rsid w:val="00720EFF"/>
    <w:rsid w:val="00743E44"/>
    <w:rsid w:val="008443E9"/>
    <w:rsid w:val="008520AF"/>
    <w:rsid w:val="008E4CFA"/>
    <w:rsid w:val="00950F9A"/>
    <w:rsid w:val="00984591"/>
    <w:rsid w:val="0098601B"/>
    <w:rsid w:val="009F3468"/>
    <w:rsid w:val="00B15289"/>
    <w:rsid w:val="00B20DB5"/>
    <w:rsid w:val="00C3533B"/>
    <w:rsid w:val="00D12147"/>
    <w:rsid w:val="00D37743"/>
    <w:rsid w:val="00D439A3"/>
    <w:rsid w:val="00DE01AC"/>
    <w:rsid w:val="00EC196A"/>
    <w:rsid w:val="00EF6344"/>
    <w:rsid w:val="00F83A64"/>
    <w:rsid w:val="00FD1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1775"/>
  <w15:docId w15:val="{4732D706-9697-4F74-8A35-48BCE2F5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DB5"/>
    <w:pPr>
      <w:jc w:val="both"/>
    </w:pPr>
    <w:rPr>
      <w:rFonts w:ascii="Times New Roman" w:hAnsi="Times New Roman"/>
      <w:sz w:val="24"/>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D20E8"/>
    <w:pPr>
      <w:spacing w:before="100" w:beforeAutospacing="1" w:after="100" w:afterAutospacing="1" w:line="240" w:lineRule="auto"/>
    </w:pPr>
    <w:rPr>
      <w:rFonts w:eastAsia="Times New Roman" w:cs="Times New Roman"/>
      <w:szCs w:val="24"/>
    </w:rPr>
  </w:style>
  <w:style w:type="character" w:styleId="lev">
    <w:name w:val="Strong"/>
    <w:basedOn w:val="Policepardfaut"/>
    <w:uiPriority w:val="22"/>
    <w:qFormat/>
    <w:rsid w:val="003D20E8"/>
    <w:rPr>
      <w:b/>
      <w:bC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3C3F3E"/>
    <w:rPr>
      <w:color w:val="0000FF"/>
      <w:u w:val="single"/>
    </w:rPr>
  </w:style>
  <w:style w:type="paragraph" w:styleId="Paragraphedeliste">
    <w:name w:val="List Paragraph"/>
    <w:basedOn w:val="Normal"/>
    <w:uiPriority w:val="34"/>
    <w:qFormat/>
    <w:rsid w:val="00EC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2412">
      <w:bodyDiv w:val="1"/>
      <w:marLeft w:val="0"/>
      <w:marRight w:val="0"/>
      <w:marTop w:val="0"/>
      <w:marBottom w:val="0"/>
      <w:divBdr>
        <w:top w:val="none" w:sz="0" w:space="0" w:color="auto"/>
        <w:left w:val="none" w:sz="0" w:space="0" w:color="auto"/>
        <w:bottom w:val="none" w:sz="0" w:space="0" w:color="auto"/>
        <w:right w:val="none" w:sz="0" w:space="0" w:color="auto"/>
      </w:divBdr>
    </w:div>
    <w:div w:id="360711751">
      <w:bodyDiv w:val="1"/>
      <w:marLeft w:val="0"/>
      <w:marRight w:val="0"/>
      <w:marTop w:val="0"/>
      <w:marBottom w:val="0"/>
      <w:divBdr>
        <w:top w:val="none" w:sz="0" w:space="0" w:color="auto"/>
        <w:left w:val="none" w:sz="0" w:space="0" w:color="auto"/>
        <w:bottom w:val="none" w:sz="0" w:space="0" w:color="auto"/>
        <w:right w:val="none" w:sz="0" w:space="0" w:color="auto"/>
      </w:divBdr>
    </w:div>
    <w:div w:id="631862637">
      <w:bodyDiv w:val="1"/>
      <w:marLeft w:val="0"/>
      <w:marRight w:val="0"/>
      <w:marTop w:val="0"/>
      <w:marBottom w:val="0"/>
      <w:divBdr>
        <w:top w:val="none" w:sz="0" w:space="0" w:color="auto"/>
        <w:left w:val="none" w:sz="0" w:space="0" w:color="auto"/>
        <w:bottom w:val="none" w:sz="0" w:space="0" w:color="auto"/>
        <w:right w:val="none" w:sz="0" w:space="0" w:color="auto"/>
      </w:divBdr>
    </w:div>
    <w:div w:id="658001210">
      <w:bodyDiv w:val="1"/>
      <w:marLeft w:val="0"/>
      <w:marRight w:val="0"/>
      <w:marTop w:val="0"/>
      <w:marBottom w:val="0"/>
      <w:divBdr>
        <w:top w:val="none" w:sz="0" w:space="0" w:color="auto"/>
        <w:left w:val="none" w:sz="0" w:space="0" w:color="auto"/>
        <w:bottom w:val="none" w:sz="0" w:space="0" w:color="auto"/>
        <w:right w:val="none" w:sz="0" w:space="0" w:color="auto"/>
      </w:divBdr>
    </w:div>
    <w:div w:id="721172301">
      <w:bodyDiv w:val="1"/>
      <w:marLeft w:val="0"/>
      <w:marRight w:val="0"/>
      <w:marTop w:val="0"/>
      <w:marBottom w:val="0"/>
      <w:divBdr>
        <w:top w:val="none" w:sz="0" w:space="0" w:color="auto"/>
        <w:left w:val="none" w:sz="0" w:space="0" w:color="auto"/>
        <w:bottom w:val="none" w:sz="0" w:space="0" w:color="auto"/>
        <w:right w:val="none" w:sz="0" w:space="0" w:color="auto"/>
      </w:divBdr>
    </w:div>
    <w:div w:id="1627736540">
      <w:bodyDiv w:val="1"/>
      <w:marLeft w:val="0"/>
      <w:marRight w:val="0"/>
      <w:marTop w:val="0"/>
      <w:marBottom w:val="0"/>
      <w:divBdr>
        <w:top w:val="none" w:sz="0" w:space="0" w:color="auto"/>
        <w:left w:val="none" w:sz="0" w:space="0" w:color="auto"/>
        <w:bottom w:val="none" w:sz="0" w:space="0" w:color="auto"/>
        <w:right w:val="none" w:sz="0" w:space="0" w:color="auto"/>
      </w:divBdr>
    </w:div>
    <w:div w:id="1652170783">
      <w:bodyDiv w:val="1"/>
      <w:marLeft w:val="0"/>
      <w:marRight w:val="0"/>
      <w:marTop w:val="0"/>
      <w:marBottom w:val="0"/>
      <w:divBdr>
        <w:top w:val="none" w:sz="0" w:space="0" w:color="auto"/>
        <w:left w:val="none" w:sz="0" w:space="0" w:color="auto"/>
        <w:bottom w:val="none" w:sz="0" w:space="0" w:color="auto"/>
        <w:right w:val="none" w:sz="0" w:space="0" w:color="auto"/>
      </w:divBdr>
    </w:div>
    <w:div w:id="1993020639">
      <w:bodyDiv w:val="1"/>
      <w:marLeft w:val="0"/>
      <w:marRight w:val="0"/>
      <w:marTop w:val="0"/>
      <w:marBottom w:val="0"/>
      <w:divBdr>
        <w:top w:val="none" w:sz="0" w:space="0" w:color="auto"/>
        <w:left w:val="none" w:sz="0" w:space="0" w:color="auto"/>
        <w:bottom w:val="none" w:sz="0" w:space="0" w:color="auto"/>
        <w:right w:val="none" w:sz="0" w:space="0" w:color="auto"/>
      </w:divBdr>
    </w:div>
    <w:div w:id="2056197105">
      <w:bodyDiv w:val="1"/>
      <w:marLeft w:val="0"/>
      <w:marRight w:val="0"/>
      <w:marTop w:val="0"/>
      <w:marBottom w:val="0"/>
      <w:divBdr>
        <w:top w:val="none" w:sz="0" w:space="0" w:color="auto"/>
        <w:left w:val="none" w:sz="0" w:space="0" w:color="auto"/>
        <w:bottom w:val="none" w:sz="0" w:space="0" w:color="auto"/>
        <w:right w:val="none" w:sz="0" w:space="0" w:color="auto"/>
      </w:divBdr>
    </w:div>
    <w:div w:id="207423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rbo-i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mMxlBz4N/JYsgtS+GzW32Vhkbw==">AMUW2mV0SRr+XODINmProVKg/BI1nrb00fOPIYHw8+5Va8t1DTrOVfl/Tn2HE7YsUJh2ckXfp3WOYhoaLiSW+BuGSllj4uv4xuLRNm7N8GRObETJpC1dVQM=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1399</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Sheril Nagbet</dc:creator>
  <cp:lastModifiedBy>Administrateur</cp:lastModifiedBy>
  <cp:revision>33</cp:revision>
  <dcterms:created xsi:type="dcterms:W3CDTF">2023-06-06T10:33:00Z</dcterms:created>
  <dcterms:modified xsi:type="dcterms:W3CDTF">2023-06-06T16:03:00Z</dcterms:modified>
</cp:coreProperties>
</file>