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DC" w:rsidRPr="00C373DC" w:rsidRDefault="00C373DC" w:rsidP="00C373DC">
      <w:pPr>
        <w:pStyle w:val="Titre1"/>
      </w:pPr>
      <w:bookmarkStart w:id="0" w:name="_Toc516417770"/>
      <w:proofErr w:type="spellStart"/>
      <w:r w:rsidRPr="00C373DC">
        <w:t>Grafana</w:t>
      </w:r>
      <w:bookmarkEnd w:id="0"/>
      <w:proofErr w:type="spellEnd"/>
      <w:r w:rsidRPr="00C373DC">
        <w:t xml:space="preserve"> </w:t>
      </w:r>
    </w:p>
    <w:p w:rsidR="00C373DC" w:rsidRDefault="00C373DC" w:rsidP="00C373DC"/>
    <w:p w:rsidR="00C373DC" w:rsidRDefault="00C373DC" w:rsidP="00C373DC">
      <w:pPr>
        <w:pStyle w:val="Titre2"/>
      </w:pPr>
      <w:bookmarkStart w:id="1" w:name="_Toc516417771"/>
      <w:r>
        <w:t xml:space="preserve">1 – Installation, démarrer avec </w:t>
      </w:r>
      <w:proofErr w:type="spellStart"/>
      <w:r>
        <w:t>Grafana</w:t>
      </w:r>
      <w:bookmarkEnd w:id="1"/>
      <w:proofErr w:type="spellEnd"/>
      <w:r>
        <w:t xml:space="preserve"> </w:t>
      </w:r>
    </w:p>
    <w:p w:rsidR="00C373DC" w:rsidRDefault="00C373DC" w:rsidP="00C373DC"/>
    <w:p w:rsidR="00C373DC" w:rsidRDefault="00C373DC" w:rsidP="00C373DC">
      <w:pPr>
        <w:rPr>
          <w:sz w:val="24"/>
          <w:szCs w:val="24"/>
        </w:rPr>
      </w:pPr>
      <w:proofErr w:type="spellStart"/>
      <w:r w:rsidRPr="00FF1E02">
        <w:rPr>
          <w:sz w:val="24"/>
          <w:szCs w:val="24"/>
        </w:rPr>
        <w:t>Grafana</w:t>
      </w:r>
      <w:proofErr w:type="spellEnd"/>
      <w:r w:rsidRPr="00FF1E02">
        <w:rPr>
          <w:sz w:val="24"/>
          <w:szCs w:val="24"/>
        </w:rPr>
        <w:t xml:space="preserve"> est un puissant moteur graphique, extrêmement utile pour du monitoring. Vous pouvez le télécharger en suivant ce lien : </w:t>
      </w:r>
      <w:hyperlink r:id="rId4" w:history="1">
        <w:r w:rsidRPr="0045149F">
          <w:rPr>
            <w:rStyle w:val="Lienhypertexte"/>
            <w:sz w:val="24"/>
            <w:szCs w:val="24"/>
          </w:rPr>
          <w:t>https://grafana.com/grafana/download</w:t>
        </w:r>
      </w:hyperlink>
      <w:r>
        <w:rPr>
          <w:sz w:val="24"/>
          <w:szCs w:val="24"/>
        </w:rPr>
        <w:t xml:space="preserve"> </w:t>
      </w:r>
      <w:r w:rsidRPr="00FF1E0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Pour lancer </w:t>
      </w:r>
      <w:proofErr w:type="spellStart"/>
      <w:r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 il suffit d’exécuter le fichier « </w:t>
      </w:r>
      <w:proofErr w:type="spellStart"/>
      <w:r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-server » , par défaut </w:t>
      </w:r>
      <w:proofErr w:type="spellStart"/>
      <w:r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 tournera à l’adresse suivante : </w:t>
      </w:r>
      <w:hyperlink r:id="rId5" w:history="1">
        <w:r w:rsidRPr="0045149F">
          <w:rPr>
            <w:rStyle w:val="Lienhypertexte"/>
            <w:sz w:val="24"/>
            <w:szCs w:val="24"/>
          </w:rPr>
          <w:t>http://localhost:3000/</w:t>
        </w:r>
      </w:hyperlink>
      <w:r>
        <w:rPr>
          <w:sz w:val="24"/>
          <w:szCs w:val="24"/>
        </w:rPr>
        <w:t xml:space="preserve"> .</w:t>
      </w:r>
    </w:p>
    <w:p w:rsidR="00C373DC" w:rsidRDefault="00C373DC" w:rsidP="00C373DC">
      <w:pPr>
        <w:rPr>
          <w:sz w:val="24"/>
          <w:szCs w:val="24"/>
        </w:rPr>
      </w:pPr>
      <w:r>
        <w:rPr>
          <w:sz w:val="24"/>
          <w:szCs w:val="24"/>
        </w:rPr>
        <w:t xml:space="preserve">Vous devriez arriver sur une page d’authentification, par défaut les identifiant sont </w:t>
      </w:r>
      <w:r w:rsidRPr="002E090F">
        <w:rPr>
          <w:i/>
          <w:sz w:val="24"/>
          <w:szCs w:val="24"/>
        </w:rPr>
        <w:t>admin</w:t>
      </w:r>
      <w:r>
        <w:rPr>
          <w:sz w:val="24"/>
          <w:szCs w:val="24"/>
        </w:rPr>
        <w:t>/</w:t>
      </w:r>
      <w:r w:rsidRPr="002E090F">
        <w:rPr>
          <w:i/>
          <w:sz w:val="24"/>
          <w:szCs w:val="24"/>
        </w:rPr>
        <w:t>admin</w:t>
      </w:r>
      <w:r>
        <w:rPr>
          <w:sz w:val="24"/>
          <w:szCs w:val="24"/>
        </w:rPr>
        <w:t xml:space="preserve">. </w:t>
      </w:r>
    </w:p>
    <w:p w:rsidR="00C373DC" w:rsidRDefault="00C373DC" w:rsidP="00C373DC">
      <w:pPr>
        <w:rPr>
          <w:sz w:val="24"/>
          <w:szCs w:val="24"/>
        </w:rPr>
      </w:pPr>
      <w:r>
        <w:rPr>
          <w:sz w:val="24"/>
          <w:szCs w:val="24"/>
        </w:rPr>
        <w:t xml:space="preserve">Une fois authentifié vous devriez voir ceci : </w:t>
      </w:r>
    </w:p>
    <w:p w:rsidR="00C373DC" w:rsidRDefault="00C373DC" w:rsidP="00C373D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E8CAA57" wp14:editId="156F9FE7">
            <wp:extent cx="576072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2018-6-3 Grafana - 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rPr>
          <w:sz w:val="24"/>
          <w:szCs w:val="24"/>
        </w:rPr>
      </w:pPr>
      <w:r>
        <w:rPr>
          <w:sz w:val="24"/>
          <w:szCs w:val="24"/>
        </w:rPr>
        <w:t xml:space="preserve">Pour bien prendre en main </w:t>
      </w:r>
      <w:proofErr w:type="spellStart"/>
      <w:r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, le mieux est la doc officielle : </w:t>
      </w:r>
      <w:hyperlink r:id="rId7" w:history="1">
        <w:r w:rsidRPr="0045149F">
          <w:rPr>
            <w:rStyle w:val="Lienhypertexte"/>
            <w:sz w:val="24"/>
            <w:szCs w:val="24"/>
          </w:rPr>
          <w:t>http://docs.grafana.org/</w:t>
        </w:r>
      </w:hyperlink>
      <w:r>
        <w:rPr>
          <w:sz w:val="24"/>
          <w:szCs w:val="24"/>
        </w:rPr>
        <w:t xml:space="preserve"> . </w:t>
      </w:r>
    </w:p>
    <w:p w:rsidR="00C373DC" w:rsidRDefault="00C373DC" w:rsidP="00C373DC">
      <w:pPr>
        <w:pStyle w:val="Titre2"/>
      </w:pPr>
      <w:bookmarkStart w:id="2" w:name="_Toc516417772"/>
      <w:r>
        <w:t xml:space="preserve">2 – Connecter </w:t>
      </w:r>
      <w:proofErr w:type="spellStart"/>
      <w:r>
        <w:t>Grafana</w:t>
      </w:r>
      <w:proofErr w:type="spellEnd"/>
      <w:r>
        <w:t xml:space="preserve"> à une base </w:t>
      </w:r>
      <w:proofErr w:type="spellStart"/>
      <w:r>
        <w:t>elasticsearch</w:t>
      </w:r>
      <w:bookmarkEnd w:id="2"/>
      <w:proofErr w:type="spellEnd"/>
      <w:r>
        <w:t xml:space="preserve">  </w:t>
      </w:r>
    </w:p>
    <w:p w:rsidR="00C373DC" w:rsidRPr="00C373DC" w:rsidRDefault="00C373DC" w:rsidP="00C373DC"/>
    <w:p w:rsidR="00C373DC" w:rsidRDefault="00C373DC" w:rsidP="00C373DC">
      <w:pPr>
        <w:pStyle w:val="Sansinterligne"/>
      </w:pPr>
      <w:r>
        <w:t xml:space="preserve">Il suffit de cliquer sur l’onglet « Data sources » et d’en rajouter une nouvelle. </w:t>
      </w:r>
    </w:p>
    <w:p w:rsidR="00C373DC" w:rsidRDefault="00C373DC" w:rsidP="00C373DC">
      <w:pPr>
        <w:pStyle w:val="Sansinterligne"/>
      </w:pPr>
      <w:r>
        <w:t>Si la base est indexée, vous pouvez travailler sur un index précis en remplissant les champs présents dans « 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 », notons qu’un champ pour le temps peut être renseigné.</w:t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  <w:r>
        <w:t xml:space="preserve">Une fois configuré vous pouvez créer un Dashboard et sélectionner votre data source. </w:t>
      </w:r>
      <w:proofErr w:type="spellStart"/>
      <w:r>
        <w:t>Grafana</w:t>
      </w:r>
      <w:proofErr w:type="spellEnd"/>
      <w:r>
        <w:t xml:space="preserve"> détecte automatiquement les différentes métriques et le champ temporel, vous pouvez rajouter éventuellement des « Group by » ou d’autres métriques, ou bien écrire votre propre requête </w:t>
      </w:r>
      <w:proofErr w:type="spellStart"/>
      <w:r>
        <w:t>Lucene</w:t>
      </w:r>
      <w:proofErr w:type="spellEnd"/>
      <w:r>
        <w:t>.</w:t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  <w:r>
        <w:t xml:space="preserve">Pour notre projet : </w:t>
      </w:r>
    </w:p>
    <w:p w:rsidR="00C373DC" w:rsidRDefault="00C373DC" w:rsidP="00C373DC">
      <w:pPr>
        <w:pStyle w:val="Sansinterligne"/>
      </w:pPr>
      <w:r>
        <w:t xml:space="preserve">Index </w:t>
      </w:r>
      <w:proofErr w:type="spellStart"/>
      <w:r>
        <w:t>name</w:t>
      </w:r>
      <w:proofErr w:type="spellEnd"/>
      <w:r>
        <w:t xml:space="preserve"> = « update » </w:t>
      </w:r>
    </w:p>
    <w:p w:rsidR="00C373DC" w:rsidRDefault="00C373DC" w:rsidP="00C373DC">
      <w:pPr>
        <w:pStyle w:val="Sansinterligne"/>
      </w:pPr>
      <w:r>
        <w:t xml:space="preserve">Time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« time » </w:t>
      </w:r>
    </w:p>
    <w:p w:rsidR="00C373DC" w:rsidRDefault="00C373DC" w:rsidP="00C373DC">
      <w:pPr>
        <w:pStyle w:val="Sansinterligne"/>
      </w:pPr>
      <w:r>
        <w:t xml:space="preserve">Version = « 6.2.4 » </w:t>
      </w:r>
    </w:p>
    <w:p w:rsidR="00C373DC" w:rsidRDefault="00C373DC" w:rsidP="00C373D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765621A7" wp14:editId="61560179">
            <wp:extent cx="5760720" cy="62980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2018-6-3 Grafana - Home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428" cy="62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B8357E6" wp14:editId="38CFDD55">
            <wp:extent cx="5760720" cy="2085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2018-6-3 Grafana - New dashboard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27" cy="20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Titre2"/>
      </w:pPr>
      <w:bookmarkStart w:id="3" w:name="_Toc516417773"/>
      <w:r>
        <w:lastRenderedPageBreak/>
        <w:t xml:space="preserve">3 - Configuration du </w:t>
      </w:r>
      <w:proofErr w:type="spellStart"/>
      <w:r>
        <w:t>dashboard</w:t>
      </w:r>
      <w:bookmarkEnd w:id="3"/>
      <w:proofErr w:type="spellEnd"/>
    </w:p>
    <w:p w:rsidR="00C373DC" w:rsidRPr="005B2078" w:rsidRDefault="00C373DC" w:rsidP="00C373DC"/>
    <w:p w:rsidR="00C373DC" w:rsidRDefault="00C373DC" w:rsidP="00C373DC">
      <w:pPr>
        <w:pStyle w:val="Sansinterligne"/>
      </w:pPr>
      <w:r>
        <w:t xml:space="preserve">Pour la suite de notre projet nous avons téléchargé un plugin : </w:t>
      </w:r>
      <w:proofErr w:type="spellStart"/>
      <w:r w:rsidRPr="00A60022">
        <w:rPr>
          <w:i/>
        </w:rPr>
        <w:t>Discrete</w:t>
      </w:r>
      <w:proofErr w:type="spellEnd"/>
      <w:r>
        <w:t xml:space="preserve">. </w:t>
      </w:r>
    </w:p>
    <w:p w:rsidR="00C373DC" w:rsidRDefault="00C373DC" w:rsidP="00C373DC">
      <w:pPr>
        <w:pStyle w:val="Sansinterligne"/>
      </w:pPr>
      <w:r>
        <w:t xml:space="preserve">Il suffit dans le fichier bin de </w:t>
      </w:r>
      <w:proofErr w:type="spellStart"/>
      <w:r>
        <w:t>Grafana</w:t>
      </w:r>
      <w:proofErr w:type="spellEnd"/>
      <w:r>
        <w:t xml:space="preserve"> d’exécuter </w:t>
      </w:r>
      <w:proofErr w:type="gramStart"/>
      <w:r>
        <w:t>cette commandes</w:t>
      </w:r>
      <w:proofErr w:type="gramEnd"/>
      <w:r>
        <w:t xml:space="preserve"> dans un </w:t>
      </w:r>
      <w:proofErr w:type="spellStart"/>
      <w:r>
        <w:t>shell</w:t>
      </w:r>
      <w:proofErr w:type="spellEnd"/>
      <w:r>
        <w:t xml:space="preserve"> :  </w:t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~ : </w:t>
      </w:r>
      <w:proofErr w:type="spellStart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grafana</w:t>
      </w:r>
      <w:proofErr w:type="spellEnd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-cli plugins </w:t>
      </w:r>
      <w:proofErr w:type="spellStart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natel</w:t>
      </w:r>
      <w:proofErr w:type="spellEnd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discrete</w:t>
      </w:r>
      <w:proofErr w:type="spellEnd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-panel</w:t>
      </w:r>
    </w:p>
    <w:p w:rsidR="00C373DC" w:rsidRPr="00A60022" w:rsidRDefault="00C373DC" w:rsidP="00C3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73DC" w:rsidRDefault="00C373DC" w:rsidP="00C373DC">
      <w:pPr>
        <w:pStyle w:val="Sansinterligne"/>
      </w:pPr>
      <w:r>
        <w:t xml:space="preserve">Il faut ensuite relancer </w:t>
      </w:r>
      <w:proofErr w:type="spellStart"/>
      <w:r>
        <w:t>Grafana</w:t>
      </w:r>
      <w:proofErr w:type="spellEnd"/>
      <w:r>
        <w:t xml:space="preserve">. </w:t>
      </w:r>
    </w:p>
    <w:p w:rsidR="00C373DC" w:rsidRDefault="00C373DC" w:rsidP="00C373DC">
      <w:pPr>
        <w:pStyle w:val="Sansinterligne"/>
      </w:pPr>
    </w:p>
    <w:p w:rsidR="00C373DC" w:rsidRPr="00D354A2" w:rsidRDefault="00C373DC" w:rsidP="00C373DC">
      <w:pPr>
        <w:pStyle w:val="Sansinterligne"/>
        <w:rPr>
          <w:b/>
        </w:rPr>
      </w:pPr>
      <w:r w:rsidRPr="00D354A2">
        <w:rPr>
          <w:b/>
        </w:rPr>
        <w:t xml:space="preserve">Configuration du </w:t>
      </w:r>
      <w:proofErr w:type="spellStart"/>
      <w:r w:rsidRPr="00D354A2">
        <w:rPr>
          <w:b/>
        </w:rPr>
        <w:t>Discrete</w:t>
      </w:r>
      <w:proofErr w:type="spellEnd"/>
      <w:r w:rsidRPr="00D354A2">
        <w:rPr>
          <w:b/>
        </w:rPr>
        <w:t xml:space="preserve"> Panel : </w:t>
      </w:r>
    </w:p>
    <w:p w:rsidR="00C373DC" w:rsidRPr="00D354A2" w:rsidRDefault="00C373DC" w:rsidP="00C373DC">
      <w:pPr>
        <w:pStyle w:val="Sansinterligne"/>
        <w:rPr>
          <w:b/>
        </w:rPr>
      </w:pPr>
    </w:p>
    <w:p w:rsidR="00C373DC" w:rsidRPr="006E7C00" w:rsidRDefault="00C373DC" w:rsidP="00C373DC">
      <w:pPr>
        <w:pStyle w:val="Sansinterligne"/>
        <w:rPr>
          <w:i/>
        </w:rPr>
      </w:pPr>
      <w:proofErr w:type="spellStart"/>
      <w:r w:rsidRPr="006E7C00">
        <w:rPr>
          <w:i/>
        </w:rPr>
        <w:t>Mappings</w:t>
      </w:r>
      <w:proofErr w:type="spellEnd"/>
      <w:r w:rsidRPr="006E7C00">
        <w:rPr>
          <w:i/>
        </w:rPr>
        <w:t xml:space="preserve"> : </w:t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  <w:r>
        <w:rPr>
          <w:noProof/>
          <w:lang w:eastAsia="fr-FR"/>
        </w:rPr>
        <w:drawing>
          <wp:inline distT="0" distB="0" distL="0" distR="0" wp14:anchorId="196AEA5C" wp14:editId="35AD9527">
            <wp:extent cx="4485561" cy="4448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2018-6-3 Grafana - Monitoring ENSISA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74" cy="44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Sansinterligne"/>
      </w:pPr>
    </w:p>
    <w:p w:rsidR="00C373DC" w:rsidRPr="006E7C00" w:rsidRDefault="00C373DC" w:rsidP="00C373DC">
      <w:pPr>
        <w:pStyle w:val="Sansinterligne"/>
        <w:rPr>
          <w:i/>
        </w:rPr>
      </w:pPr>
      <w:proofErr w:type="spellStart"/>
      <w:r w:rsidRPr="006E7C00">
        <w:rPr>
          <w:i/>
        </w:rPr>
        <w:t>Metrics</w:t>
      </w:r>
      <w:proofErr w:type="spellEnd"/>
      <w:r w:rsidRPr="006E7C00">
        <w:rPr>
          <w:i/>
        </w:rPr>
        <w:t xml:space="preserve"> : </w:t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  <w:r>
        <w:rPr>
          <w:noProof/>
          <w:lang w:eastAsia="fr-FR"/>
        </w:rPr>
        <w:drawing>
          <wp:inline distT="0" distB="0" distL="0" distR="0" wp14:anchorId="5F3FC8D1" wp14:editId="2D07D6FD">
            <wp:extent cx="5760720" cy="158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-2018-6-3 Grafana - Monitoring ENSI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Pr="006E7C00" w:rsidRDefault="00C373DC" w:rsidP="00C373DC">
      <w:pPr>
        <w:pStyle w:val="Sansinterligne"/>
        <w:rPr>
          <w:i/>
        </w:rPr>
      </w:pPr>
      <w:proofErr w:type="spellStart"/>
      <w:r w:rsidRPr="006E7C00">
        <w:rPr>
          <w:i/>
        </w:rPr>
        <w:lastRenderedPageBreak/>
        <w:t>Colors</w:t>
      </w:r>
      <w:proofErr w:type="spellEnd"/>
      <w:r w:rsidRPr="006E7C00">
        <w:rPr>
          <w:i/>
        </w:rPr>
        <w:t xml:space="preserve"> : </w:t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  <w:r>
        <w:rPr>
          <w:noProof/>
          <w:lang w:eastAsia="fr-FR"/>
        </w:rPr>
        <w:drawing>
          <wp:inline distT="0" distB="0" distL="0" distR="0" wp14:anchorId="20CF7251" wp14:editId="51614F10">
            <wp:extent cx="3838575" cy="433569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2018-6-3 Grafana - Monitoring ENSISA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82" cy="43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  <w:rPr>
          <w:i/>
        </w:rPr>
      </w:pPr>
      <w:proofErr w:type="spellStart"/>
      <w:r w:rsidRPr="006E7C00">
        <w:rPr>
          <w:i/>
        </w:rPr>
        <w:t>Legend</w:t>
      </w:r>
      <w:proofErr w:type="spellEnd"/>
      <w:r w:rsidRPr="006E7C00">
        <w:rPr>
          <w:i/>
        </w:rPr>
        <w:t xml:space="preserve"> : </w:t>
      </w:r>
    </w:p>
    <w:p w:rsidR="00C373DC" w:rsidRPr="006E7C00" w:rsidRDefault="00C373DC" w:rsidP="00C373DC">
      <w:pPr>
        <w:pStyle w:val="Sansinterligne"/>
        <w:rPr>
          <w:i/>
        </w:rPr>
      </w:pPr>
    </w:p>
    <w:p w:rsidR="00C373DC" w:rsidRDefault="00C373DC" w:rsidP="00C373DC">
      <w:pPr>
        <w:pStyle w:val="Sansinterligne"/>
      </w:pPr>
      <w:r>
        <w:rPr>
          <w:noProof/>
          <w:lang w:eastAsia="fr-FR"/>
        </w:rPr>
        <w:drawing>
          <wp:inline distT="0" distB="0" distL="0" distR="0" wp14:anchorId="1D22F726" wp14:editId="61703A94">
            <wp:extent cx="5760720" cy="3246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-2018-6-3 Grafana - Monitoring ENSISA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Sansinterligne"/>
      </w:pPr>
    </w:p>
    <w:p w:rsidR="00C373DC" w:rsidRPr="00CA6C25" w:rsidRDefault="00C373DC" w:rsidP="00C373DC">
      <w:pPr>
        <w:pStyle w:val="Sansinterligne"/>
        <w:rPr>
          <w:i/>
        </w:rPr>
      </w:pPr>
      <w:r w:rsidRPr="00CA6C25">
        <w:rPr>
          <w:i/>
        </w:rPr>
        <w:lastRenderedPageBreak/>
        <w:t xml:space="preserve">Options : </w:t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  <w:r>
        <w:rPr>
          <w:noProof/>
          <w:lang w:eastAsia="fr-FR"/>
        </w:rPr>
        <w:drawing>
          <wp:inline distT="0" distB="0" distL="0" distR="0" wp14:anchorId="29842E70" wp14:editId="4EF63D07">
            <wp:extent cx="281940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-2018-6-3 Grafana - Monitoring ENSISA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  <w:rPr>
          <w:color w:val="FF0000"/>
        </w:rPr>
      </w:pPr>
      <w:r w:rsidRPr="00B04566">
        <w:rPr>
          <w:color w:val="FF0000"/>
        </w:rPr>
        <w:t xml:space="preserve">Remarque importante : </w:t>
      </w:r>
    </w:p>
    <w:p w:rsidR="00C373DC" w:rsidRDefault="00C373DC" w:rsidP="00C373DC">
      <w:pPr>
        <w:pStyle w:val="Sansinterligne"/>
        <w:rPr>
          <w:color w:val="FF0000"/>
        </w:rPr>
      </w:pPr>
    </w:p>
    <w:p w:rsidR="00C373DC" w:rsidRDefault="00C373DC" w:rsidP="00C373DC">
      <w:pPr>
        <w:pStyle w:val="Sansinterligne"/>
      </w:pPr>
      <w:r>
        <w:t xml:space="preserve">L’option « Doc Min count » mis à 1 est importante si l’on veut que les plages horaires entre deux changements d’états soient coloriées avec la couleur de l’état précédent. </w:t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  <w:r>
        <w:t xml:space="preserve">Le rendu est le suivant : </w:t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  <w:r>
        <w:rPr>
          <w:noProof/>
          <w:lang w:eastAsia="fr-FR"/>
        </w:rPr>
        <w:drawing>
          <wp:inline distT="0" distB="0" distL="0" distR="0" wp14:anchorId="5790142D" wp14:editId="4D62EBFF">
            <wp:extent cx="6133465" cy="1839074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-2018-6-3 Grafana - Monitoring ENSISA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527" cy="18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</w:p>
    <w:p w:rsidR="00C373DC" w:rsidRDefault="00C373DC" w:rsidP="00C373DC">
      <w:pPr>
        <w:pStyle w:val="Sansinterligne"/>
      </w:pPr>
      <w:r>
        <w:t>Vous pouvez bien évidemment changer les tags (</w:t>
      </w:r>
      <w:proofErr w:type="spellStart"/>
      <w:proofErr w:type="gramStart"/>
      <w:r>
        <w:t>Off,Stop</w:t>
      </w:r>
      <w:proofErr w:type="gramEnd"/>
      <w:r>
        <w:t>,Run,Alarm</w:t>
      </w:r>
      <w:proofErr w:type="spellEnd"/>
      <w:r>
        <w:t xml:space="preserve">) dans la section </w:t>
      </w:r>
      <w:proofErr w:type="spellStart"/>
      <w:r>
        <w:t>RangeMappings</w:t>
      </w:r>
      <w:proofErr w:type="spellEnd"/>
      <w:r>
        <w:t xml:space="preserve"> de </w:t>
      </w:r>
      <w:proofErr w:type="spellStart"/>
      <w:r>
        <w:t>Mappings</w:t>
      </w:r>
      <w:proofErr w:type="spellEnd"/>
      <w:r>
        <w:t xml:space="preserve">. </w:t>
      </w:r>
    </w:p>
    <w:p w:rsidR="00C373DC" w:rsidRDefault="00C373DC" w:rsidP="00C373DC">
      <w:pPr>
        <w:pStyle w:val="Sansinterligne"/>
      </w:pPr>
      <w:bookmarkStart w:id="4" w:name="_GoBack"/>
      <w:bookmarkEnd w:id="4"/>
    </w:p>
    <w:p w:rsidR="00C373DC" w:rsidRPr="00B04566" w:rsidRDefault="00C373DC" w:rsidP="00C373DC">
      <w:pPr>
        <w:pStyle w:val="Sansinterligne"/>
      </w:pPr>
    </w:p>
    <w:p w:rsidR="000A3CDE" w:rsidRDefault="00C373DC"/>
    <w:sectPr w:rsidR="000A3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92"/>
    <w:rsid w:val="00771F92"/>
    <w:rsid w:val="009D0F22"/>
    <w:rsid w:val="00C373DC"/>
    <w:rsid w:val="00F5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73D2"/>
  <w15:chartTrackingRefBased/>
  <w15:docId w15:val="{39046B01-91FF-456B-9748-3C15357D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3DC"/>
  </w:style>
  <w:style w:type="paragraph" w:styleId="Titre1">
    <w:name w:val="heading 1"/>
    <w:basedOn w:val="Normal"/>
    <w:next w:val="Normal"/>
    <w:link w:val="Titre1Car"/>
    <w:uiPriority w:val="9"/>
    <w:qFormat/>
    <w:rsid w:val="00C37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73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373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C373D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37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docs.grafana.org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grafana.com/grafana/download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Huynh-Phuc</dc:creator>
  <cp:keywords/>
  <dc:description/>
  <cp:lastModifiedBy>Axel Huynh-Phuc</cp:lastModifiedBy>
  <cp:revision>2</cp:revision>
  <dcterms:created xsi:type="dcterms:W3CDTF">2018-06-11T13:05:00Z</dcterms:created>
  <dcterms:modified xsi:type="dcterms:W3CDTF">2018-06-11T13:06:00Z</dcterms:modified>
</cp:coreProperties>
</file>