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0FCC" w:rsidRDefault="007005A9">
      <w:pPr>
        <w:pStyle w:val="Title"/>
      </w:pPr>
      <w:bookmarkStart w:id="0" w:name="_GoBack"/>
      <w:bookmarkEnd w:id="0"/>
      <w:r>
        <w:rPr>
          <w:rFonts w:ascii="Times New Roman" w:eastAsia="Times New Roman" w:hAnsi="Times New Roman" w:cs="Times New Roman"/>
          <w:sz w:val="32"/>
          <w:szCs w:val="32"/>
        </w:rPr>
        <w:t>Temasek Polytechnic</w:t>
      </w:r>
    </w:p>
    <w:p w:rsidR="002B0FCC" w:rsidRDefault="007005A9">
      <w:pPr>
        <w:pStyle w:val="Title"/>
      </w:pPr>
      <w:r>
        <w:rPr>
          <w:rFonts w:ascii="Times New Roman" w:eastAsia="Times New Roman" w:hAnsi="Times New Roman" w:cs="Times New Roman"/>
          <w:sz w:val="32"/>
          <w:szCs w:val="32"/>
        </w:rPr>
        <w:t xml:space="preserve">School of Informatics and IT </w:t>
      </w:r>
    </w:p>
    <w:p w:rsidR="002B0FCC" w:rsidRDefault="007005A9">
      <w:pPr>
        <w:pStyle w:val="Title"/>
        <w:tabs>
          <w:tab w:val="left" w:pos="4845"/>
        </w:tabs>
        <w:jc w:val="left"/>
      </w:pPr>
      <w:r>
        <w:rPr>
          <w:rFonts w:ascii="Times New Roman" w:eastAsia="Times New Roman" w:hAnsi="Times New Roman" w:cs="Times New Roman"/>
          <w:b w:val="0"/>
          <w:sz w:val="32"/>
          <w:szCs w:val="32"/>
        </w:rPr>
        <w:tab/>
      </w:r>
    </w:p>
    <w:p w:rsidR="002B0FCC" w:rsidRDefault="007005A9">
      <w:pPr>
        <w:jc w:val="center"/>
      </w:pPr>
      <w:r>
        <w:rPr>
          <w:b/>
          <w:sz w:val="32"/>
          <w:szCs w:val="32"/>
        </w:rPr>
        <w:t>Diploma in Information Technology (IT)</w:t>
      </w:r>
    </w:p>
    <w:p w:rsidR="002B0FCC" w:rsidRDefault="002B0FCC"/>
    <w:p w:rsidR="002B0FCC" w:rsidRDefault="007005A9">
      <w:pPr>
        <w:jc w:val="center"/>
      </w:pPr>
      <w:r>
        <w:rPr>
          <w:sz w:val="44"/>
          <w:szCs w:val="44"/>
        </w:rPr>
        <w:t>Project Plan</w:t>
      </w:r>
    </w:p>
    <w:p w:rsidR="002B0FCC" w:rsidRDefault="002B0FCC">
      <w:pPr>
        <w:jc w:val="center"/>
      </w:pPr>
    </w:p>
    <w:p w:rsidR="002B0FCC" w:rsidRDefault="007005A9">
      <w:r>
        <w:rPr>
          <w:b/>
          <w:sz w:val="28"/>
          <w:szCs w:val="28"/>
        </w:rPr>
        <w:t>Project Particulars</w:t>
      </w:r>
    </w:p>
    <w:p w:rsidR="002B0FCC" w:rsidRDefault="002B0FCC"/>
    <w:tbl>
      <w:tblPr>
        <w:tblStyle w:val="a"/>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2B0FCC">
        <w:tc>
          <w:tcPr>
            <w:tcW w:w="2317" w:type="dxa"/>
            <w:tcBorders>
              <w:top w:val="single" w:sz="6" w:space="0" w:color="000000"/>
              <w:left w:val="single" w:sz="6" w:space="0" w:color="000000"/>
              <w:bottom w:val="single" w:sz="6" w:space="0" w:color="000000"/>
              <w:right w:val="single" w:sz="6" w:space="0" w:color="000000"/>
            </w:tcBorders>
          </w:tcPr>
          <w:p w:rsidR="002B0FCC" w:rsidRDefault="007005A9">
            <w:r>
              <w:rPr>
                <w:b/>
                <w:sz w:val="28"/>
                <w:szCs w:val="28"/>
              </w:rPr>
              <w:t>Tutor</w:t>
            </w:r>
          </w:p>
          <w:p w:rsidR="002B0FCC" w:rsidRDefault="002B0FCC"/>
        </w:tc>
        <w:tc>
          <w:tcPr>
            <w:tcW w:w="7151" w:type="dxa"/>
            <w:tcBorders>
              <w:top w:val="single" w:sz="6" w:space="0" w:color="000000"/>
              <w:left w:val="single" w:sz="6" w:space="0" w:color="000000"/>
              <w:bottom w:val="single" w:sz="6" w:space="0" w:color="000000"/>
              <w:right w:val="single" w:sz="6" w:space="0" w:color="000000"/>
            </w:tcBorders>
          </w:tcPr>
          <w:p w:rsidR="002B0FCC" w:rsidRDefault="007005A9">
            <w:r>
              <w:rPr>
                <w:sz w:val="28"/>
                <w:szCs w:val="28"/>
              </w:rPr>
              <w:t>Mel Goh</w:t>
            </w:r>
          </w:p>
        </w:tc>
      </w:tr>
      <w:tr w:rsidR="002B0FCC">
        <w:tc>
          <w:tcPr>
            <w:tcW w:w="2317" w:type="dxa"/>
            <w:tcBorders>
              <w:top w:val="single" w:sz="6" w:space="0" w:color="000000"/>
              <w:left w:val="single" w:sz="6" w:space="0" w:color="000000"/>
              <w:bottom w:val="single" w:sz="6" w:space="0" w:color="000000"/>
              <w:right w:val="single" w:sz="6" w:space="0" w:color="000000"/>
            </w:tcBorders>
          </w:tcPr>
          <w:p w:rsidR="002B0FCC" w:rsidRDefault="007005A9">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2B0FCC" w:rsidRDefault="007005A9">
            <w:r>
              <w:rPr>
                <w:sz w:val="28"/>
                <w:szCs w:val="28"/>
              </w:rPr>
              <w:t>P03</w:t>
            </w:r>
          </w:p>
          <w:p w:rsidR="002B0FCC" w:rsidRDefault="002B0FCC"/>
        </w:tc>
      </w:tr>
      <w:tr w:rsidR="002B0FCC">
        <w:tc>
          <w:tcPr>
            <w:tcW w:w="2317" w:type="dxa"/>
            <w:tcBorders>
              <w:top w:val="single" w:sz="6" w:space="0" w:color="000000"/>
              <w:left w:val="single" w:sz="6" w:space="0" w:color="000000"/>
              <w:bottom w:val="single" w:sz="6" w:space="0" w:color="000000"/>
              <w:right w:val="single" w:sz="6" w:space="0" w:color="000000"/>
            </w:tcBorders>
          </w:tcPr>
          <w:p w:rsidR="002B0FCC" w:rsidRDefault="007005A9">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2B0FCC" w:rsidRDefault="007005A9">
            <w:r>
              <w:rPr>
                <w:sz w:val="28"/>
                <w:szCs w:val="28"/>
              </w:rPr>
              <w:t xml:space="preserve">Delonix Regia Hotel Management System </w:t>
            </w:r>
          </w:p>
          <w:p w:rsidR="002B0FCC" w:rsidRDefault="002B0FCC"/>
          <w:p w:rsidR="002B0FCC" w:rsidRDefault="002B0FCC"/>
        </w:tc>
      </w:tr>
    </w:tbl>
    <w:p w:rsidR="002B0FCC" w:rsidRDefault="002B0FCC"/>
    <w:p w:rsidR="002B0FCC" w:rsidRDefault="002B0FCC"/>
    <w:p w:rsidR="002B0FCC" w:rsidRDefault="007005A9">
      <w:r>
        <w:rPr>
          <w:b/>
          <w:sz w:val="28"/>
          <w:szCs w:val="28"/>
        </w:rPr>
        <w:t>Project Team’s Particulars</w:t>
      </w:r>
    </w:p>
    <w:p w:rsidR="002B0FCC" w:rsidRDefault="002B0FCC"/>
    <w:tbl>
      <w:tblPr>
        <w:tblStyle w:val="a0"/>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2B0FCC">
        <w:tc>
          <w:tcPr>
            <w:tcW w:w="2268" w:type="dxa"/>
            <w:tcBorders>
              <w:top w:val="single" w:sz="6" w:space="0" w:color="000000"/>
              <w:left w:val="single" w:sz="6" w:space="0" w:color="000000"/>
              <w:bottom w:val="single" w:sz="6" w:space="0" w:color="000000"/>
              <w:right w:val="single" w:sz="6" w:space="0" w:color="000000"/>
            </w:tcBorders>
          </w:tcPr>
          <w:p w:rsidR="002B0FCC" w:rsidRDefault="007005A9">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2B0FCC" w:rsidRDefault="007005A9">
            <w:r>
              <w:rPr>
                <w:b/>
                <w:sz w:val="28"/>
                <w:szCs w:val="28"/>
              </w:rPr>
              <w:t>Student Name</w:t>
            </w:r>
          </w:p>
        </w:tc>
      </w:tr>
      <w:tr w:rsidR="002B0FCC">
        <w:tc>
          <w:tcPr>
            <w:tcW w:w="2268" w:type="dxa"/>
            <w:tcBorders>
              <w:top w:val="single" w:sz="6" w:space="0" w:color="000000"/>
              <w:left w:val="single" w:sz="6" w:space="0" w:color="000000"/>
              <w:bottom w:val="single" w:sz="6" w:space="0" w:color="000000"/>
              <w:right w:val="single" w:sz="6" w:space="0" w:color="000000"/>
            </w:tcBorders>
          </w:tcPr>
          <w:p w:rsidR="002B0FCC" w:rsidRDefault="007005A9">
            <w:r>
              <w:t>1403530G</w:t>
            </w:r>
          </w:p>
        </w:tc>
        <w:tc>
          <w:tcPr>
            <w:tcW w:w="7200" w:type="dxa"/>
            <w:tcBorders>
              <w:top w:val="single" w:sz="6" w:space="0" w:color="000000"/>
              <w:left w:val="single" w:sz="6" w:space="0" w:color="000000"/>
              <w:bottom w:val="single" w:sz="6" w:space="0" w:color="000000"/>
              <w:right w:val="single" w:sz="6" w:space="0" w:color="000000"/>
            </w:tcBorders>
          </w:tcPr>
          <w:p w:rsidR="002B0FCC" w:rsidRDefault="007005A9">
            <w:r>
              <w:rPr>
                <w:b/>
              </w:rPr>
              <w:t>Shannon Sim Jun Hao</w:t>
            </w:r>
          </w:p>
          <w:p w:rsidR="002B0FCC" w:rsidRDefault="002B0FCC"/>
        </w:tc>
      </w:tr>
      <w:tr w:rsidR="002B0FCC">
        <w:tc>
          <w:tcPr>
            <w:tcW w:w="2268" w:type="dxa"/>
            <w:tcBorders>
              <w:top w:val="single" w:sz="6" w:space="0" w:color="000000"/>
              <w:left w:val="single" w:sz="6" w:space="0" w:color="000000"/>
              <w:bottom w:val="single" w:sz="6" w:space="0" w:color="000000"/>
              <w:right w:val="single" w:sz="6" w:space="0" w:color="000000"/>
            </w:tcBorders>
          </w:tcPr>
          <w:p w:rsidR="002B0FCC" w:rsidRDefault="007005A9">
            <w:r>
              <w:t>14011811C</w:t>
            </w:r>
          </w:p>
        </w:tc>
        <w:tc>
          <w:tcPr>
            <w:tcW w:w="7200" w:type="dxa"/>
            <w:tcBorders>
              <w:top w:val="single" w:sz="6" w:space="0" w:color="000000"/>
              <w:left w:val="single" w:sz="6" w:space="0" w:color="000000"/>
              <w:bottom w:val="single" w:sz="6" w:space="0" w:color="000000"/>
              <w:right w:val="single" w:sz="6" w:space="0" w:color="000000"/>
            </w:tcBorders>
          </w:tcPr>
          <w:p w:rsidR="002B0FCC" w:rsidRDefault="007005A9">
            <w:r>
              <w:rPr>
                <w:b/>
              </w:rPr>
              <w:t xml:space="preserve">Vivian Neo Wen Ting </w:t>
            </w:r>
          </w:p>
          <w:p w:rsidR="002B0FCC" w:rsidRDefault="002B0FCC"/>
        </w:tc>
      </w:tr>
      <w:tr w:rsidR="002B0FCC">
        <w:tc>
          <w:tcPr>
            <w:tcW w:w="2268" w:type="dxa"/>
            <w:tcBorders>
              <w:top w:val="single" w:sz="6" w:space="0" w:color="000000"/>
              <w:left w:val="single" w:sz="6" w:space="0" w:color="000000"/>
              <w:bottom w:val="single" w:sz="6" w:space="0" w:color="000000"/>
              <w:right w:val="single" w:sz="6" w:space="0" w:color="000000"/>
            </w:tcBorders>
          </w:tcPr>
          <w:p w:rsidR="002B0FCC" w:rsidRDefault="007005A9">
            <w:r>
              <w:t>1405591G</w:t>
            </w:r>
          </w:p>
        </w:tc>
        <w:tc>
          <w:tcPr>
            <w:tcW w:w="7200" w:type="dxa"/>
            <w:tcBorders>
              <w:top w:val="single" w:sz="6" w:space="0" w:color="000000"/>
              <w:left w:val="single" w:sz="6" w:space="0" w:color="000000"/>
              <w:bottom w:val="single" w:sz="6" w:space="0" w:color="000000"/>
              <w:right w:val="single" w:sz="6" w:space="0" w:color="000000"/>
            </w:tcBorders>
          </w:tcPr>
          <w:p w:rsidR="002B0FCC" w:rsidRDefault="007005A9">
            <w:r>
              <w:rPr>
                <w:b/>
              </w:rPr>
              <w:t>Joycelyn Nge</w:t>
            </w:r>
          </w:p>
          <w:p w:rsidR="002B0FCC" w:rsidRDefault="002B0FCC"/>
        </w:tc>
      </w:tr>
      <w:tr w:rsidR="002B0FCC">
        <w:tc>
          <w:tcPr>
            <w:tcW w:w="2268" w:type="dxa"/>
            <w:tcBorders>
              <w:top w:val="single" w:sz="6" w:space="0" w:color="000000"/>
              <w:left w:val="single" w:sz="6" w:space="0" w:color="000000"/>
              <w:bottom w:val="single" w:sz="6" w:space="0" w:color="000000"/>
              <w:right w:val="single" w:sz="6" w:space="0" w:color="000000"/>
            </w:tcBorders>
          </w:tcPr>
          <w:p w:rsidR="002B0FCC" w:rsidRDefault="002B0FCC"/>
        </w:tc>
        <w:tc>
          <w:tcPr>
            <w:tcW w:w="7200" w:type="dxa"/>
            <w:tcBorders>
              <w:top w:val="single" w:sz="6" w:space="0" w:color="000000"/>
              <w:left w:val="single" w:sz="6" w:space="0" w:color="000000"/>
              <w:bottom w:val="single" w:sz="6" w:space="0" w:color="000000"/>
              <w:right w:val="single" w:sz="6" w:space="0" w:color="000000"/>
            </w:tcBorders>
          </w:tcPr>
          <w:p w:rsidR="002B0FCC" w:rsidRDefault="002B0FCC"/>
          <w:p w:rsidR="002B0FCC" w:rsidRDefault="002B0FCC"/>
        </w:tc>
      </w:tr>
    </w:tbl>
    <w:p w:rsidR="002B0FCC" w:rsidRDefault="002B0FCC"/>
    <w:p w:rsidR="002B0FCC" w:rsidRDefault="007005A9">
      <w:r>
        <w:br w:type="page"/>
      </w:r>
    </w:p>
    <w:p w:rsidR="002B0FCC" w:rsidRDefault="002B0FCC"/>
    <w:p w:rsidR="002B0FCC" w:rsidRDefault="007005A9">
      <w:pPr>
        <w:pStyle w:val="Title"/>
      </w:pPr>
      <w:r>
        <w:t>Table of Contents</w:t>
      </w:r>
    </w:p>
    <w:p w:rsidR="002B0FCC" w:rsidRDefault="002B0FCC">
      <w:pPr>
        <w:pStyle w:val="Title"/>
        <w:jc w:val="left"/>
      </w:pPr>
    </w:p>
    <w:p w:rsidR="002B0FCC" w:rsidRDefault="007005A9">
      <w:pPr>
        <w:pStyle w:val="Title"/>
        <w:numPr>
          <w:ilvl w:val="0"/>
          <w:numId w:val="1"/>
        </w:numPr>
        <w:ind w:hanging="360"/>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Introduction</w:t>
      </w:r>
    </w:p>
    <w:p w:rsidR="002B0FCC" w:rsidRDefault="007005A9">
      <w:pPr>
        <w:pStyle w:val="Title"/>
        <w:numPr>
          <w:ilvl w:val="1"/>
          <w:numId w:val="1"/>
        </w:numPr>
        <w:ind w:hanging="432"/>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Objectives and scope of the project</w:t>
      </w:r>
    </w:p>
    <w:p w:rsidR="002B0FCC" w:rsidRDefault="007005A9">
      <w:pPr>
        <w:pStyle w:val="Title"/>
        <w:numPr>
          <w:ilvl w:val="1"/>
          <w:numId w:val="1"/>
        </w:numPr>
        <w:ind w:hanging="432"/>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Assumptions and constraints</w:t>
      </w:r>
    </w:p>
    <w:p w:rsidR="002B0FCC" w:rsidRDefault="007005A9">
      <w:pPr>
        <w:pStyle w:val="Title"/>
        <w:numPr>
          <w:ilvl w:val="1"/>
          <w:numId w:val="1"/>
        </w:numPr>
        <w:ind w:hanging="432"/>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Definitions and acronyms</w:t>
      </w:r>
    </w:p>
    <w:p w:rsidR="002B0FCC" w:rsidRDefault="002B0FCC">
      <w:pPr>
        <w:pStyle w:val="Title"/>
        <w:jc w:val="left"/>
      </w:pPr>
    </w:p>
    <w:p w:rsidR="002B0FCC" w:rsidRDefault="007005A9">
      <w:pPr>
        <w:pStyle w:val="Title"/>
        <w:numPr>
          <w:ilvl w:val="0"/>
          <w:numId w:val="1"/>
        </w:numPr>
        <w:ind w:hanging="360"/>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Roles and responsibilities</w:t>
      </w:r>
    </w:p>
    <w:p w:rsidR="002B0FCC" w:rsidRDefault="002B0FCC">
      <w:pPr>
        <w:pStyle w:val="Title"/>
        <w:jc w:val="left"/>
      </w:pPr>
    </w:p>
    <w:p w:rsidR="002B0FCC" w:rsidRDefault="007005A9">
      <w:pPr>
        <w:pStyle w:val="Title"/>
        <w:numPr>
          <w:ilvl w:val="0"/>
          <w:numId w:val="1"/>
        </w:numPr>
        <w:ind w:hanging="360"/>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Estimates and project schedule</w:t>
      </w:r>
    </w:p>
    <w:p w:rsidR="002B0FCC" w:rsidRDefault="007005A9">
      <w:pPr>
        <w:pStyle w:val="Title"/>
        <w:numPr>
          <w:ilvl w:val="1"/>
          <w:numId w:val="1"/>
        </w:numPr>
        <w:ind w:hanging="432"/>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Work breakdown structure</w:t>
      </w:r>
    </w:p>
    <w:p w:rsidR="002B0FCC" w:rsidRDefault="007005A9">
      <w:pPr>
        <w:pStyle w:val="Title"/>
        <w:numPr>
          <w:ilvl w:val="1"/>
          <w:numId w:val="1"/>
        </w:numPr>
        <w:ind w:hanging="432"/>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Project schedule</w:t>
      </w:r>
    </w:p>
    <w:p w:rsidR="002B0FCC" w:rsidRDefault="007005A9">
      <w:pPr>
        <w:pStyle w:val="Title"/>
        <w:numPr>
          <w:ilvl w:val="1"/>
          <w:numId w:val="1"/>
        </w:numPr>
        <w:ind w:hanging="432"/>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Budget summary</w:t>
      </w:r>
    </w:p>
    <w:p w:rsidR="002B0FCC" w:rsidRDefault="002B0FCC">
      <w:pPr>
        <w:pStyle w:val="Title"/>
        <w:jc w:val="left"/>
      </w:pPr>
    </w:p>
    <w:p w:rsidR="002B0FCC" w:rsidRDefault="007005A9">
      <w:pPr>
        <w:pStyle w:val="Title"/>
        <w:numPr>
          <w:ilvl w:val="0"/>
          <w:numId w:val="1"/>
        </w:numPr>
        <w:ind w:hanging="360"/>
        <w:jc w:val="left"/>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Risk management plan</w:t>
      </w:r>
    </w:p>
    <w:p w:rsidR="002B0FCC" w:rsidRDefault="007005A9">
      <w:r>
        <w:br w:type="page"/>
      </w:r>
    </w:p>
    <w:p w:rsidR="002B0FCC" w:rsidRDefault="007005A9">
      <w:pPr>
        <w:pStyle w:val="Title"/>
      </w:pPr>
      <w:r>
        <w:lastRenderedPageBreak/>
        <w:t>Project Plan</w:t>
      </w:r>
    </w:p>
    <w:p w:rsidR="002B0FCC" w:rsidRDefault="002B0FCC">
      <w:pPr>
        <w:pStyle w:val="Title"/>
        <w:jc w:val="left"/>
      </w:pPr>
    </w:p>
    <w:p w:rsidR="002B0FCC" w:rsidRDefault="007005A9">
      <w:pPr>
        <w:pStyle w:val="Title"/>
        <w:jc w:val="left"/>
      </w:pPr>
      <w:r>
        <w:rPr>
          <w:sz w:val="24"/>
          <w:szCs w:val="24"/>
        </w:rPr>
        <w:t>1    Introduction</w:t>
      </w:r>
    </w:p>
    <w:p w:rsidR="002B0FCC" w:rsidRDefault="007005A9">
      <w:pPr>
        <w:pStyle w:val="Title"/>
        <w:jc w:val="left"/>
      </w:pPr>
      <w:r>
        <w:rPr>
          <w:sz w:val="24"/>
          <w:szCs w:val="24"/>
        </w:rPr>
        <w:t>1.1    Objectives and scope of the project</w:t>
      </w:r>
    </w:p>
    <w:p w:rsidR="002B0FCC" w:rsidRDefault="002B0FCC"/>
    <w:p w:rsidR="002B0FCC" w:rsidRDefault="007005A9">
      <w:r>
        <w:t xml:space="preserve">         The objectives of the project </w:t>
      </w:r>
      <w:r>
        <w:t xml:space="preserve">is to develop an efficient and effective hotel management system to solve the problems that the management system is currently facing. </w:t>
      </w:r>
    </w:p>
    <w:p w:rsidR="002B0FCC" w:rsidRDefault="007005A9">
      <w:r>
        <w:t>The list of features that will be developed are:</w:t>
      </w:r>
    </w:p>
    <w:p w:rsidR="002B0FCC" w:rsidRDefault="007005A9">
      <w:pPr>
        <w:numPr>
          <w:ilvl w:val="0"/>
          <w:numId w:val="2"/>
        </w:numPr>
        <w:ind w:hanging="360"/>
        <w:contextualSpacing/>
      </w:pPr>
      <w:r>
        <w:t>Security feature</w:t>
      </w:r>
    </w:p>
    <w:p w:rsidR="002B0FCC" w:rsidRDefault="007005A9">
      <w:pPr>
        <w:numPr>
          <w:ilvl w:val="0"/>
          <w:numId w:val="2"/>
        </w:numPr>
        <w:ind w:hanging="360"/>
        <w:contextualSpacing/>
      </w:pPr>
      <w:r>
        <w:t>Online booking system</w:t>
      </w:r>
    </w:p>
    <w:p w:rsidR="002B0FCC" w:rsidRDefault="007005A9">
      <w:pPr>
        <w:numPr>
          <w:ilvl w:val="0"/>
          <w:numId w:val="2"/>
        </w:numPr>
        <w:ind w:hanging="360"/>
        <w:contextualSpacing/>
      </w:pPr>
      <w:r>
        <w:t>Data entry system</w:t>
      </w:r>
    </w:p>
    <w:p w:rsidR="002B0FCC" w:rsidRDefault="007005A9">
      <w:pPr>
        <w:numPr>
          <w:ilvl w:val="0"/>
          <w:numId w:val="2"/>
        </w:numPr>
        <w:ind w:hanging="360"/>
        <w:contextualSpacing/>
      </w:pPr>
      <w:r>
        <w:t>Automated database system</w:t>
      </w:r>
    </w:p>
    <w:p w:rsidR="002B0FCC" w:rsidRDefault="007005A9">
      <w:r>
        <w:t xml:space="preserve">The security features that we are going to implement is that users of the software system willl be given a account with a unique password and encryption will be added to strengthen the security. </w:t>
      </w:r>
    </w:p>
    <w:p w:rsidR="002B0FCC" w:rsidRDefault="007005A9">
      <w:r>
        <w:t>The hotel will have a new online b</w:t>
      </w:r>
      <w:r>
        <w:t>ooking system which will be running on I-cloud so that the system will be real-time which means that there will not be an occurence of double booking.</w:t>
      </w:r>
    </w:p>
    <w:p w:rsidR="002B0FCC" w:rsidRDefault="007005A9">
      <w:r>
        <w:t>The hotel will have a new data entry system where by we will integrate various department databases toget</w:t>
      </w:r>
      <w:r>
        <w:t xml:space="preserve">her so that it will systems will communicate together. </w:t>
      </w:r>
    </w:p>
    <w:p w:rsidR="002B0FCC" w:rsidRDefault="007005A9">
      <w:r>
        <w:t>The hotel will have a new database entry system which will update itselfs and other databases linked to it whenever a new or existing data is added or edited.</w:t>
      </w:r>
    </w:p>
    <w:p w:rsidR="002B0FCC" w:rsidRDefault="002B0FCC"/>
    <w:p w:rsidR="002B0FCC" w:rsidRDefault="002B0FCC">
      <w:pPr>
        <w:pStyle w:val="Title"/>
        <w:jc w:val="left"/>
      </w:pPr>
    </w:p>
    <w:p w:rsidR="002B0FCC" w:rsidRDefault="007005A9">
      <w:pPr>
        <w:pStyle w:val="Title"/>
        <w:jc w:val="left"/>
      </w:pPr>
      <w:r>
        <w:rPr>
          <w:sz w:val="24"/>
          <w:szCs w:val="24"/>
        </w:rPr>
        <w:t>1.2    Assumptions and constraints</w:t>
      </w:r>
    </w:p>
    <w:p w:rsidR="002B0FCC" w:rsidRDefault="002B0FCC"/>
    <w:p w:rsidR="002B0FCC" w:rsidRDefault="007005A9">
      <w:r>
        <w:t>Dur</w:t>
      </w:r>
      <w:r>
        <w:t>ing the planning process, our team assumed that the hotel management system that we are developing will be catered to both internal and external users like the housekeeping, receptionist and customers.</w:t>
      </w:r>
    </w:p>
    <w:p w:rsidR="002B0FCC" w:rsidRDefault="007005A9">
      <w:r>
        <w:t xml:space="preserve">We also assumed that we do not need to show a working </w:t>
      </w:r>
      <w:r>
        <w:t>and usable prototype to Mr. &amp; Mrs. Wang before the Testing phase.</w:t>
      </w:r>
    </w:p>
    <w:p w:rsidR="002B0FCC" w:rsidRDefault="002B0FCC"/>
    <w:p w:rsidR="002B0FCC" w:rsidRDefault="007005A9">
      <w:r>
        <w:t>The constraints that our team faced are:</w:t>
      </w:r>
    </w:p>
    <w:p w:rsidR="002B0FCC" w:rsidRDefault="007005A9">
      <w:pPr>
        <w:numPr>
          <w:ilvl w:val="0"/>
          <w:numId w:val="4"/>
        </w:numPr>
        <w:ind w:hanging="360"/>
        <w:contextualSpacing/>
      </w:pPr>
      <w:r>
        <w:t>Timeframes</w:t>
      </w:r>
    </w:p>
    <w:p w:rsidR="002B0FCC" w:rsidRDefault="007005A9">
      <w:r>
        <w:t xml:space="preserve">            The project time span is within 6 weeks hence, the number of features that our team can develop are limited due to time const</w:t>
      </w:r>
      <w:r>
        <w:t>raint.</w:t>
      </w:r>
    </w:p>
    <w:p w:rsidR="002B0FCC" w:rsidRDefault="002B0FCC"/>
    <w:p w:rsidR="002B0FCC" w:rsidRDefault="007005A9">
      <w:pPr>
        <w:numPr>
          <w:ilvl w:val="0"/>
          <w:numId w:val="4"/>
        </w:numPr>
        <w:ind w:hanging="360"/>
        <w:contextualSpacing/>
      </w:pPr>
      <w:r>
        <w:t>Budget</w:t>
      </w:r>
    </w:p>
    <w:p w:rsidR="002B0FCC" w:rsidRDefault="007005A9">
      <w:r>
        <w:t xml:space="preserve">            The company is managed by a middle-aged couple therefore the costs should not be too expensive. </w:t>
      </w:r>
    </w:p>
    <w:p w:rsidR="002B0FCC" w:rsidRDefault="002B0FCC"/>
    <w:p w:rsidR="002B0FCC" w:rsidRDefault="002B0FCC"/>
    <w:p w:rsidR="002B0FCC" w:rsidRDefault="002B0FCC"/>
    <w:p w:rsidR="002B0FCC" w:rsidRDefault="007005A9">
      <w:pPr>
        <w:numPr>
          <w:ilvl w:val="0"/>
          <w:numId w:val="4"/>
        </w:numPr>
        <w:ind w:hanging="360"/>
        <w:contextualSpacing/>
      </w:pPr>
      <w:r>
        <w:t>Resources</w:t>
      </w:r>
    </w:p>
    <w:p w:rsidR="002B0FCC" w:rsidRDefault="007005A9">
      <w:r>
        <w:lastRenderedPageBreak/>
        <w:t xml:space="preserve">           The amount of resources that is needed to create or run the system is very limited due to budget constraint.</w:t>
      </w:r>
      <w:r>
        <w:t xml:space="preserve"> As a result, the number of features created might be limited as well. </w:t>
      </w:r>
    </w:p>
    <w:p w:rsidR="002B0FCC" w:rsidRDefault="002B0FCC"/>
    <w:p w:rsidR="002B0FCC" w:rsidRDefault="002B0FCC">
      <w:pPr>
        <w:pStyle w:val="Title"/>
        <w:jc w:val="left"/>
      </w:pPr>
    </w:p>
    <w:p w:rsidR="002B0FCC" w:rsidRDefault="007005A9">
      <w:pPr>
        <w:pStyle w:val="Title"/>
        <w:jc w:val="left"/>
      </w:pPr>
      <w:r>
        <w:rPr>
          <w:sz w:val="24"/>
          <w:szCs w:val="24"/>
        </w:rPr>
        <w:t>1.3    Definitions and acronyms</w:t>
      </w:r>
    </w:p>
    <w:p w:rsidR="002B0FCC" w:rsidRDefault="002B0FCC"/>
    <w:p w:rsidR="002B0FCC" w:rsidRDefault="007005A9">
      <w:r>
        <w:rPr>
          <w:u w:val="single"/>
        </w:rPr>
        <w:t>Acronyms</w:t>
      </w:r>
    </w:p>
    <w:p w:rsidR="002B0FCC" w:rsidRDefault="007005A9">
      <w:r>
        <w:t>SDLC - System Development Life Cycle</w:t>
      </w:r>
    </w:p>
    <w:p w:rsidR="002B0FCC" w:rsidRDefault="007005A9">
      <w:pPr>
        <w:pStyle w:val="Title"/>
        <w:jc w:val="left"/>
      </w:pPr>
      <w:r>
        <w:rPr>
          <w:b w:val="0"/>
          <w:sz w:val="24"/>
          <w:szCs w:val="24"/>
        </w:rPr>
        <w:t>TOR - Terms of reference</w:t>
      </w:r>
    </w:p>
    <w:p w:rsidR="002B0FCC" w:rsidRDefault="007005A9">
      <w:r>
        <w:t>PP - Project Plan</w:t>
      </w:r>
    </w:p>
    <w:p w:rsidR="002B0FCC" w:rsidRDefault="007005A9">
      <w:r>
        <w:t>SRS - System Requirement Specification</w:t>
      </w:r>
    </w:p>
    <w:p w:rsidR="002B0FCC" w:rsidRDefault="007005A9">
      <w:r>
        <w:t>SDS - System Design Specification</w:t>
      </w:r>
    </w:p>
    <w:p w:rsidR="002B0FCC" w:rsidRDefault="002B0FCC"/>
    <w:p w:rsidR="002B0FCC" w:rsidRDefault="002B0FCC"/>
    <w:p w:rsidR="002B0FCC" w:rsidRDefault="007005A9">
      <w:pPr>
        <w:pStyle w:val="Title"/>
        <w:jc w:val="left"/>
      </w:pPr>
      <w:r>
        <w:rPr>
          <w:sz w:val="24"/>
          <w:szCs w:val="24"/>
        </w:rPr>
        <w:t>2    Roles and responsibilities</w:t>
      </w:r>
    </w:p>
    <w:p w:rsidR="002B0FCC" w:rsidRDefault="002B0FCC"/>
    <w:p w:rsidR="002B0FCC" w:rsidRDefault="002B0FCC"/>
    <w:tbl>
      <w:tblPr>
        <w:tblStyle w:val="a1"/>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177"/>
        <w:gridCol w:w="3463"/>
      </w:tblGrid>
      <w:tr w:rsidR="002B0FCC">
        <w:tc>
          <w:tcPr>
            <w:tcW w:w="5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rPr>
                <w:b/>
              </w:rPr>
              <w:t>Objectives/Deliverables</w:t>
            </w:r>
          </w:p>
        </w:tc>
        <w:tc>
          <w:tcPr>
            <w:tcW w:w="346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rPr>
                <w:b/>
              </w:rPr>
              <w:t>Members</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Management</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 xml:space="preserve">Joycelyn and Vivian </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Planning</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 Vivian and 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Document Specifications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 and 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Develop Front-end Features/Functionalities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 and 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Develop Back-end Features/Functionalities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 and 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Creation of Database (Design and Schema)</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 and Vivian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Establish Database Connection (Linking of Database)</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 and Sh</w:t>
            </w:r>
            <w:r>
              <w:t>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System testing Plans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 and Vivian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UAT Plans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 and 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Error testing logs and Modification</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 and 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Terms of Reference: Introduction &amp; Resources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Terms of Reference: Objectives &amp; Constraints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Terms of Reference: Scope &amp; Product Positioning</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lastRenderedPageBreak/>
              <w:t>Terms of Reference: Distribution of Workload &amp; Approach and Methodology</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 Budget Summary</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 Assumptions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Shannon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 Definitions and Acronyms</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 Project Schedule</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 Work Breakdown Structure</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Joycelyn</w:t>
            </w:r>
          </w:p>
        </w:tc>
      </w:tr>
      <w:tr w:rsidR="002B0FCC">
        <w:tc>
          <w:tcPr>
            <w:tcW w:w="51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100"/>
            </w:pPr>
            <w:r>
              <w:t>Project Plan: Risk Management Plan</w:t>
            </w:r>
          </w:p>
        </w:tc>
        <w:tc>
          <w:tcPr>
            <w:tcW w:w="3463"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100"/>
            </w:pPr>
            <w:r>
              <w:t>Vivian</w:t>
            </w:r>
          </w:p>
        </w:tc>
      </w:tr>
    </w:tbl>
    <w:p w:rsidR="002B0FCC" w:rsidRDefault="002B0FCC"/>
    <w:p w:rsidR="002B0FCC" w:rsidRDefault="002B0FCC">
      <w:pPr>
        <w:pStyle w:val="Title"/>
        <w:jc w:val="left"/>
      </w:pPr>
    </w:p>
    <w:p w:rsidR="002B0FCC" w:rsidRDefault="007005A9">
      <w:pPr>
        <w:pStyle w:val="Title"/>
        <w:jc w:val="left"/>
      </w:pPr>
      <w:r>
        <w:rPr>
          <w:sz w:val="24"/>
          <w:szCs w:val="24"/>
        </w:rPr>
        <w:t>3    Estimates and project schedule</w:t>
      </w:r>
    </w:p>
    <w:p w:rsidR="002B0FCC" w:rsidRDefault="007005A9">
      <w:pPr>
        <w:pStyle w:val="Title"/>
        <w:jc w:val="left"/>
      </w:pPr>
      <w:r>
        <w:rPr>
          <w:sz w:val="24"/>
          <w:szCs w:val="24"/>
        </w:rPr>
        <w:t>3.1    Work breakdown structure</w:t>
      </w:r>
    </w:p>
    <w:p w:rsidR="002B0FCC" w:rsidRDefault="002B0FCC"/>
    <w:tbl>
      <w:tblPr>
        <w:tblStyle w:val="a2"/>
        <w:tblW w:w="10485"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760"/>
        <w:gridCol w:w="1020"/>
        <w:gridCol w:w="1110"/>
        <w:gridCol w:w="1110"/>
        <w:gridCol w:w="2490"/>
      </w:tblGrid>
      <w:tr w:rsidR="002B0FCC">
        <w:tc>
          <w:tcPr>
            <w:tcW w:w="1995" w:type="dxa"/>
            <w:tcMar>
              <w:top w:w="100" w:type="dxa"/>
              <w:left w:w="100" w:type="dxa"/>
              <w:bottom w:w="100" w:type="dxa"/>
              <w:right w:w="100" w:type="dxa"/>
            </w:tcMar>
          </w:tcPr>
          <w:p w:rsidR="002B0FCC" w:rsidRDefault="007005A9">
            <w:pPr>
              <w:widowControl w:val="0"/>
            </w:pPr>
            <w:r>
              <w:t>Phase</w:t>
            </w:r>
          </w:p>
        </w:tc>
        <w:tc>
          <w:tcPr>
            <w:tcW w:w="2760" w:type="dxa"/>
            <w:tcMar>
              <w:top w:w="100" w:type="dxa"/>
              <w:left w:w="100" w:type="dxa"/>
              <w:bottom w:w="100" w:type="dxa"/>
              <w:right w:w="100" w:type="dxa"/>
            </w:tcMar>
          </w:tcPr>
          <w:p w:rsidR="002B0FCC" w:rsidRDefault="007005A9">
            <w:pPr>
              <w:widowControl w:val="0"/>
            </w:pPr>
            <w:r>
              <w:t xml:space="preserve">Task </w:t>
            </w:r>
          </w:p>
        </w:tc>
        <w:tc>
          <w:tcPr>
            <w:tcW w:w="1020" w:type="dxa"/>
            <w:tcMar>
              <w:top w:w="100" w:type="dxa"/>
              <w:left w:w="100" w:type="dxa"/>
              <w:bottom w:w="100" w:type="dxa"/>
              <w:right w:w="100" w:type="dxa"/>
            </w:tcMar>
          </w:tcPr>
          <w:p w:rsidR="002B0FCC" w:rsidRDefault="007005A9">
            <w:pPr>
              <w:widowControl w:val="0"/>
            </w:pPr>
            <w:r>
              <w:t>Days</w:t>
            </w:r>
          </w:p>
        </w:tc>
        <w:tc>
          <w:tcPr>
            <w:tcW w:w="1110" w:type="dxa"/>
            <w:tcMar>
              <w:top w:w="100" w:type="dxa"/>
              <w:left w:w="100" w:type="dxa"/>
              <w:bottom w:w="100" w:type="dxa"/>
              <w:right w:w="100" w:type="dxa"/>
            </w:tcMar>
          </w:tcPr>
          <w:p w:rsidR="002B0FCC" w:rsidRDefault="007005A9">
            <w:pPr>
              <w:widowControl w:val="0"/>
            </w:pPr>
            <w:r>
              <w:t>Start Date</w:t>
            </w:r>
          </w:p>
        </w:tc>
        <w:tc>
          <w:tcPr>
            <w:tcW w:w="1110" w:type="dxa"/>
            <w:tcMar>
              <w:top w:w="100" w:type="dxa"/>
              <w:left w:w="100" w:type="dxa"/>
              <w:bottom w:w="100" w:type="dxa"/>
              <w:right w:w="100" w:type="dxa"/>
            </w:tcMar>
          </w:tcPr>
          <w:p w:rsidR="002B0FCC" w:rsidRDefault="007005A9">
            <w:pPr>
              <w:widowControl w:val="0"/>
            </w:pPr>
            <w:r>
              <w:t>End Date</w:t>
            </w:r>
          </w:p>
        </w:tc>
        <w:tc>
          <w:tcPr>
            <w:tcW w:w="2490" w:type="dxa"/>
            <w:tcMar>
              <w:top w:w="100" w:type="dxa"/>
              <w:left w:w="100" w:type="dxa"/>
              <w:bottom w:w="100" w:type="dxa"/>
              <w:right w:w="100" w:type="dxa"/>
            </w:tcMar>
          </w:tcPr>
          <w:p w:rsidR="002B0FCC" w:rsidRDefault="007005A9">
            <w:pPr>
              <w:widowControl w:val="0"/>
            </w:pPr>
            <w:r>
              <w:t>Responsibility</w:t>
            </w:r>
          </w:p>
        </w:tc>
      </w:tr>
      <w:tr w:rsidR="002B0FCC">
        <w:trPr>
          <w:trHeight w:val="440"/>
        </w:trPr>
        <w:tc>
          <w:tcPr>
            <w:tcW w:w="1995" w:type="dxa"/>
            <w:vMerge w:val="restart"/>
            <w:tcMar>
              <w:top w:w="100" w:type="dxa"/>
              <w:left w:w="100" w:type="dxa"/>
              <w:bottom w:w="100" w:type="dxa"/>
              <w:right w:w="100" w:type="dxa"/>
            </w:tcMar>
          </w:tcPr>
          <w:p w:rsidR="002B0FCC" w:rsidRDefault="007005A9">
            <w:pPr>
              <w:widowControl w:val="0"/>
            </w:pPr>
            <w:r>
              <w:t>Report</w:t>
            </w:r>
          </w:p>
        </w:tc>
        <w:tc>
          <w:tcPr>
            <w:tcW w:w="2760" w:type="dxa"/>
            <w:tcMar>
              <w:top w:w="100" w:type="dxa"/>
              <w:left w:w="100" w:type="dxa"/>
              <w:bottom w:w="100" w:type="dxa"/>
              <w:right w:w="100" w:type="dxa"/>
            </w:tcMar>
          </w:tcPr>
          <w:p w:rsidR="002B0FCC" w:rsidRDefault="007005A9">
            <w:pPr>
              <w:widowControl w:val="0"/>
            </w:pPr>
            <w:r>
              <w:t xml:space="preserve">SDLC Report </w:t>
            </w:r>
          </w:p>
        </w:tc>
        <w:tc>
          <w:tcPr>
            <w:tcW w:w="1020" w:type="dxa"/>
            <w:tcMar>
              <w:top w:w="100" w:type="dxa"/>
              <w:left w:w="100" w:type="dxa"/>
              <w:bottom w:w="100" w:type="dxa"/>
              <w:right w:w="100" w:type="dxa"/>
            </w:tcMar>
          </w:tcPr>
          <w:p w:rsidR="002B0FCC" w:rsidRDefault="007005A9">
            <w:pPr>
              <w:widowControl w:val="0"/>
            </w:pPr>
            <w:r>
              <w:t>3</w:t>
            </w:r>
          </w:p>
        </w:tc>
        <w:tc>
          <w:tcPr>
            <w:tcW w:w="1110" w:type="dxa"/>
            <w:tcMar>
              <w:top w:w="100" w:type="dxa"/>
              <w:left w:w="100" w:type="dxa"/>
              <w:bottom w:w="100" w:type="dxa"/>
              <w:right w:w="100" w:type="dxa"/>
            </w:tcMar>
          </w:tcPr>
          <w:p w:rsidR="002B0FCC" w:rsidRDefault="007005A9">
            <w:pPr>
              <w:widowControl w:val="0"/>
            </w:pPr>
            <w:r>
              <w:t>25/4</w:t>
            </w:r>
          </w:p>
        </w:tc>
        <w:tc>
          <w:tcPr>
            <w:tcW w:w="1110" w:type="dxa"/>
            <w:tcMar>
              <w:top w:w="100" w:type="dxa"/>
              <w:left w:w="100" w:type="dxa"/>
              <w:bottom w:w="100" w:type="dxa"/>
              <w:right w:w="100" w:type="dxa"/>
            </w:tcMar>
          </w:tcPr>
          <w:p w:rsidR="002B0FCC" w:rsidRDefault="007005A9">
            <w:pPr>
              <w:widowControl w:val="0"/>
            </w:pPr>
            <w:r>
              <w:t>28/4</w:t>
            </w:r>
          </w:p>
        </w:tc>
        <w:tc>
          <w:tcPr>
            <w:tcW w:w="2490" w:type="dxa"/>
            <w:tcMar>
              <w:top w:w="100" w:type="dxa"/>
              <w:left w:w="100" w:type="dxa"/>
              <w:bottom w:w="100" w:type="dxa"/>
              <w:right w:w="100" w:type="dxa"/>
            </w:tcMar>
          </w:tcPr>
          <w:p w:rsidR="002B0FCC" w:rsidRDefault="007005A9">
            <w:pPr>
              <w:widowControl w:val="0"/>
            </w:pPr>
            <w:r>
              <w:t>Shannon Sim, Vivian Neo, Joycelyn Nge</w:t>
            </w:r>
          </w:p>
        </w:tc>
      </w:tr>
      <w:tr w:rsidR="002B0FCC">
        <w:trPr>
          <w:trHeight w:val="440"/>
        </w:trPr>
        <w:tc>
          <w:tcPr>
            <w:tcW w:w="1995" w:type="dxa"/>
            <w:vMerge/>
            <w:tcMar>
              <w:top w:w="100" w:type="dxa"/>
              <w:left w:w="100" w:type="dxa"/>
              <w:bottom w:w="100" w:type="dxa"/>
              <w:right w:w="100" w:type="dxa"/>
            </w:tcMar>
          </w:tcPr>
          <w:p w:rsidR="002B0FCC" w:rsidRDefault="002B0FCC">
            <w:pPr>
              <w:widowControl w:val="0"/>
            </w:pPr>
          </w:p>
        </w:tc>
        <w:tc>
          <w:tcPr>
            <w:tcW w:w="2760" w:type="dxa"/>
            <w:tcMar>
              <w:top w:w="100" w:type="dxa"/>
              <w:left w:w="100" w:type="dxa"/>
              <w:bottom w:w="100" w:type="dxa"/>
              <w:right w:w="100" w:type="dxa"/>
            </w:tcMar>
          </w:tcPr>
          <w:p w:rsidR="002B0FCC" w:rsidRDefault="007005A9">
            <w:pPr>
              <w:widowControl w:val="0"/>
            </w:pPr>
            <w:r>
              <w:t>TOR Report</w:t>
            </w:r>
          </w:p>
        </w:tc>
        <w:tc>
          <w:tcPr>
            <w:tcW w:w="1020" w:type="dxa"/>
            <w:tcMar>
              <w:top w:w="100" w:type="dxa"/>
              <w:left w:w="100" w:type="dxa"/>
              <w:bottom w:w="100" w:type="dxa"/>
              <w:right w:w="100" w:type="dxa"/>
            </w:tcMar>
          </w:tcPr>
          <w:p w:rsidR="002B0FCC" w:rsidRDefault="007005A9">
            <w:pPr>
              <w:widowControl w:val="0"/>
            </w:pPr>
            <w:r>
              <w:t>4</w:t>
            </w:r>
          </w:p>
        </w:tc>
        <w:tc>
          <w:tcPr>
            <w:tcW w:w="1110" w:type="dxa"/>
            <w:tcMar>
              <w:top w:w="100" w:type="dxa"/>
              <w:left w:w="100" w:type="dxa"/>
              <w:bottom w:w="100" w:type="dxa"/>
              <w:right w:w="100" w:type="dxa"/>
            </w:tcMar>
          </w:tcPr>
          <w:p w:rsidR="002B0FCC" w:rsidRDefault="007005A9">
            <w:pPr>
              <w:widowControl w:val="0"/>
            </w:pPr>
            <w:r>
              <w:t>2/5</w:t>
            </w:r>
          </w:p>
        </w:tc>
        <w:tc>
          <w:tcPr>
            <w:tcW w:w="1110" w:type="dxa"/>
            <w:tcMar>
              <w:top w:w="100" w:type="dxa"/>
              <w:left w:w="100" w:type="dxa"/>
              <w:bottom w:w="100" w:type="dxa"/>
              <w:right w:w="100" w:type="dxa"/>
            </w:tcMar>
          </w:tcPr>
          <w:p w:rsidR="002B0FCC" w:rsidRDefault="007005A9">
            <w:pPr>
              <w:widowControl w:val="0"/>
            </w:pPr>
            <w:r>
              <w:t>5/5</w:t>
            </w:r>
          </w:p>
        </w:tc>
        <w:tc>
          <w:tcPr>
            <w:tcW w:w="2490" w:type="dxa"/>
            <w:tcMar>
              <w:top w:w="100" w:type="dxa"/>
              <w:left w:w="100" w:type="dxa"/>
              <w:bottom w:w="100" w:type="dxa"/>
              <w:right w:w="100" w:type="dxa"/>
            </w:tcMar>
          </w:tcPr>
          <w:p w:rsidR="002B0FCC" w:rsidRDefault="007005A9">
            <w:pPr>
              <w:widowControl w:val="0"/>
            </w:pPr>
            <w:r>
              <w:t>Shannon Sim, Vivian Neo, Joycelyn Nge</w:t>
            </w:r>
          </w:p>
        </w:tc>
      </w:tr>
      <w:tr w:rsidR="002B0FCC">
        <w:trPr>
          <w:trHeight w:val="440"/>
        </w:trPr>
        <w:tc>
          <w:tcPr>
            <w:tcW w:w="1995" w:type="dxa"/>
            <w:vMerge/>
            <w:tcMar>
              <w:top w:w="100" w:type="dxa"/>
              <w:left w:w="100" w:type="dxa"/>
              <w:bottom w:w="100" w:type="dxa"/>
              <w:right w:w="100" w:type="dxa"/>
            </w:tcMar>
          </w:tcPr>
          <w:p w:rsidR="002B0FCC" w:rsidRDefault="002B0FCC">
            <w:pPr>
              <w:widowControl w:val="0"/>
            </w:pPr>
          </w:p>
        </w:tc>
        <w:tc>
          <w:tcPr>
            <w:tcW w:w="2760" w:type="dxa"/>
            <w:tcMar>
              <w:top w:w="100" w:type="dxa"/>
              <w:left w:w="100" w:type="dxa"/>
              <w:bottom w:w="100" w:type="dxa"/>
              <w:right w:w="100" w:type="dxa"/>
            </w:tcMar>
          </w:tcPr>
          <w:p w:rsidR="002B0FCC" w:rsidRDefault="007005A9">
            <w:pPr>
              <w:widowControl w:val="0"/>
            </w:pPr>
            <w:r>
              <w:t>PP Report</w:t>
            </w:r>
          </w:p>
        </w:tc>
        <w:tc>
          <w:tcPr>
            <w:tcW w:w="1020" w:type="dxa"/>
            <w:tcMar>
              <w:top w:w="100" w:type="dxa"/>
              <w:left w:w="100" w:type="dxa"/>
              <w:bottom w:w="100" w:type="dxa"/>
              <w:right w:w="100" w:type="dxa"/>
            </w:tcMar>
          </w:tcPr>
          <w:p w:rsidR="002B0FCC" w:rsidRDefault="007005A9">
            <w:pPr>
              <w:widowControl w:val="0"/>
            </w:pPr>
            <w:r>
              <w:t>4</w:t>
            </w:r>
          </w:p>
        </w:tc>
        <w:tc>
          <w:tcPr>
            <w:tcW w:w="1110" w:type="dxa"/>
            <w:tcMar>
              <w:top w:w="100" w:type="dxa"/>
              <w:left w:w="100" w:type="dxa"/>
              <w:bottom w:w="100" w:type="dxa"/>
              <w:right w:w="100" w:type="dxa"/>
            </w:tcMar>
          </w:tcPr>
          <w:p w:rsidR="002B0FCC" w:rsidRDefault="007005A9">
            <w:pPr>
              <w:widowControl w:val="0"/>
            </w:pPr>
            <w:r>
              <w:t>3/5</w:t>
            </w:r>
          </w:p>
        </w:tc>
        <w:tc>
          <w:tcPr>
            <w:tcW w:w="1110" w:type="dxa"/>
            <w:tcMar>
              <w:top w:w="100" w:type="dxa"/>
              <w:left w:w="100" w:type="dxa"/>
              <w:bottom w:w="100" w:type="dxa"/>
              <w:right w:w="100" w:type="dxa"/>
            </w:tcMar>
          </w:tcPr>
          <w:p w:rsidR="002B0FCC" w:rsidRDefault="007005A9">
            <w:pPr>
              <w:widowControl w:val="0"/>
            </w:pPr>
            <w:r>
              <w:t>6/5</w:t>
            </w:r>
          </w:p>
        </w:tc>
        <w:tc>
          <w:tcPr>
            <w:tcW w:w="2490" w:type="dxa"/>
            <w:tcMar>
              <w:top w:w="100" w:type="dxa"/>
              <w:left w:w="100" w:type="dxa"/>
              <w:bottom w:w="100" w:type="dxa"/>
              <w:right w:w="100" w:type="dxa"/>
            </w:tcMar>
          </w:tcPr>
          <w:p w:rsidR="002B0FCC" w:rsidRDefault="007005A9">
            <w:pPr>
              <w:widowControl w:val="0"/>
            </w:pPr>
            <w:r>
              <w:t>Shannon Sim, Vivian Neo, Joycelyn Nge</w:t>
            </w:r>
          </w:p>
        </w:tc>
      </w:tr>
      <w:tr w:rsidR="002B0FCC">
        <w:trPr>
          <w:trHeight w:val="440"/>
        </w:trPr>
        <w:tc>
          <w:tcPr>
            <w:tcW w:w="1995" w:type="dxa"/>
            <w:vMerge/>
            <w:tcMar>
              <w:top w:w="100" w:type="dxa"/>
              <w:left w:w="100" w:type="dxa"/>
              <w:bottom w:w="100" w:type="dxa"/>
              <w:right w:w="100" w:type="dxa"/>
            </w:tcMar>
          </w:tcPr>
          <w:p w:rsidR="002B0FCC" w:rsidRDefault="002B0FCC">
            <w:pPr>
              <w:widowControl w:val="0"/>
            </w:pPr>
          </w:p>
        </w:tc>
        <w:tc>
          <w:tcPr>
            <w:tcW w:w="2760" w:type="dxa"/>
            <w:tcMar>
              <w:top w:w="100" w:type="dxa"/>
              <w:left w:w="100" w:type="dxa"/>
              <w:bottom w:w="100" w:type="dxa"/>
              <w:right w:w="100" w:type="dxa"/>
            </w:tcMar>
          </w:tcPr>
          <w:p w:rsidR="002B0FCC" w:rsidRDefault="007005A9">
            <w:pPr>
              <w:widowControl w:val="0"/>
            </w:pPr>
            <w:r>
              <w:t>Revise of Report</w:t>
            </w:r>
          </w:p>
        </w:tc>
        <w:tc>
          <w:tcPr>
            <w:tcW w:w="1020" w:type="dxa"/>
            <w:tcMar>
              <w:top w:w="100" w:type="dxa"/>
              <w:left w:w="100" w:type="dxa"/>
              <w:bottom w:w="100" w:type="dxa"/>
              <w:right w:w="100" w:type="dxa"/>
            </w:tcMar>
          </w:tcPr>
          <w:p w:rsidR="002B0FCC" w:rsidRDefault="007005A9">
            <w:pPr>
              <w:widowControl w:val="0"/>
            </w:pPr>
            <w:r>
              <w:t>1</w:t>
            </w:r>
          </w:p>
        </w:tc>
        <w:tc>
          <w:tcPr>
            <w:tcW w:w="1110" w:type="dxa"/>
            <w:tcMar>
              <w:top w:w="100" w:type="dxa"/>
              <w:left w:w="100" w:type="dxa"/>
              <w:bottom w:w="100" w:type="dxa"/>
              <w:right w:w="100" w:type="dxa"/>
            </w:tcMar>
          </w:tcPr>
          <w:p w:rsidR="002B0FCC" w:rsidRDefault="007005A9">
            <w:pPr>
              <w:widowControl w:val="0"/>
            </w:pPr>
            <w:r>
              <w:t>7/5</w:t>
            </w:r>
          </w:p>
        </w:tc>
        <w:tc>
          <w:tcPr>
            <w:tcW w:w="1110" w:type="dxa"/>
            <w:tcMar>
              <w:top w:w="100" w:type="dxa"/>
              <w:left w:w="100" w:type="dxa"/>
              <w:bottom w:w="100" w:type="dxa"/>
              <w:right w:w="100" w:type="dxa"/>
            </w:tcMar>
          </w:tcPr>
          <w:p w:rsidR="002B0FCC" w:rsidRDefault="007005A9">
            <w:pPr>
              <w:widowControl w:val="0"/>
            </w:pPr>
            <w:r>
              <w:t>7/5</w:t>
            </w:r>
          </w:p>
        </w:tc>
        <w:tc>
          <w:tcPr>
            <w:tcW w:w="2490" w:type="dxa"/>
            <w:tcMar>
              <w:top w:w="100" w:type="dxa"/>
              <w:left w:w="100" w:type="dxa"/>
              <w:bottom w:w="100" w:type="dxa"/>
              <w:right w:w="100" w:type="dxa"/>
            </w:tcMar>
          </w:tcPr>
          <w:p w:rsidR="002B0FCC" w:rsidRDefault="007005A9">
            <w:pPr>
              <w:widowControl w:val="0"/>
            </w:pPr>
            <w:r>
              <w:t>Joycelyn Nge</w:t>
            </w:r>
          </w:p>
        </w:tc>
      </w:tr>
      <w:tr w:rsidR="002B0FCC">
        <w:tc>
          <w:tcPr>
            <w:tcW w:w="1995" w:type="dxa"/>
            <w:tcMar>
              <w:top w:w="100" w:type="dxa"/>
              <w:left w:w="100" w:type="dxa"/>
              <w:bottom w:w="100" w:type="dxa"/>
              <w:right w:w="100" w:type="dxa"/>
            </w:tcMar>
          </w:tcPr>
          <w:p w:rsidR="002B0FCC" w:rsidRDefault="007005A9">
            <w:pPr>
              <w:widowControl w:val="0"/>
            </w:pPr>
            <w:r>
              <w:t>Specification</w:t>
            </w:r>
          </w:p>
        </w:tc>
        <w:tc>
          <w:tcPr>
            <w:tcW w:w="2760" w:type="dxa"/>
            <w:tcMar>
              <w:top w:w="100" w:type="dxa"/>
              <w:left w:w="100" w:type="dxa"/>
              <w:bottom w:w="100" w:type="dxa"/>
              <w:right w:w="100" w:type="dxa"/>
            </w:tcMar>
          </w:tcPr>
          <w:p w:rsidR="002B0FCC" w:rsidRDefault="007005A9">
            <w:pPr>
              <w:widowControl w:val="0"/>
            </w:pPr>
            <w:r>
              <w:t>Meeting Minutes</w:t>
            </w:r>
          </w:p>
        </w:tc>
        <w:tc>
          <w:tcPr>
            <w:tcW w:w="1020" w:type="dxa"/>
            <w:tcMar>
              <w:top w:w="100" w:type="dxa"/>
              <w:left w:w="100" w:type="dxa"/>
              <w:bottom w:w="100" w:type="dxa"/>
              <w:right w:w="100" w:type="dxa"/>
            </w:tcMar>
          </w:tcPr>
          <w:p w:rsidR="002B0FCC" w:rsidRDefault="007005A9">
            <w:pPr>
              <w:widowControl w:val="0"/>
            </w:pPr>
            <w:r>
              <w:t>1</w:t>
            </w:r>
          </w:p>
        </w:tc>
        <w:tc>
          <w:tcPr>
            <w:tcW w:w="1110" w:type="dxa"/>
            <w:tcMar>
              <w:top w:w="100" w:type="dxa"/>
              <w:left w:w="100" w:type="dxa"/>
              <w:bottom w:w="100" w:type="dxa"/>
              <w:right w:w="100" w:type="dxa"/>
            </w:tcMar>
          </w:tcPr>
          <w:p w:rsidR="002B0FCC" w:rsidRDefault="007005A9">
            <w:pPr>
              <w:widowControl w:val="0"/>
            </w:pPr>
            <w:r>
              <w:t>8/5</w:t>
            </w:r>
          </w:p>
        </w:tc>
        <w:tc>
          <w:tcPr>
            <w:tcW w:w="1110" w:type="dxa"/>
            <w:tcMar>
              <w:top w:w="100" w:type="dxa"/>
              <w:left w:w="100" w:type="dxa"/>
              <w:bottom w:w="100" w:type="dxa"/>
              <w:right w:w="100" w:type="dxa"/>
            </w:tcMar>
          </w:tcPr>
          <w:p w:rsidR="002B0FCC" w:rsidRDefault="007005A9">
            <w:pPr>
              <w:widowControl w:val="0"/>
            </w:pPr>
            <w:r>
              <w:t>8/5</w:t>
            </w:r>
          </w:p>
        </w:tc>
        <w:tc>
          <w:tcPr>
            <w:tcW w:w="2490" w:type="dxa"/>
            <w:tcMar>
              <w:top w:w="100" w:type="dxa"/>
              <w:left w:w="100" w:type="dxa"/>
              <w:bottom w:w="100" w:type="dxa"/>
              <w:right w:w="100" w:type="dxa"/>
            </w:tcMar>
          </w:tcPr>
          <w:p w:rsidR="002B0FCC" w:rsidRDefault="007005A9">
            <w:pPr>
              <w:widowControl w:val="0"/>
            </w:pPr>
            <w:r>
              <w:t>Shannon Sim, Vivian Neo, Joycelyn Nge</w:t>
            </w:r>
          </w:p>
        </w:tc>
      </w:tr>
      <w:tr w:rsidR="002B0FCC">
        <w:tc>
          <w:tcPr>
            <w:tcW w:w="1995" w:type="dxa"/>
            <w:tcMar>
              <w:top w:w="100" w:type="dxa"/>
              <w:left w:w="100" w:type="dxa"/>
              <w:bottom w:w="100" w:type="dxa"/>
              <w:right w:w="100" w:type="dxa"/>
            </w:tcMar>
          </w:tcPr>
          <w:p w:rsidR="002B0FCC" w:rsidRDefault="002B0FCC">
            <w:pPr>
              <w:widowControl w:val="0"/>
            </w:pPr>
          </w:p>
        </w:tc>
        <w:tc>
          <w:tcPr>
            <w:tcW w:w="2760" w:type="dxa"/>
            <w:tcMar>
              <w:top w:w="100" w:type="dxa"/>
              <w:left w:w="100" w:type="dxa"/>
              <w:bottom w:w="100" w:type="dxa"/>
              <w:right w:w="100" w:type="dxa"/>
            </w:tcMar>
          </w:tcPr>
          <w:p w:rsidR="002B0FCC" w:rsidRDefault="007005A9">
            <w:pPr>
              <w:widowControl w:val="0"/>
            </w:pPr>
            <w:r>
              <w:t>SRS</w:t>
            </w:r>
          </w:p>
        </w:tc>
        <w:tc>
          <w:tcPr>
            <w:tcW w:w="1020" w:type="dxa"/>
            <w:tcMar>
              <w:top w:w="100" w:type="dxa"/>
              <w:left w:w="100" w:type="dxa"/>
              <w:bottom w:w="100" w:type="dxa"/>
              <w:right w:w="100" w:type="dxa"/>
            </w:tcMar>
          </w:tcPr>
          <w:p w:rsidR="002B0FCC" w:rsidRDefault="007005A9">
            <w:pPr>
              <w:widowControl w:val="0"/>
            </w:pPr>
            <w:r>
              <w:t>3</w:t>
            </w:r>
          </w:p>
        </w:tc>
        <w:tc>
          <w:tcPr>
            <w:tcW w:w="1110" w:type="dxa"/>
            <w:tcMar>
              <w:top w:w="100" w:type="dxa"/>
              <w:left w:w="100" w:type="dxa"/>
              <w:bottom w:w="100" w:type="dxa"/>
              <w:right w:w="100" w:type="dxa"/>
            </w:tcMar>
          </w:tcPr>
          <w:p w:rsidR="002B0FCC" w:rsidRDefault="007005A9">
            <w:pPr>
              <w:widowControl w:val="0"/>
            </w:pPr>
            <w:r>
              <w:t>9/5</w:t>
            </w:r>
          </w:p>
        </w:tc>
        <w:tc>
          <w:tcPr>
            <w:tcW w:w="1110" w:type="dxa"/>
            <w:tcMar>
              <w:top w:w="100" w:type="dxa"/>
              <w:left w:w="100" w:type="dxa"/>
              <w:bottom w:w="100" w:type="dxa"/>
              <w:right w:w="100" w:type="dxa"/>
            </w:tcMar>
          </w:tcPr>
          <w:p w:rsidR="002B0FCC" w:rsidRDefault="007005A9">
            <w:pPr>
              <w:widowControl w:val="0"/>
            </w:pPr>
            <w:r>
              <w:t>11/5</w:t>
            </w:r>
          </w:p>
        </w:tc>
        <w:tc>
          <w:tcPr>
            <w:tcW w:w="2490" w:type="dxa"/>
            <w:tcMar>
              <w:top w:w="100" w:type="dxa"/>
              <w:left w:w="100" w:type="dxa"/>
              <w:bottom w:w="100" w:type="dxa"/>
              <w:right w:w="100" w:type="dxa"/>
            </w:tcMar>
          </w:tcPr>
          <w:p w:rsidR="002B0FCC" w:rsidRDefault="007005A9">
            <w:pPr>
              <w:widowControl w:val="0"/>
            </w:pPr>
            <w:r>
              <w:t>Shannon Sim, Vivian Neo, Joycelyn Nge</w:t>
            </w:r>
          </w:p>
        </w:tc>
      </w:tr>
      <w:tr w:rsidR="002B0FCC">
        <w:tc>
          <w:tcPr>
            <w:tcW w:w="1995" w:type="dxa"/>
            <w:tcMar>
              <w:top w:w="100" w:type="dxa"/>
              <w:left w:w="100" w:type="dxa"/>
              <w:bottom w:w="100" w:type="dxa"/>
              <w:right w:w="100" w:type="dxa"/>
            </w:tcMar>
          </w:tcPr>
          <w:p w:rsidR="002B0FCC" w:rsidRDefault="002B0FCC">
            <w:pPr>
              <w:widowControl w:val="0"/>
            </w:pPr>
          </w:p>
        </w:tc>
        <w:tc>
          <w:tcPr>
            <w:tcW w:w="2760" w:type="dxa"/>
            <w:tcMar>
              <w:top w:w="100" w:type="dxa"/>
              <w:left w:w="100" w:type="dxa"/>
              <w:bottom w:w="100" w:type="dxa"/>
              <w:right w:w="100" w:type="dxa"/>
            </w:tcMar>
          </w:tcPr>
          <w:p w:rsidR="002B0FCC" w:rsidRDefault="007005A9">
            <w:pPr>
              <w:widowControl w:val="0"/>
            </w:pPr>
            <w:r>
              <w:t>SDS</w:t>
            </w:r>
          </w:p>
        </w:tc>
        <w:tc>
          <w:tcPr>
            <w:tcW w:w="1020" w:type="dxa"/>
            <w:tcMar>
              <w:top w:w="100" w:type="dxa"/>
              <w:left w:w="100" w:type="dxa"/>
              <w:bottom w:w="100" w:type="dxa"/>
              <w:right w:w="100" w:type="dxa"/>
            </w:tcMar>
          </w:tcPr>
          <w:p w:rsidR="002B0FCC" w:rsidRDefault="007005A9">
            <w:pPr>
              <w:widowControl w:val="0"/>
            </w:pPr>
            <w:r>
              <w:t>5</w:t>
            </w:r>
          </w:p>
        </w:tc>
        <w:tc>
          <w:tcPr>
            <w:tcW w:w="1110" w:type="dxa"/>
            <w:tcMar>
              <w:top w:w="100" w:type="dxa"/>
              <w:left w:w="100" w:type="dxa"/>
              <w:bottom w:w="100" w:type="dxa"/>
              <w:right w:w="100" w:type="dxa"/>
            </w:tcMar>
          </w:tcPr>
          <w:p w:rsidR="002B0FCC" w:rsidRDefault="007005A9">
            <w:pPr>
              <w:widowControl w:val="0"/>
            </w:pPr>
            <w:r>
              <w:t>13/5</w:t>
            </w:r>
          </w:p>
        </w:tc>
        <w:tc>
          <w:tcPr>
            <w:tcW w:w="1110" w:type="dxa"/>
            <w:tcMar>
              <w:top w:w="100" w:type="dxa"/>
              <w:left w:w="100" w:type="dxa"/>
              <w:bottom w:w="100" w:type="dxa"/>
              <w:right w:w="100" w:type="dxa"/>
            </w:tcMar>
          </w:tcPr>
          <w:p w:rsidR="002B0FCC" w:rsidRDefault="007005A9">
            <w:pPr>
              <w:widowControl w:val="0"/>
            </w:pPr>
            <w:r>
              <w:t>18/5</w:t>
            </w:r>
          </w:p>
        </w:tc>
        <w:tc>
          <w:tcPr>
            <w:tcW w:w="2490" w:type="dxa"/>
            <w:tcMar>
              <w:top w:w="100" w:type="dxa"/>
              <w:left w:w="100" w:type="dxa"/>
              <w:bottom w:w="100" w:type="dxa"/>
              <w:right w:w="100" w:type="dxa"/>
            </w:tcMar>
          </w:tcPr>
          <w:p w:rsidR="002B0FCC" w:rsidRDefault="007005A9">
            <w:pPr>
              <w:widowControl w:val="0"/>
            </w:pPr>
            <w:r>
              <w:t>Shannon Sim, Vivian Neo, Joycelyn Nge</w:t>
            </w:r>
          </w:p>
        </w:tc>
      </w:tr>
      <w:tr w:rsidR="002B0FCC">
        <w:tc>
          <w:tcPr>
            <w:tcW w:w="1995" w:type="dxa"/>
            <w:tcMar>
              <w:top w:w="100" w:type="dxa"/>
              <w:left w:w="100" w:type="dxa"/>
              <w:bottom w:w="100" w:type="dxa"/>
              <w:right w:w="100" w:type="dxa"/>
            </w:tcMar>
          </w:tcPr>
          <w:p w:rsidR="002B0FCC" w:rsidRDefault="002B0FCC">
            <w:pPr>
              <w:widowControl w:val="0"/>
            </w:pPr>
          </w:p>
        </w:tc>
        <w:tc>
          <w:tcPr>
            <w:tcW w:w="2760" w:type="dxa"/>
            <w:tcMar>
              <w:top w:w="100" w:type="dxa"/>
              <w:left w:w="100" w:type="dxa"/>
              <w:bottom w:w="100" w:type="dxa"/>
              <w:right w:w="100" w:type="dxa"/>
            </w:tcMar>
          </w:tcPr>
          <w:p w:rsidR="002B0FCC" w:rsidRDefault="007005A9">
            <w:pPr>
              <w:widowControl w:val="0"/>
            </w:pPr>
            <w:r>
              <w:t>Revise of Specification</w:t>
            </w:r>
          </w:p>
        </w:tc>
        <w:tc>
          <w:tcPr>
            <w:tcW w:w="1020" w:type="dxa"/>
            <w:tcMar>
              <w:top w:w="100" w:type="dxa"/>
              <w:left w:w="100" w:type="dxa"/>
              <w:bottom w:w="100" w:type="dxa"/>
              <w:right w:w="100" w:type="dxa"/>
            </w:tcMar>
          </w:tcPr>
          <w:p w:rsidR="002B0FCC" w:rsidRDefault="007005A9">
            <w:pPr>
              <w:widowControl w:val="0"/>
            </w:pPr>
            <w:r>
              <w:t>1</w:t>
            </w:r>
          </w:p>
        </w:tc>
        <w:tc>
          <w:tcPr>
            <w:tcW w:w="1110" w:type="dxa"/>
            <w:tcMar>
              <w:top w:w="100" w:type="dxa"/>
              <w:left w:w="100" w:type="dxa"/>
              <w:bottom w:w="100" w:type="dxa"/>
              <w:right w:w="100" w:type="dxa"/>
            </w:tcMar>
          </w:tcPr>
          <w:p w:rsidR="002B0FCC" w:rsidRDefault="007005A9">
            <w:pPr>
              <w:widowControl w:val="0"/>
            </w:pPr>
            <w:r>
              <w:t>19/5</w:t>
            </w:r>
          </w:p>
        </w:tc>
        <w:tc>
          <w:tcPr>
            <w:tcW w:w="1110" w:type="dxa"/>
            <w:tcMar>
              <w:top w:w="100" w:type="dxa"/>
              <w:left w:w="100" w:type="dxa"/>
              <w:bottom w:w="100" w:type="dxa"/>
              <w:right w:w="100" w:type="dxa"/>
            </w:tcMar>
          </w:tcPr>
          <w:p w:rsidR="002B0FCC" w:rsidRDefault="007005A9">
            <w:pPr>
              <w:widowControl w:val="0"/>
            </w:pPr>
            <w:r>
              <w:t>19/5</w:t>
            </w:r>
          </w:p>
        </w:tc>
        <w:tc>
          <w:tcPr>
            <w:tcW w:w="2490" w:type="dxa"/>
            <w:tcMar>
              <w:top w:w="100" w:type="dxa"/>
              <w:left w:w="100" w:type="dxa"/>
              <w:bottom w:w="100" w:type="dxa"/>
              <w:right w:w="100" w:type="dxa"/>
            </w:tcMar>
          </w:tcPr>
          <w:p w:rsidR="002B0FCC" w:rsidRDefault="007005A9">
            <w:pPr>
              <w:widowControl w:val="0"/>
            </w:pPr>
            <w:r>
              <w:t>Joycelyn Nge</w:t>
            </w:r>
          </w:p>
        </w:tc>
      </w:tr>
      <w:tr w:rsidR="002B0FCC">
        <w:tc>
          <w:tcPr>
            <w:tcW w:w="1995" w:type="dxa"/>
            <w:tcMar>
              <w:top w:w="100" w:type="dxa"/>
              <w:left w:w="100" w:type="dxa"/>
              <w:bottom w:w="100" w:type="dxa"/>
              <w:right w:w="100" w:type="dxa"/>
            </w:tcMar>
          </w:tcPr>
          <w:p w:rsidR="002B0FCC" w:rsidRDefault="007005A9">
            <w:pPr>
              <w:widowControl w:val="0"/>
            </w:pPr>
            <w:r>
              <w:t>Implementation</w:t>
            </w:r>
          </w:p>
        </w:tc>
        <w:tc>
          <w:tcPr>
            <w:tcW w:w="2760" w:type="dxa"/>
            <w:tcMar>
              <w:top w:w="100" w:type="dxa"/>
              <w:left w:w="100" w:type="dxa"/>
              <w:bottom w:w="100" w:type="dxa"/>
              <w:right w:w="100" w:type="dxa"/>
            </w:tcMar>
          </w:tcPr>
          <w:p w:rsidR="002B0FCC" w:rsidRDefault="007005A9">
            <w:pPr>
              <w:widowControl w:val="0"/>
            </w:pPr>
            <w:r>
              <w:t>Data Management</w:t>
            </w:r>
          </w:p>
          <w:p w:rsidR="002B0FCC" w:rsidRDefault="007005A9">
            <w:pPr>
              <w:widowControl w:val="0"/>
            </w:pPr>
            <w:r>
              <w:lastRenderedPageBreak/>
              <w:t xml:space="preserve">Testing </w:t>
            </w:r>
          </w:p>
          <w:p w:rsidR="002B0FCC" w:rsidRDefault="007005A9">
            <w:pPr>
              <w:widowControl w:val="0"/>
            </w:pPr>
            <w:r>
              <w:t>Help Desk</w:t>
            </w:r>
          </w:p>
          <w:p w:rsidR="002B0FCC" w:rsidRDefault="007005A9">
            <w:pPr>
              <w:widowControl w:val="0"/>
            </w:pPr>
            <w:r>
              <w:t xml:space="preserve">Testing </w:t>
            </w:r>
          </w:p>
          <w:p w:rsidR="002B0FCC" w:rsidRDefault="007005A9">
            <w:pPr>
              <w:widowControl w:val="0"/>
            </w:pPr>
            <w:r>
              <w:t>Booking</w:t>
            </w:r>
          </w:p>
          <w:p w:rsidR="002B0FCC" w:rsidRDefault="007005A9">
            <w:pPr>
              <w:widowControl w:val="0"/>
            </w:pPr>
            <w:r>
              <w:t xml:space="preserve">Testing </w:t>
            </w:r>
          </w:p>
          <w:p w:rsidR="002B0FCC" w:rsidRDefault="007005A9">
            <w:pPr>
              <w:widowControl w:val="0"/>
            </w:pPr>
            <w:r>
              <w:t>User Management</w:t>
            </w:r>
          </w:p>
          <w:p w:rsidR="002B0FCC" w:rsidRDefault="007005A9">
            <w:pPr>
              <w:widowControl w:val="0"/>
            </w:pPr>
            <w:r>
              <w:t xml:space="preserve">Testing </w:t>
            </w:r>
          </w:p>
        </w:tc>
        <w:tc>
          <w:tcPr>
            <w:tcW w:w="1020" w:type="dxa"/>
            <w:tcMar>
              <w:top w:w="100" w:type="dxa"/>
              <w:left w:w="100" w:type="dxa"/>
              <w:bottom w:w="100" w:type="dxa"/>
              <w:right w:w="100" w:type="dxa"/>
            </w:tcMar>
          </w:tcPr>
          <w:p w:rsidR="002B0FCC" w:rsidRDefault="007005A9">
            <w:pPr>
              <w:widowControl w:val="0"/>
            </w:pPr>
            <w:r>
              <w:lastRenderedPageBreak/>
              <w:t>3</w:t>
            </w:r>
          </w:p>
          <w:p w:rsidR="002B0FCC" w:rsidRDefault="007005A9">
            <w:pPr>
              <w:widowControl w:val="0"/>
            </w:pPr>
            <w:r>
              <w:lastRenderedPageBreak/>
              <w:t>1</w:t>
            </w:r>
          </w:p>
          <w:p w:rsidR="002B0FCC" w:rsidRDefault="007005A9">
            <w:pPr>
              <w:widowControl w:val="0"/>
            </w:pPr>
            <w:r>
              <w:t>3</w:t>
            </w:r>
          </w:p>
          <w:p w:rsidR="002B0FCC" w:rsidRDefault="007005A9">
            <w:pPr>
              <w:widowControl w:val="0"/>
            </w:pPr>
            <w:r>
              <w:t>1</w:t>
            </w:r>
          </w:p>
          <w:p w:rsidR="002B0FCC" w:rsidRDefault="007005A9">
            <w:pPr>
              <w:widowControl w:val="0"/>
            </w:pPr>
            <w:r>
              <w:t>3</w:t>
            </w:r>
          </w:p>
          <w:p w:rsidR="002B0FCC" w:rsidRDefault="007005A9">
            <w:pPr>
              <w:widowControl w:val="0"/>
            </w:pPr>
            <w:r>
              <w:t>1</w:t>
            </w:r>
          </w:p>
          <w:p w:rsidR="002B0FCC" w:rsidRDefault="007005A9">
            <w:pPr>
              <w:widowControl w:val="0"/>
            </w:pPr>
            <w:r>
              <w:t>3</w:t>
            </w:r>
          </w:p>
          <w:p w:rsidR="002B0FCC" w:rsidRDefault="007005A9">
            <w:pPr>
              <w:widowControl w:val="0"/>
            </w:pPr>
            <w:r>
              <w:t>1</w:t>
            </w:r>
          </w:p>
          <w:p w:rsidR="002B0FCC" w:rsidRDefault="002B0FCC">
            <w:pPr>
              <w:widowControl w:val="0"/>
            </w:pPr>
          </w:p>
        </w:tc>
        <w:tc>
          <w:tcPr>
            <w:tcW w:w="1110" w:type="dxa"/>
            <w:tcMar>
              <w:top w:w="100" w:type="dxa"/>
              <w:left w:w="100" w:type="dxa"/>
              <w:bottom w:w="100" w:type="dxa"/>
              <w:right w:w="100" w:type="dxa"/>
            </w:tcMar>
          </w:tcPr>
          <w:p w:rsidR="002B0FCC" w:rsidRDefault="007005A9">
            <w:pPr>
              <w:widowControl w:val="0"/>
            </w:pPr>
            <w:r>
              <w:lastRenderedPageBreak/>
              <w:t>20/5</w:t>
            </w:r>
          </w:p>
          <w:p w:rsidR="002B0FCC" w:rsidRDefault="007005A9">
            <w:pPr>
              <w:widowControl w:val="0"/>
            </w:pPr>
            <w:r>
              <w:lastRenderedPageBreak/>
              <w:t>23/5</w:t>
            </w:r>
          </w:p>
          <w:p w:rsidR="002B0FCC" w:rsidRDefault="007005A9">
            <w:pPr>
              <w:widowControl w:val="0"/>
            </w:pPr>
            <w:r>
              <w:t>20/5</w:t>
            </w:r>
          </w:p>
          <w:p w:rsidR="002B0FCC" w:rsidRDefault="007005A9">
            <w:pPr>
              <w:widowControl w:val="0"/>
            </w:pPr>
            <w:r>
              <w:t>23/5</w:t>
            </w:r>
          </w:p>
          <w:p w:rsidR="002B0FCC" w:rsidRDefault="007005A9">
            <w:pPr>
              <w:widowControl w:val="0"/>
            </w:pPr>
            <w:r>
              <w:t>20/5</w:t>
            </w:r>
          </w:p>
          <w:p w:rsidR="002B0FCC" w:rsidRDefault="007005A9">
            <w:pPr>
              <w:widowControl w:val="0"/>
            </w:pPr>
            <w:r>
              <w:t>23/5</w:t>
            </w:r>
          </w:p>
          <w:p w:rsidR="002B0FCC" w:rsidRDefault="007005A9">
            <w:pPr>
              <w:widowControl w:val="0"/>
            </w:pPr>
            <w:r>
              <w:t>20/5</w:t>
            </w:r>
          </w:p>
          <w:p w:rsidR="002B0FCC" w:rsidRDefault="007005A9">
            <w:pPr>
              <w:widowControl w:val="0"/>
            </w:pPr>
            <w:r>
              <w:t>23/5</w:t>
            </w:r>
          </w:p>
        </w:tc>
        <w:tc>
          <w:tcPr>
            <w:tcW w:w="1110" w:type="dxa"/>
            <w:tcMar>
              <w:top w:w="100" w:type="dxa"/>
              <w:left w:w="100" w:type="dxa"/>
              <w:bottom w:w="100" w:type="dxa"/>
              <w:right w:w="100" w:type="dxa"/>
            </w:tcMar>
          </w:tcPr>
          <w:p w:rsidR="002B0FCC" w:rsidRDefault="007005A9">
            <w:pPr>
              <w:widowControl w:val="0"/>
            </w:pPr>
            <w:r>
              <w:lastRenderedPageBreak/>
              <w:t>22/5</w:t>
            </w:r>
          </w:p>
          <w:p w:rsidR="002B0FCC" w:rsidRDefault="007005A9">
            <w:pPr>
              <w:widowControl w:val="0"/>
            </w:pPr>
            <w:r>
              <w:lastRenderedPageBreak/>
              <w:t>24/5</w:t>
            </w:r>
          </w:p>
          <w:p w:rsidR="002B0FCC" w:rsidRDefault="007005A9">
            <w:pPr>
              <w:widowControl w:val="0"/>
            </w:pPr>
            <w:r>
              <w:t>22/5</w:t>
            </w:r>
          </w:p>
          <w:p w:rsidR="002B0FCC" w:rsidRDefault="007005A9">
            <w:pPr>
              <w:widowControl w:val="0"/>
            </w:pPr>
            <w:r>
              <w:t>24/5</w:t>
            </w:r>
          </w:p>
          <w:p w:rsidR="002B0FCC" w:rsidRDefault="007005A9">
            <w:pPr>
              <w:widowControl w:val="0"/>
            </w:pPr>
            <w:r>
              <w:t>22/5</w:t>
            </w:r>
          </w:p>
          <w:p w:rsidR="002B0FCC" w:rsidRDefault="007005A9">
            <w:pPr>
              <w:widowControl w:val="0"/>
            </w:pPr>
            <w:r>
              <w:t>24/5</w:t>
            </w:r>
          </w:p>
          <w:p w:rsidR="002B0FCC" w:rsidRDefault="007005A9">
            <w:pPr>
              <w:widowControl w:val="0"/>
            </w:pPr>
            <w:r>
              <w:t>22/5</w:t>
            </w:r>
          </w:p>
          <w:p w:rsidR="002B0FCC" w:rsidRDefault="007005A9">
            <w:pPr>
              <w:widowControl w:val="0"/>
            </w:pPr>
            <w:r>
              <w:t>24/5</w:t>
            </w:r>
          </w:p>
        </w:tc>
        <w:tc>
          <w:tcPr>
            <w:tcW w:w="2490" w:type="dxa"/>
            <w:tcMar>
              <w:top w:w="100" w:type="dxa"/>
              <w:left w:w="100" w:type="dxa"/>
              <w:bottom w:w="100" w:type="dxa"/>
              <w:right w:w="100" w:type="dxa"/>
            </w:tcMar>
          </w:tcPr>
          <w:p w:rsidR="002B0FCC" w:rsidRDefault="007005A9">
            <w:pPr>
              <w:widowControl w:val="0"/>
            </w:pPr>
            <w:r>
              <w:lastRenderedPageBreak/>
              <w:t>Joycelyn Nge</w:t>
            </w:r>
          </w:p>
          <w:p w:rsidR="002B0FCC" w:rsidRDefault="007005A9">
            <w:pPr>
              <w:widowControl w:val="0"/>
            </w:pPr>
            <w:r>
              <w:lastRenderedPageBreak/>
              <w:t>Everyone</w:t>
            </w:r>
          </w:p>
          <w:p w:rsidR="002B0FCC" w:rsidRDefault="007005A9">
            <w:pPr>
              <w:widowControl w:val="0"/>
            </w:pPr>
            <w:r>
              <w:t>Shannon Sim</w:t>
            </w:r>
          </w:p>
          <w:p w:rsidR="002B0FCC" w:rsidRDefault="007005A9">
            <w:pPr>
              <w:widowControl w:val="0"/>
            </w:pPr>
            <w:r>
              <w:t xml:space="preserve">Everyone </w:t>
            </w:r>
          </w:p>
          <w:p w:rsidR="002B0FCC" w:rsidRDefault="007005A9">
            <w:pPr>
              <w:widowControl w:val="0"/>
            </w:pPr>
            <w:r>
              <w:t xml:space="preserve">Vivian Neo </w:t>
            </w:r>
          </w:p>
          <w:p w:rsidR="002B0FCC" w:rsidRDefault="007005A9">
            <w:pPr>
              <w:widowControl w:val="0"/>
            </w:pPr>
            <w:r>
              <w:t xml:space="preserve">Everyone </w:t>
            </w:r>
          </w:p>
          <w:p w:rsidR="002B0FCC" w:rsidRDefault="007005A9">
            <w:pPr>
              <w:widowControl w:val="0"/>
            </w:pPr>
            <w:r>
              <w:t xml:space="preserve">Shannon Sim </w:t>
            </w:r>
          </w:p>
          <w:p w:rsidR="002B0FCC" w:rsidRDefault="007005A9">
            <w:pPr>
              <w:widowControl w:val="0"/>
            </w:pPr>
            <w:r>
              <w:t>Everyone</w:t>
            </w:r>
          </w:p>
        </w:tc>
      </w:tr>
    </w:tbl>
    <w:p w:rsidR="002B0FCC" w:rsidRDefault="002B0FCC"/>
    <w:p w:rsidR="002B0FCC" w:rsidRDefault="002B0FCC">
      <w:pPr>
        <w:pStyle w:val="Title"/>
        <w:jc w:val="left"/>
      </w:pPr>
    </w:p>
    <w:p w:rsidR="002B0FCC" w:rsidRDefault="007005A9">
      <w:pPr>
        <w:pStyle w:val="Title"/>
        <w:jc w:val="left"/>
      </w:pPr>
      <w:r>
        <w:rPr>
          <w:sz w:val="24"/>
          <w:szCs w:val="24"/>
        </w:rPr>
        <w:t>3.2    Project Schedule</w:t>
      </w:r>
    </w:p>
    <w:p w:rsidR="002B0FCC" w:rsidRDefault="002B0FCC">
      <w:pPr>
        <w:pStyle w:val="Title"/>
        <w:ind w:left="567"/>
        <w:jc w:val="both"/>
      </w:pPr>
    </w:p>
    <w:p w:rsidR="002B0FCC" w:rsidRDefault="007005A9">
      <w:r>
        <w:rPr>
          <w:noProof/>
        </w:rPr>
        <w:drawing>
          <wp:inline distT="114300" distB="114300" distL="114300" distR="114300">
            <wp:extent cx="5486400" cy="25908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486400" cy="2590800"/>
                    </a:xfrm>
                    <a:prstGeom prst="rect">
                      <a:avLst/>
                    </a:prstGeom>
                    <a:ln/>
                  </pic:spPr>
                </pic:pic>
              </a:graphicData>
            </a:graphic>
          </wp:inline>
        </w:drawing>
      </w:r>
    </w:p>
    <w:p w:rsidR="002B0FCC" w:rsidRDefault="007005A9">
      <w:r>
        <w:rPr>
          <w:noProof/>
        </w:rPr>
        <w:drawing>
          <wp:inline distT="114300" distB="114300" distL="114300" distR="114300">
            <wp:extent cx="5486400" cy="508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86400" cy="508000"/>
                    </a:xfrm>
                    <a:prstGeom prst="rect">
                      <a:avLst/>
                    </a:prstGeom>
                    <a:ln/>
                  </pic:spPr>
                </pic:pic>
              </a:graphicData>
            </a:graphic>
          </wp:inline>
        </w:drawing>
      </w:r>
    </w:p>
    <w:p w:rsidR="002B0FCC" w:rsidRDefault="007005A9">
      <w:r>
        <w:rPr>
          <w:noProof/>
        </w:rPr>
        <w:drawing>
          <wp:inline distT="114300" distB="114300" distL="114300" distR="114300">
            <wp:extent cx="5486400" cy="193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5486400" cy="1930400"/>
                    </a:xfrm>
                    <a:prstGeom prst="rect">
                      <a:avLst/>
                    </a:prstGeom>
                    <a:ln/>
                  </pic:spPr>
                </pic:pic>
              </a:graphicData>
            </a:graphic>
          </wp:inline>
        </w:drawing>
      </w:r>
    </w:p>
    <w:p w:rsidR="002B0FCC" w:rsidRDefault="007005A9">
      <w:r>
        <w:rPr>
          <w:noProof/>
        </w:rPr>
        <w:lastRenderedPageBreak/>
        <w:drawing>
          <wp:inline distT="114300" distB="114300" distL="114300" distR="114300">
            <wp:extent cx="5486400" cy="20193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486400" cy="2019300"/>
                    </a:xfrm>
                    <a:prstGeom prst="rect">
                      <a:avLst/>
                    </a:prstGeom>
                    <a:ln/>
                  </pic:spPr>
                </pic:pic>
              </a:graphicData>
            </a:graphic>
          </wp:inline>
        </w:drawing>
      </w:r>
    </w:p>
    <w:p w:rsidR="002B0FCC" w:rsidRDefault="002B0FCC">
      <w:pPr>
        <w:pStyle w:val="Title"/>
        <w:jc w:val="left"/>
      </w:pPr>
    </w:p>
    <w:p w:rsidR="002B0FCC" w:rsidRDefault="007005A9">
      <w:pPr>
        <w:pStyle w:val="Title"/>
        <w:jc w:val="left"/>
      </w:pPr>
      <w:r>
        <w:rPr>
          <w:sz w:val="24"/>
          <w:szCs w:val="24"/>
        </w:rPr>
        <w:t>3.3    Budget Summary</w:t>
      </w:r>
    </w:p>
    <w:p w:rsidR="002B0FCC" w:rsidRDefault="002B0FCC">
      <w:pPr>
        <w:pStyle w:val="Title"/>
        <w:ind w:left="567"/>
        <w:jc w:val="both"/>
      </w:pPr>
    </w:p>
    <w:p w:rsidR="002B0FCC" w:rsidRDefault="007005A9">
      <w:pPr>
        <w:pStyle w:val="Title"/>
        <w:jc w:val="left"/>
      </w:pPr>
      <w:r>
        <w:rPr>
          <w:b w:val="0"/>
          <w:sz w:val="24"/>
          <w:szCs w:val="24"/>
        </w:rPr>
        <w:t xml:space="preserve">The expenses budget consist of four main parts, each of the parts are being used for different purposes. The parts are: </w:t>
      </w:r>
    </w:p>
    <w:p w:rsidR="002B0FCC" w:rsidRDefault="002B0FCC"/>
    <w:p w:rsidR="002B0FCC" w:rsidRDefault="007005A9">
      <w:pPr>
        <w:pStyle w:val="Title"/>
        <w:numPr>
          <w:ilvl w:val="0"/>
          <w:numId w:val="3"/>
        </w:numPr>
        <w:ind w:hanging="360"/>
        <w:contextualSpacing/>
        <w:jc w:val="left"/>
        <w:rPr>
          <w:b w:val="0"/>
          <w:sz w:val="24"/>
          <w:szCs w:val="24"/>
        </w:rPr>
      </w:pPr>
      <w:r>
        <w:rPr>
          <w:b w:val="0"/>
          <w:sz w:val="24"/>
          <w:szCs w:val="24"/>
        </w:rPr>
        <w:t>Manpower expenses</w:t>
      </w:r>
    </w:p>
    <w:p w:rsidR="002B0FCC" w:rsidRDefault="007005A9">
      <w:r>
        <w:t>This budget will be used to pay the employees who are helping out for the project.</w:t>
      </w:r>
    </w:p>
    <w:p w:rsidR="002B0FCC" w:rsidRDefault="002B0FCC"/>
    <w:p w:rsidR="002B0FCC" w:rsidRDefault="007005A9">
      <w:pPr>
        <w:pStyle w:val="Title"/>
        <w:numPr>
          <w:ilvl w:val="0"/>
          <w:numId w:val="3"/>
        </w:numPr>
        <w:ind w:hanging="360"/>
        <w:contextualSpacing/>
        <w:jc w:val="left"/>
        <w:rPr>
          <w:b w:val="0"/>
          <w:sz w:val="24"/>
          <w:szCs w:val="24"/>
        </w:rPr>
      </w:pPr>
      <w:r>
        <w:rPr>
          <w:b w:val="0"/>
          <w:sz w:val="24"/>
          <w:szCs w:val="24"/>
        </w:rPr>
        <w:t>Software expenses</w:t>
      </w:r>
    </w:p>
    <w:p w:rsidR="002B0FCC" w:rsidRDefault="007005A9">
      <w:r>
        <w:t>This budget will be used to buy softwares required in creating this project</w:t>
      </w:r>
    </w:p>
    <w:p w:rsidR="002B0FCC" w:rsidRDefault="002B0FCC"/>
    <w:p w:rsidR="002B0FCC" w:rsidRDefault="007005A9">
      <w:pPr>
        <w:pStyle w:val="Title"/>
        <w:numPr>
          <w:ilvl w:val="0"/>
          <w:numId w:val="3"/>
        </w:numPr>
        <w:ind w:hanging="360"/>
        <w:contextualSpacing/>
        <w:jc w:val="left"/>
        <w:rPr>
          <w:b w:val="0"/>
          <w:sz w:val="24"/>
          <w:szCs w:val="24"/>
        </w:rPr>
      </w:pPr>
      <w:r>
        <w:rPr>
          <w:b w:val="0"/>
          <w:sz w:val="24"/>
          <w:szCs w:val="24"/>
        </w:rPr>
        <w:t>Hardware expenses</w:t>
      </w:r>
    </w:p>
    <w:p w:rsidR="002B0FCC" w:rsidRDefault="007005A9">
      <w:pPr>
        <w:pStyle w:val="Title"/>
        <w:jc w:val="left"/>
      </w:pPr>
      <w:r>
        <w:rPr>
          <w:b w:val="0"/>
          <w:sz w:val="24"/>
          <w:szCs w:val="24"/>
        </w:rPr>
        <w:t xml:space="preserve">This budget will be used to purchase hardware that will be </w:t>
      </w:r>
      <w:r>
        <w:rPr>
          <w:b w:val="0"/>
          <w:sz w:val="24"/>
          <w:szCs w:val="24"/>
        </w:rPr>
        <w:t>needed for this project</w:t>
      </w:r>
    </w:p>
    <w:p w:rsidR="002B0FCC" w:rsidRDefault="002B0FCC"/>
    <w:tbl>
      <w:tblPr>
        <w:tblStyle w:val="a3"/>
        <w:tblW w:w="7530" w:type="dxa"/>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10"/>
        <w:gridCol w:w="4020"/>
      </w:tblGrid>
      <w:tr w:rsidR="002B0FC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Manpower</w:t>
            </w:r>
          </w:p>
        </w:tc>
        <w:tc>
          <w:tcPr>
            <w:tcW w:w="4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Cost</w:t>
            </w:r>
          </w:p>
        </w:tc>
      </w:tr>
      <w:tr w:rsidR="002B0FCC">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Software Engineer</w:t>
            </w:r>
          </w:p>
        </w:tc>
        <w:tc>
          <w:tcPr>
            <w:tcW w:w="402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$1900 ~ $2700</w:t>
            </w:r>
          </w:p>
        </w:tc>
      </w:tr>
      <w:tr w:rsidR="002B0FCC">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Webpage Designer</w:t>
            </w:r>
          </w:p>
        </w:tc>
        <w:tc>
          <w:tcPr>
            <w:tcW w:w="402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sz w:val="27"/>
                <w:szCs w:val="27"/>
              </w:rPr>
              <w:t>$2300 ~ $3400</w:t>
            </w:r>
          </w:p>
        </w:tc>
      </w:tr>
      <w:tr w:rsidR="002B0FCC">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Marketing Executive</w:t>
            </w:r>
          </w:p>
        </w:tc>
        <w:tc>
          <w:tcPr>
            <w:tcW w:w="402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$2300 ~ $3000</w:t>
            </w:r>
          </w:p>
        </w:tc>
      </w:tr>
      <w:tr w:rsidR="002B0FCC">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Total:</w:t>
            </w:r>
          </w:p>
        </w:tc>
        <w:tc>
          <w:tcPr>
            <w:tcW w:w="402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$6500 ~ $9100</w:t>
            </w:r>
          </w:p>
        </w:tc>
      </w:tr>
    </w:tbl>
    <w:p w:rsidR="002B0FCC" w:rsidRDefault="002B0FCC"/>
    <w:p w:rsidR="002B0FCC" w:rsidRDefault="002B0FCC"/>
    <w:tbl>
      <w:tblPr>
        <w:tblStyle w:val="a4"/>
        <w:tblW w:w="11055" w:type="dxa"/>
        <w:tblInd w:w="-1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30"/>
        <w:gridCol w:w="3960"/>
        <w:gridCol w:w="1530"/>
        <w:gridCol w:w="2835"/>
      </w:tblGrid>
      <w:tr w:rsidR="002B0FC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Software</w:t>
            </w:r>
          </w:p>
        </w:tc>
        <w:tc>
          <w:tcPr>
            <w:tcW w:w="39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Brand</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Quantity</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Cost</w:t>
            </w:r>
          </w:p>
        </w:tc>
      </w:tr>
      <w:tr w:rsidR="002B0FCC">
        <w:tc>
          <w:tcPr>
            <w:tcW w:w="2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Microsoft SQL Server</w:t>
            </w:r>
          </w:p>
        </w:tc>
        <w:tc>
          <w:tcPr>
            <w:tcW w:w="396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SQL Server Standard Edition</w:t>
            </w:r>
          </w:p>
        </w:tc>
        <w:tc>
          <w:tcPr>
            <w:tcW w:w="153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w:t>
            </w:r>
          </w:p>
        </w:tc>
        <w:tc>
          <w:tcPr>
            <w:tcW w:w="283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$4500</w:t>
            </w:r>
          </w:p>
        </w:tc>
      </w:tr>
      <w:tr w:rsidR="002B0FCC">
        <w:tc>
          <w:tcPr>
            <w:tcW w:w="2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Firewall and Anti-Virus</w:t>
            </w:r>
          </w:p>
        </w:tc>
        <w:tc>
          <w:tcPr>
            <w:tcW w:w="396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Norman Best Security Suite PRO</w:t>
            </w:r>
          </w:p>
        </w:tc>
        <w:tc>
          <w:tcPr>
            <w:tcW w:w="153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10</w:t>
            </w:r>
          </w:p>
        </w:tc>
        <w:tc>
          <w:tcPr>
            <w:tcW w:w="283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$99</w:t>
            </w:r>
          </w:p>
        </w:tc>
      </w:tr>
      <w:tr w:rsidR="002B0FCC">
        <w:tc>
          <w:tcPr>
            <w:tcW w:w="822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lastRenderedPageBreak/>
              <w:t>Total:</w:t>
            </w:r>
          </w:p>
        </w:tc>
        <w:tc>
          <w:tcPr>
            <w:tcW w:w="283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$4599</w:t>
            </w:r>
          </w:p>
        </w:tc>
      </w:tr>
    </w:tbl>
    <w:p w:rsidR="002B0FCC" w:rsidRDefault="002B0FCC"/>
    <w:p w:rsidR="002B0FCC" w:rsidRDefault="002B0FCC"/>
    <w:tbl>
      <w:tblPr>
        <w:tblStyle w:val="a5"/>
        <w:tblW w:w="10860" w:type="dxa"/>
        <w:tblInd w:w="-1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60"/>
        <w:gridCol w:w="3630"/>
        <w:gridCol w:w="1275"/>
        <w:gridCol w:w="2595"/>
      </w:tblGrid>
      <w:tr w:rsidR="002B0FC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Hardware</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Brand</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Quantity</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Cost</w:t>
            </w:r>
          </w:p>
        </w:tc>
      </w:tr>
      <w:tr w:rsidR="002B0FCC">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Laptop</w:t>
            </w:r>
          </w:p>
        </w:tc>
        <w:tc>
          <w:tcPr>
            <w:tcW w:w="363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ASUS X551MAV Notebook</w:t>
            </w:r>
          </w:p>
        </w:tc>
        <w:tc>
          <w:tcPr>
            <w:tcW w:w="127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10</w:t>
            </w:r>
          </w:p>
        </w:tc>
        <w:tc>
          <w:tcPr>
            <w:tcW w:w="259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$3500</w:t>
            </w:r>
          </w:p>
        </w:tc>
      </w:tr>
      <w:tr w:rsidR="002B0FCC">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All-In-One Printer</w:t>
            </w:r>
          </w:p>
        </w:tc>
        <w:tc>
          <w:tcPr>
            <w:tcW w:w="363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Fuji Xerox Docuprint M265Z</w:t>
            </w:r>
          </w:p>
        </w:tc>
        <w:tc>
          <w:tcPr>
            <w:tcW w:w="127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w:t>
            </w:r>
          </w:p>
        </w:tc>
        <w:tc>
          <w:tcPr>
            <w:tcW w:w="259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$349</w:t>
            </w:r>
          </w:p>
        </w:tc>
      </w:tr>
      <w:tr w:rsidR="002B0FCC">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Database Server</w:t>
            </w:r>
          </w:p>
        </w:tc>
        <w:tc>
          <w:tcPr>
            <w:tcW w:w="363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HuaWei E9000 Blade Server Chassis</w:t>
            </w:r>
          </w:p>
        </w:tc>
        <w:tc>
          <w:tcPr>
            <w:tcW w:w="127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w:t>
            </w:r>
          </w:p>
        </w:tc>
        <w:tc>
          <w:tcPr>
            <w:tcW w:w="259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$2700</w:t>
            </w:r>
          </w:p>
        </w:tc>
      </w:tr>
      <w:tr w:rsidR="002B0FCC">
        <w:tc>
          <w:tcPr>
            <w:tcW w:w="3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Internet Service Provider</w:t>
            </w:r>
          </w:p>
        </w:tc>
        <w:tc>
          <w:tcPr>
            <w:tcW w:w="3630"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SingNet eVolve Fibre Broadband</w:t>
            </w:r>
          </w:p>
        </w:tc>
        <w:tc>
          <w:tcPr>
            <w:tcW w:w="127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1</w:t>
            </w:r>
          </w:p>
        </w:tc>
        <w:tc>
          <w:tcPr>
            <w:tcW w:w="259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$60</w:t>
            </w:r>
          </w:p>
        </w:tc>
      </w:tr>
      <w:tr w:rsidR="002B0FCC">
        <w:tc>
          <w:tcPr>
            <w:tcW w:w="826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rPr>
                <w:b/>
              </w:rPr>
              <w:t>Total:</w:t>
            </w:r>
          </w:p>
        </w:tc>
        <w:tc>
          <w:tcPr>
            <w:tcW w:w="2595" w:type="dxa"/>
            <w:tcBorders>
              <w:bottom w:val="single" w:sz="8" w:space="0" w:color="000000"/>
              <w:right w:val="single" w:sz="8" w:space="0" w:color="000000"/>
            </w:tcBorders>
            <w:tcMar>
              <w:top w:w="100" w:type="dxa"/>
              <w:left w:w="100" w:type="dxa"/>
              <w:bottom w:w="100" w:type="dxa"/>
              <w:right w:w="100" w:type="dxa"/>
            </w:tcMar>
          </w:tcPr>
          <w:p w:rsidR="002B0FCC" w:rsidRDefault="007005A9">
            <w:pPr>
              <w:ind w:left="-460"/>
              <w:jc w:val="center"/>
            </w:pPr>
            <w:r>
              <w:t>$</w:t>
            </w:r>
          </w:p>
        </w:tc>
      </w:tr>
    </w:tbl>
    <w:p w:rsidR="002B0FCC" w:rsidRDefault="002B0FCC"/>
    <w:p w:rsidR="002B0FCC" w:rsidRDefault="002B0FCC"/>
    <w:p w:rsidR="002B0FCC" w:rsidRDefault="002B0FCC"/>
    <w:p w:rsidR="002B0FCC" w:rsidRDefault="002B0FCC"/>
    <w:p w:rsidR="002B0FCC" w:rsidRDefault="002B0FCC"/>
    <w:p w:rsidR="002B0FCC" w:rsidRDefault="002B0FCC"/>
    <w:p w:rsidR="002B0FCC" w:rsidRDefault="002B0FCC"/>
    <w:p w:rsidR="002B0FCC" w:rsidRDefault="002B0FCC"/>
    <w:p w:rsidR="002B0FCC" w:rsidRDefault="007005A9">
      <w:pPr>
        <w:pStyle w:val="Title"/>
        <w:jc w:val="left"/>
      </w:pPr>
      <w:r>
        <w:rPr>
          <w:sz w:val="24"/>
          <w:szCs w:val="24"/>
        </w:rPr>
        <w:t>4    Risk Management Plan</w:t>
      </w:r>
    </w:p>
    <w:p w:rsidR="002B0FCC" w:rsidRDefault="007005A9">
      <w:pPr>
        <w:pStyle w:val="Heading2"/>
        <w:keepNext w:val="0"/>
        <w:keepLines w:val="0"/>
        <w:spacing w:before="360" w:after="80"/>
        <w:ind w:left="0"/>
      </w:pPr>
      <w:bookmarkStart w:id="1" w:name="h.kzidb1lvok4f" w:colFirst="0" w:colLast="0"/>
      <w:bookmarkEnd w:id="1"/>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Risk Assessment</w:t>
      </w:r>
    </w:p>
    <w:p w:rsidR="002B0FCC" w:rsidRDefault="002B0FCC"/>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2B0FCC">
        <w:tc>
          <w:tcPr>
            <w:tcW w:w="2160" w:type="dxa"/>
            <w:tcMar>
              <w:top w:w="100" w:type="dxa"/>
              <w:left w:w="100" w:type="dxa"/>
              <w:bottom w:w="100" w:type="dxa"/>
              <w:right w:w="100" w:type="dxa"/>
            </w:tcMar>
          </w:tcPr>
          <w:p w:rsidR="002B0FCC" w:rsidRDefault="007005A9">
            <w:pPr>
              <w:widowControl w:val="0"/>
              <w:spacing w:before="80" w:line="276" w:lineRule="auto"/>
            </w:pPr>
            <w:r>
              <w:rPr>
                <w:b/>
                <w:color w:val="4D4D4D"/>
                <w:sz w:val="28"/>
                <w:szCs w:val="28"/>
              </w:rPr>
              <w:t>Type of Risk</w:t>
            </w:r>
          </w:p>
          <w:p w:rsidR="002B0FCC" w:rsidRDefault="002B0FCC">
            <w:pPr>
              <w:widowControl w:val="0"/>
            </w:pPr>
          </w:p>
        </w:tc>
        <w:tc>
          <w:tcPr>
            <w:tcW w:w="2160" w:type="dxa"/>
            <w:tcMar>
              <w:top w:w="100" w:type="dxa"/>
              <w:left w:w="100" w:type="dxa"/>
              <w:bottom w:w="100" w:type="dxa"/>
              <w:right w:w="100" w:type="dxa"/>
            </w:tcMar>
          </w:tcPr>
          <w:p w:rsidR="002B0FCC" w:rsidRDefault="007005A9">
            <w:pPr>
              <w:widowControl w:val="0"/>
              <w:spacing w:before="100" w:line="276" w:lineRule="auto"/>
            </w:pPr>
            <w:r>
              <w:rPr>
                <w:b/>
                <w:color w:val="4D4D4D"/>
                <w:sz w:val="28"/>
                <w:szCs w:val="28"/>
              </w:rPr>
              <w:t>Severity of Impact</w:t>
            </w:r>
          </w:p>
          <w:p w:rsidR="002B0FCC" w:rsidRDefault="002B0FCC">
            <w:pPr>
              <w:widowControl w:val="0"/>
            </w:pPr>
          </w:p>
        </w:tc>
        <w:tc>
          <w:tcPr>
            <w:tcW w:w="2160" w:type="dxa"/>
            <w:tcMar>
              <w:top w:w="100" w:type="dxa"/>
              <w:left w:w="100" w:type="dxa"/>
              <w:bottom w:w="100" w:type="dxa"/>
              <w:right w:w="100" w:type="dxa"/>
            </w:tcMar>
          </w:tcPr>
          <w:p w:rsidR="002B0FCC" w:rsidRDefault="007005A9">
            <w:pPr>
              <w:widowControl w:val="0"/>
              <w:spacing w:before="100" w:line="276" w:lineRule="auto"/>
            </w:pPr>
            <w:r>
              <w:rPr>
                <w:b/>
                <w:color w:val="4D4D4D"/>
                <w:sz w:val="28"/>
                <w:szCs w:val="28"/>
              </w:rPr>
              <w:t>Likelihood of Occurrence</w:t>
            </w:r>
          </w:p>
          <w:p w:rsidR="002B0FCC" w:rsidRDefault="002B0FCC">
            <w:pPr>
              <w:widowControl w:val="0"/>
            </w:pPr>
          </w:p>
        </w:tc>
        <w:tc>
          <w:tcPr>
            <w:tcW w:w="2160" w:type="dxa"/>
            <w:tcMar>
              <w:top w:w="100" w:type="dxa"/>
              <w:left w:w="100" w:type="dxa"/>
              <w:bottom w:w="100" w:type="dxa"/>
              <w:right w:w="100" w:type="dxa"/>
            </w:tcMar>
          </w:tcPr>
          <w:p w:rsidR="002B0FCC" w:rsidRDefault="007005A9">
            <w:pPr>
              <w:widowControl w:val="0"/>
              <w:spacing w:before="100" w:line="276" w:lineRule="auto"/>
            </w:pPr>
            <w:r>
              <w:rPr>
                <w:b/>
                <w:color w:val="4D4D4D"/>
                <w:sz w:val="28"/>
                <w:szCs w:val="28"/>
              </w:rPr>
              <w:t>Risk Exposure</w:t>
            </w:r>
          </w:p>
          <w:p w:rsidR="002B0FCC" w:rsidRDefault="002B0FCC">
            <w:pPr>
              <w:widowControl w:val="0"/>
            </w:pPr>
          </w:p>
        </w:tc>
      </w:tr>
      <w:tr w:rsidR="002B0FCC">
        <w:tc>
          <w:tcPr>
            <w:tcW w:w="2160" w:type="dxa"/>
            <w:tcMar>
              <w:top w:w="100" w:type="dxa"/>
              <w:left w:w="100" w:type="dxa"/>
              <w:bottom w:w="100" w:type="dxa"/>
              <w:right w:w="100" w:type="dxa"/>
            </w:tcMar>
          </w:tcPr>
          <w:p w:rsidR="002B0FCC" w:rsidRDefault="007005A9">
            <w:pPr>
              <w:widowControl w:val="0"/>
            </w:pPr>
            <w:r>
              <w:t>Time Constraint</w:t>
            </w:r>
          </w:p>
        </w:tc>
        <w:tc>
          <w:tcPr>
            <w:tcW w:w="2160" w:type="dxa"/>
            <w:tcMar>
              <w:top w:w="100" w:type="dxa"/>
              <w:left w:w="100" w:type="dxa"/>
              <w:bottom w:w="100" w:type="dxa"/>
              <w:right w:w="100" w:type="dxa"/>
            </w:tcMar>
          </w:tcPr>
          <w:p w:rsidR="002B0FCC" w:rsidRDefault="007005A9">
            <w:pPr>
              <w:widowControl w:val="0"/>
            </w:pPr>
            <w:r>
              <w:t>Medium (2)</w:t>
            </w:r>
          </w:p>
        </w:tc>
        <w:tc>
          <w:tcPr>
            <w:tcW w:w="2160" w:type="dxa"/>
            <w:tcMar>
              <w:top w:w="100" w:type="dxa"/>
              <w:left w:w="100" w:type="dxa"/>
              <w:bottom w:w="100" w:type="dxa"/>
              <w:right w:w="100" w:type="dxa"/>
            </w:tcMar>
          </w:tcPr>
          <w:p w:rsidR="002B0FCC" w:rsidRDefault="007005A9">
            <w:pPr>
              <w:widowControl w:val="0"/>
            </w:pPr>
            <w:r>
              <w:t>High (3)</w:t>
            </w:r>
          </w:p>
        </w:tc>
        <w:tc>
          <w:tcPr>
            <w:tcW w:w="2160" w:type="dxa"/>
            <w:tcMar>
              <w:top w:w="100" w:type="dxa"/>
              <w:left w:w="100" w:type="dxa"/>
              <w:bottom w:w="100" w:type="dxa"/>
              <w:right w:w="100" w:type="dxa"/>
            </w:tcMar>
          </w:tcPr>
          <w:p w:rsidR="002B0FCC" w:rsidRDefault="007005A9">
            <w:pPr>
              <w:widowControl w:val="0"/>
            </w:pPr>
            <w:r>
              <w:t>6</w:t>
            </w:r>
          </w:p>
        </w:tc>
      </w:tr>
      <w:tr w:rsidR="002B0FCC">
        <w:tc>
          <w:tcPr>
            <w:tcW w:w="2160" w:type="dxa"/>
            <w:tcMar>
              <w:top w:w="100" w:type="dxa"/>
              <w:left w:w="100" w:type="dxa"/>
              <w:bottom w:w="100" w:type="dxa"/>
              <w:right w:w="100" w:type="dxa"/>
            </w:tcMar>
          </w:tcPr>
          <w:p w:rsidR="002B0FCC" w:rsidRDefault="007005A9">
            <w:pPr>
              <w:widowControl w:val="0"/>
            </w:pPr>
            <w:r>
              <w:t>Lack of information</w:t>
            </w:r>
          </w:p>
        </w:tc>
        <w:tc>
          <w:tcPr>
            <w:tcW w:w="2160" w:type="dxa"/>
            <w:tcMar>
              <w:top w:w="100" w:type="dxa"/>
              <w:left w:w="100" w:type="dxa"/>
              <w:bottom w:w="100" w:type="dxa"/>
              <w:right w:w="100" w:type="dxa"/>
            </w:tcMar>
          </w:tcPr>
          <w:p w:rsidR="002B0FCC" w:rsidRDefault="007005A9">
            <w:pPr>
              <w:widowControl w:val="0"/>
            </w:pPr>
            <w:r>
              <w:t>Medium (2)</w:t>
            </w:r>
          </w:p>
        </w:tc>
        <w:tc>
          <w:tcPr>
            <w:tcW w:w="2160" w:type="dxa"/>
            <w:tcMar>
              <w:top w:w="100" w:type="dxa"/>
              <w:left w:w="100" w:type="dxa"/>
              <w:bottom w:w="100" w:type="dxa"/>
              <w:right w:w="100" w:type="dxa"/>
            </w:tcMar>
          </w:tcPr>
          <w:p w:rsidR="002B0FCC" w:rsidRDefault="007005A9">
            <w:pPr>
              <w:widowControl w:val="0"/>
            </w:pPr>
            <w:r>
              <w:t>High (3)</w:t>
            </w:r>
          </w:p>
        </w:tc>
        <w:tc>
          <w:tcPr>
            <w:tcW w:w="2160" w:type="dxa"/>
            <w:tcMar>
              <w:top w:w="100" w:type="dxa"/>
              <w:left w:w="100" w:type="dxa"/>
              <w:bottom w:w="100" w:type="dxa"/>
              <w:right w:w="100" w:type="dxa"/>
            </w:tcMar>
          </w:tcPr>
          <w:p w:rsidR="002B0FCC" w:rsidRDefault="007005A9">
            <w:pPr>
              <w:widowControl w:val="0"/>
            </w:pPr>
            <w:r>
              <w:t>6</w:t>
            </w:r>
          </w:p>
        </w:tc>
      </w:tr>
    </w:tbl>
    <w:p w:rsidR="002B0FCC" w:rsidRDefault="002B0FCC"/>
    <w:p w:rsidR="002B0FCC" w:rsidRDefault="002B0FCC"/>
    <w:p w:rsidR="002B0FCC" w:rsidRDefault="007005A9">
      <w:pPr>
        <w:spacing w:line="360" w:lineRule="auto"/>
      </w:pPr>
      <w:r>
        <w:t>There are many possible risks that can be identified for this project. Some of them are quite visible and could be identified easily. As stated in the project plan that we were only given 6 weeks to complete the project, one risk factor that should be brou</w:t>
      </w:r>
      <w:r>
        <w:t xml:space="preserve">ght to attention is time constraint. Time constraint gives us a certain risk of being unable to submit a working system on time.  </w:t>
      </w:r>
    </w:p>
    <w:p w:rsidR="002B0FCC" w:rsidRDefault="007005A9">
      <w:pPr>
        <w:spacing w:line="360" w:lineRule="auto"/>
      </w:pPr>
      <w:r>
        <w:lastRenderedPageBreak/>
        <w:t>Another issue that may not necessarily be a risk would be the lack of information. Currently, we only know that our main goal</w:t>
      </w:r>
      <w:r>
        <w:t xml:space="preserve"> is to develop an online hotel management system for Mr. and Mrs. Wang. However, with not much information provided about the hotel and its customers, we might display wrong or unwanted information in our system. This may result in the loss of customers an</w:t>
      </w:r>
      <w:r>
        <w:t>d a bad system production. Though the possibility of this risk is low, it is always better to be on the safe side.</w:t>
      </w:r>
    </w:p>
    <w:p w:rsidR="002B0FCC" w:rsidRDefault="007005A9">
      <w:pPr>
        <w:pStyle w:val="Heading2"/>
        <w:keepNext w:val="0"/>
        <w:keepLines w:val="0"/>
        <w:spacing w:before="360" w:after="80" w:line="360" w:lineRule="auto"/>
        <w:ind w:left="0"/>
      </w:pPr>
      <w:bookmarkStart w:id="2" w:name="h.518ben1taant" w:colFirst="0" w:colLast="0"/>
      <w:bookmarkEnd w:id="2"/>
      <w:r>
        <w:rPr>
          <w:rFonts w:ascii="Times New Roman" w:eastAsia="Times New Roman" w:hAnsi="Times New Roman" w:cs="Times New Roman"/>
          <w:sz w:val="24"/>
          <w:szCs w:val="24"/>
        </w:rPr>
        <w:t xml:space="preserve">4.2   </w:t>
      </w:r>
      <w:r>
        <w:rPr>
          <w:rFonts w:ascii="Times New Roman" w:eastAsia="Times New Roman" w:hAnsi="Times New Roman" w:cs="Times New Roman"/>
          <w:sz w:val="24"/>
          <w:szCs w:val="24"/>
        </w:rPr>
        <w:tab/>
        <w:t>Risk Mitigation</w:t>
      </w:r>
    </w:p>
    <w:p w:rsidR="002B0FCC" w:rsidRDefault="002B0FCC"/>
    <w:p w:rsidR="002B0FCC" w:rsidRDefault="007005A9">
      <w:pPr>
        <w:spacing w:line="360" w:lineRule="auto"/>
      </w:pPr>
      <w:r>
        <w:t xml:space="preserve">To solve the time constraint issues, we can plan out a schedule using Microsoft Project. The schedule would indicate </w:t>
      </w:r>
      <w:r>
        <w:t>when we are supposed to do a particular work and who is assigned to do it as well as the time available for that particular work. This schedule would be extremely reliable to help the team deal with the time constraint issue. Although the schedule might no</w:t>
      </w:r>
      <w:r>
        <w:t>t fully help resolve the issue if the team does not follow the schedule. To prevent this, the team must be discipline enough to follow the schedule and not neglect it so that the project can be completed on time.</w:t>
      </w:r>
    </w:p>
    <w:p w:rsidR="002B0FCC" w:rsidRDefault="007005A9">
      <w:pPr>
        <w:spacing w:line="360" w:lineRule="auto"/>
      </w:pPr>
      <w:r>
        <w:t>In addition, we would also try to request f</w:t>
      </w:r>
      <w:r>
        <w:t>or additional relevant information from Mr. and Mrs. Wang in order to further enhance our system.</w:t>
      </w:r>
    </w:p>
    <w:p w:rsidR="002B0FCC" w:rsidRDefault="002B0FCC"/>
    <w:sectPr w:rsidR="002B0FCC">
      <w:footerReference w:type="default" r:id="rId11"/>
      <w:pgSz w:w="12240" w:h="15840"/>
      <w:pgMar w:top="1440" w:right="180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5A9" w:rsidRDefault="007005A9">
      <w:r>
        <w:separator/>
      </w:r>
    </w:p>
  </w:endnote>
  <w:endnote w:type="continuationSeparator" w:id="0">
    <w:p w:rsidR="007005A9" w:rsidRDefault="0070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FCC" w:rsidRDefault="007005A9">
    <w:pPr>
      <w:tabs>
        <w:tab w:val="center" w:pos="4513"/>
        <w:tab w:val="right" w:pos="9026"/>
      </w:tabs>
    </w:pPr>
    <w:r>
      <w:fldChar w:fldCharType="begin"/>
    </w:r>
    <w:r>
      <w:instrText>PAGE</w:instrText>
    </w:r>
    <w:r>
      <w:fldChar w:fldCharType="separate"/>
    </w:r>
    <w:r w:rsidR="00F915F4">
      <w:rPr>
        <w:noProof/>
      </w:rPr>
      <w:t>1</w:t>
    </w:r>
    <w:r>
      <w:fldChar w:fldCharType="end"/>
    </w:r>
    <w:r>
      <w:rPr>
        <w:b/>
      </w:rPr>
      <w:t xml:space="preserve"> | </w:t>
    </w:r>
    <w:r>
      <w:rPr>
        <w:color w:val="808080"/>
      </w:rPr>
      <w:t>Pagemaisan</w:t>
    </w:r>
  </w:p>
  <w:p w:rsidR="002B0FCC" w:rsidRDefault="002B0FCC">
    <w:pPr>
      <w:tabs>
        <w:tab w:val="center" w:pos="4513"/>
        <w:tab w:val="right" w:pos="9026"/>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5A9" w:rsidRDefault="007005A9">
      <w:r>
        <w:separator/>
      </w:r>
    </w:p>
  </w:footnote>
  <w:footnote w:type="continuationSeparator" w:id="0">
    <w:p w:rsidR="007005A9" w:rsidRDefault="007005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22FE6"/>
    <w:multiLevelType w:val="multilevel"/>
    <w:tmpl w:val="931AC4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0EF2939"/>
    <w:multiLevelType w:val="multilevel"/>
    <w:tmpl w:val="5B8EED4C"/>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5CA153BB"/>
    <w:multiLevelType w:val="multilevel"/>
    <w:tmpl w:val="05CCAE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8D25E37"/>
    <w:multiLevelType w:val="multilevel"/>
    <w:tmpl w:val="68A84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CC"/>
    <w:rsid w:val="002B0FCC"/>
    <w:rsid w:val="007005A9"/>
    <w:rsid w:val="00F9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6D95-A049-4269-B0F9-7F09C7D2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rPr>
  </w:style>
  <w:style w:type="paragraph" w:styleId="Heading2">
    <w:name w:val="heading 2"/>
    <w:basedOn w:val="Normal"/>
    <w:next w:val="Normal"/>
    <w:pPr>
      <w:keepNext/>
      <w:keepLines/>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Neo</dc:creator>
  <cp:lastModifiedBy>Vivian Neo</cp:lastModifiedBy>
  <cp:revision>2</cp:revision>
  <dcterms:created xsi:type="dcterms:W3CDTF">2016-05-23T08:37:00Z</dcterms:created>
  <dcterms:modified xsi:type="dcterms:W3CDTF">2016-05-23T08:37:00Z</dcterms:modified>
</cp:coreProperties>
</file>