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In order to make my program simpler, I designed an extra function to test the validity of a state forecast, which can be called in the hasProperSyntax() function</w:t>
      </w:r>
    </w:p>
    <w:p>
      <w:pPr>
        <w:rPr>
          <w:rFonts w:hint="default"/>
          <w:highlight w:val="yellow"/>
          <w:lang w:eastAsia="zh-CN"/>
        </w:rPr>
      </w:pP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My design is like: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 Check size of string, false if &lt;2</w:t>
      </w:r>
    </w:p>
    <w:p>
      <w:pPr>
        <w:pStyle w:val="9"/>
        <w:keepNext w:val="0"/>
        <w:keepLines w:val="0"/>
        <w:widowControl/>
        <w:suppressLineNumbers w:val="0"/>
      </w:pPr>
      <w:r>
        <w:t> </w:t>
      </w:r>
    </w:p>
    <w:p>
      <w:pPr>
        <w:pStyle w:val="9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 check the first two char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    if not a state, return false</w:t>
      </w:r>
    </w:p>
    <w:p>
      <w:pPr>
        <w:pStyle w:val="9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 check the last letter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    if not a letter, return false</w:t>
      </w:r>
    </w:p>
    <w:p>
      <w:pPr>
        <w:pStyle w:val="9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 repeatedly: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    check the char str[i] of 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        if is a number, check next char(increment i by 1)</w:t>
      </w:r>
    </w:p>
    <w:p>
      <w:pPr>
        <w:pStyle w:val="9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        if is an alpha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        check last digit, if is number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        increment i by 1</w:t>
      </w:r>
    </w:p>
    <w:p>
      <w:pPr>
        <w:pStyle w:val="9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        else return 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</w:pPr>
    </w:p>
    <w:p>
      <w:pPr>
        <w:rPr>
          <w:rFonts w:hint="default"/>
          <w:highlight w:val="yellow"/>
          <w:lang w:eastAsia="zh-CN"/>
        </w:rPr>
      </w:pPr>
      <w:r>
        <w:rPr>
          <w:highlight w:val="yellow"/>
          <w:lang w:eastAsia="zh-CN"/>
        </w:rPr>
        <w:t xml:space="preserve">An important point I realized during my design was that </w:t>
      </w:r>
      <w:r>
        <w:rPr>
          <w:rFonts w:hint="default"/>
          <w:highlight w:val="yellow"/>
          <w:lang w:eastAsia="zh-CN"/>
        </w:rPr>
        <w:t>‘h’!=’H’, which means, if the state code contains lower case letter, it will always be reported as “invalid”. So to make things easy, I converted all the letters in the string to upper case before testing.</w:t>
      </w:r>
    </w:p>
    <w:p>
      <w:pPr>
        <w:rPr>
          <w:rFonts w:hint="default"/>
          <w:highlight w:val="yellow"/>
          <w:lang w:eastAsia="zh-CN"/>
        </w:rPr>
      </w:pPr>
    </w:p>
    <w:p>
      <w:pPr>
        <w:rPr>
          <w:rFonts w:hint="default"/>
          <w:highlight w:val="yellow"/>
          <w:lang w:eastAsia="zh-CN"/>
        </w:rPr>
      </w:pPr>
      <w:r>
        <w:rPr>
          <w:highlight w:val="yellow"/>
          <w:lang w:eastAsia="zh-CN"/>
        </w:rPr>
        <w:t>However, the following doesn</w:t>
      </w:r>
      <w:r>
        <w:rPr>
          <w:rFonts w:hint="default"/>
          <w:highlight w:val="yellow"/>
          <w:lang w:eastAsia="zh-CN"/>
        </w:rPr>
        <w:t>’t work out: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 w:themeColor="text1"/>
          <w:kern w:val="0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Style w:val="7"/>
        </w:rPr>
      </w:pP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stateForecast =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"CT5D,NY9R17D1I,VT,ne3r00D"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for</w:t>
      </w:r>
      <w:r>
        <w:t>(</w:t>
      </w:r>
      <w:r>
        <w:rPr>
          <w:rStyle w:val="7"/>
        </w:rPr>
        <w:t>char</w:t>
      </w:r>
      <w:r>
        <w:t xml:space="preserve"> c:stateForecast)</w:t>
      </w:r>
    </w:p>
    <w:p>
      <w:pPr>
        <w:pStyle w:val="5"/>
        <w:keepNext w:val="0"/>
        <w:keepLines w:val="0"/>
        <w:widowControl/>
        <w:suppressLineNumbers w:val="0"/>
      </w:pPr>
      <w:r>
        <w:t>       c=</w:t>
      </w:r>
      <w:r>
        <w:rPr>
          <w:rStyle w:val="8"/>
        </w:rPr>
        <w:t>toupper</w:t>
      </w:r>
      <w:r>
        <w:t>(c);</w:t>
      </w:r>
    </w:p>
    <w:p>
      <w:pPr>
        <w:pStyle w:val="5"/>
        <w:keepNext w:val="0"/>
        <w:keepLines w:val="0"/>
        <w:widowControl/>
        <w:suppressLineNumbers w:val="0"/>
        <w:ind w:firstLine="484"/>
      </w:pPr>
      <w:r>
        <w:rPr>
          <w:rStyle w:val="6"/>
        </w:rPr>
        <w:t>cout</w:t>
      </w:r>
      <w:r>
        <w:t>&lt;&lt;stateForecast;</w:t>
      </w:r>
    </w:p>
    <w:p>
      <w:pPr>
        <w:pStyle w:val="5"/>
        <w:keepNext w:val="0"/>
        <w:keepLines w:val="0"/>
        <w:widowControl/>
        <w:suppressLineNumbers w:val="0"/>
        <w:ind w:firstLine="484"/>
      </w:pPr>
    </w:p>
    <w:p>
      <w:pPr>
        <w:rPr>
          <w:highlight w:val="yellow"/>
        </w:rPr>
      </w:pPr>
      <w:r>
        <w:rPr>
          <w:highlight w:val="yellow"/>
        </w:rPr>
        <w:t>It should be written as: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i=</w:t>
      </w:r>
      <w:r>
        <w:rPr>
          <w:rStyle w:val="11"/>
          <w:rFonts w:ascii="Menlo" w:hAnsi="Menlo" w:eastAsia="Menlo" w:cs="Menlo"/>
          <w:sz w:val="22"/>
          <w:szCs w:val="22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;i&lt;stateForecast.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();i++) </w:t>
      </w:r>
      <w:r>
        <w:rPr>
          <w:rStyle w:val="14"/>
          <w:rFonts w:ascii="Menlo" w:hAnsi="Menlo" w:eastAsia="Menlo" w:cs="Menlo"/>
          <w:sz w:val="22"/>
          <w:szCs w:val="22"/>
          <w:lang w:val="en-US" w:eastAsia="zh-CN" w:bidi="ar"/>
        </w:rPr>
        <w:t>//IMPORTANT! Convert to Uppercase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stateForecast[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]=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toupper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(stateForecast[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]);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rPr>
          <w:highlight w:val="yellow"/>
        </w:rPr>
      </w:pPr>
      <w:r>
        <w:rPr>
          <w:highlight w:val="yellow"/>
        </w:rPr>
        <w:t>Here is my second design(the first version is in my .cpp file, written as a comment):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isStateForecast(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stateForecast){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(stateForecast.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()&lt;</w:t>
      </w:r>
      <w:r>
        <w:rPr>
          <w:rStyle w:val="11"/>
          <w:rFonts w:ascii="Menlo" w:hAnsi="Menlo" w:eastAsia="Menlo" w:cs="Menlo"/>
          <w:sz w:val="22"/>
          <w:szCs w:val="22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        return</w:t>
      </w:r>
      <w:r>
        <w:rPr>
          <w:rStyle w:val="12"/>
          <w:rFonts w:ascii="Menlo" w:hAnsi="Menlo" w:eastAsia="Menlo" w:cs="Menlo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false</w:t>
      </w:r>
      <w:r>
        <w:rPr>
          <w:rStyle w:val="12"/>
          <w:rFonts w:ascii="Menlo" w:hAnsi="Menlo" w:eastAsia="Menlo" w:cs="Menlo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i=</w:t>
      </w:r>
      <w:r>
        <w:rPr>
          <w:rStyle w:val="11"/>
          <w:rFonts w:ascii="Menlo" w:hAnsi="Menlo" w:eastAsia="Menlo" w:cs="Menlo"/>
          <w:sz w:val="22"/>
          <w:szCs w:val="22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;i&lt;stateForecast.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();i++) </w:t>
      </w:r>
      <w:r>
        <w:rPr>
          <w:rStyle w:val="14"/>
          <w:rFonts w:ascii="Menlo" w:hAnsi="Menlo" w:eastAsia="Menlo" w:cs="Menlo"/>
          <w:sz w:val="22"/>
          <w:szCs w:val="22"/>
          <w:lang w:val="en-US" w:eastAsia="zh-CN" w:bidi="ar"/>
        </w:rPr>
        <w:t>//IMPORTANT! Convert to Uppercase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stateForecast[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]=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toupper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(stateForecast[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(!</w:t>
      </w:r>
      <w:r>
        <w:rPr>
          <w:rStyle w:val="15"/>
          <w:rFonts w:ascii="Menlo" w:hAnsi="Menlo" w:eastAsia="Menlo" w:cs="Menlo"/>
          <w:sz w:val="22"/>
          <w:szCs w:val="22"/>
          <w:lang w:val="en-US" w:eastAsia="zh-CN" w:bidi="ar"/>
        </w:rPr>
        <w:t>isValidUppercaseStateCode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(stateForecast.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substr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Style w:val="11"/>
          <w:rFonts w:ascii="Menlo" w:hAnsi="Menlo" w:eastAsia="Menlo" w:cs="Menlo"/>
          <w:sz w:val="22"/>
          <w:szCs w:val="22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Style w:val="11"/>
          <w:rFonts w:ascii="Menlo" w:hAnsi="Menlo" w:eastAsia="Menlo" w:cs="Menlo"/>
          <w:sz w:val="22"/>
          <w:szCs w:val="22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        return</w:t>
      </w:r>
      <w:r>
        <w:rPr>
          <w:rStyle w:val="12"/>
          <w:rFonts w:ascii="Menlo" w:hAnsi="Menlo" w:eastAsia="Menlo" w:cs="Menlo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false</w:t>
      </w:r>
      <w:r>
        <w:rPr>
          <w:rStyle w:val="12"/>
          <w:rFonts w:ascii="Menlo" w:hAnsi="Menlo" w:eastAsia="Menlo" w:cs="Menlo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(!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isalpha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(stateForecast[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stateForecast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()-</w:t>
      </w:r>
      <w:r>
        <w:rPr>
          <w:rStyle w:val="11"/>
          <w:rFonts w:ascii="Menlo" w:hAnsi="Menlo" w:eastAsia="Menlo" w:cs="Menlo"/>
          <w:sz w:val="22"/>
          <w:szCs w:val="22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        return</w:t>
      </w:r>
      <w:r>
        <w:rPr>
          <w:rStyle w:val="12"/>
          <w:rFonts w:ascii="Menlo" w:hAnsi="Menlo" w:eastAsia="Menlo" w:cs="Menlo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false</w:t>
      </w:r>
      <w:r>
        <w:rPr>
          <w:rStyle w:val="12"/>
          <w:rFonts w:ascii="Menlo" w:hAnsi="Menlo" w:eastAsia="Menlo" w:cs="Menlo"/>
          <w:sz w:val="22"/>
          <w:szCs w:val="22"/>
          <w:lang w:val="en-US" w:eastAsia="zh-CN" w:bidi="ar"/>
        </w:rPr>
        <w:t>;</w:t>
      </w:r>
    </w:p>
    <w:p>
      <w:pPr>
        <w:pStyle w:val="10"/>
        <w:keepNext w:val="0"/>
        <w:keepLines w:val="0"/>
        <w:widowControl/>
        <w:suppressLineNumbers w:val="0"/>
      </w:pPr>
      <w:r>
        <w:t>    </w:t>
      </w:r>
    </w:p>
    <w:p>
      <w:pPr>
        <w:pStyle w:val="13"/>
        <w:keepNext w:val="0"/>
        <w:keepLines w:val="0"/>
        <w:widowControl/>
        <w:suppressLineNumbers w:val="0"/>
      </w:pPr>
      <w:r>
        <w:t>    //use isValid as an indicator to exit the loop if stateForecast is already INVALID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i=</w:t>
      </w:r>
      <w:r>
        <w:rPr>
          <w:rStyle w:val="11"/>
          <w:rFonts w:ascii="Menlo" w:hAnsi="Menlo" w:eastAsia="Menlo" w:cs="Menlo"/>
          <w:sz w:val="22"/>
          <w:szCs w:val="22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isValid=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10"/>
        <w:keepNext w:val="0"/>
        <w:keepLines w:val="0"/>
        <w:widowControl/>
        <w:suppressLineNumbers w:val="0"/>
      </w:pPr>
      <w: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(i!=stateForecast.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()&amp;&amp;isValid){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isdigit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(stateForecast[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i++;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continue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isalpha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(stateForecast[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])){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(!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isdigit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(stateForecast[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</w:t>
      </w:r>
      <w:r>
        <w:rPr>
          <w:rStyle w:val="11"/>
          <w:rFonts w:ascii="Menlo" w:hAnsi="Menlo" w:eastAsia="Menlo" w:cs="Menlo"/>
          <w:sz w:val="22"/>
          <w:szCs w:val="22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isValid =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10"/>
        <w:keepNext w:val="0"/>
        <w:keepLines w:val="0"/>
        <w:widowControl/>
        <w:suppressLineNumbers w:val="0"/>
      </w:pPr>
      <w:r>
        <w:t>            </w:t>
      </w:r>
    </w:p>
    <w:p>
      <w:pPr>
        <w:pStyle w:val="13"/>
        <w:keepNext w:val="0"/>
        <w:keepLines w:val="0"/>
        <w:widowControl/>
        <w:suppressLineNumbers w:val="0"/>
      </w:pPr>
      <w:r>
        <w:t>            //Check whether a party result has more than two digits.</w:t>
      </w:r>
    </w:p>
    <w:p>
      <w:pPr>
        <w:pStyle w:val="13"/>
        <w:keepNext w:val="0"/>
        <w:keepLines w:val="0"/>
        <w:widowControl/>
        <w:suppressLineNumbers w:val="0"/>
      </w:pPr>
      <w:r>
        <w:t>            //Not sure if this is necessary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highlight w:val="yellow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highlight w:val="yellow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lang w:val="en-US" w:eastAsia="zh-CN" w:bidi="ar"/>
        </w:rPr>
        <w:t>(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highlight w:val="yellow"/>
          <w:lang w:val="en-US" w:eastAsia="zh-CN" w:bidi="ar"/>
        </w:rPr>
        <w:t>isdigit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lang w:val="en-US" w:eastAsia="zh-CN" w:bidi="ar"/>
        </w:rPr>
        <w:t>(stateForecast[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highlight w:val="yellow"/>
          <w:lang w:val="en-US" w:eastAsia="zh-CN" w:bidi="ar"/>
        </w:rPr>
        <w:t>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lang w:val="en-US" w:eastAsia="zh-CN" w:bidi="ar"/>
        </w:rPr>
        <w:t>-</w:t>
      </w:r>
      <w:r>
        <w:rPr>
          <w:rStyle w:val="11"/>
          <w:rFonts w:ascii="Menlo" w:hAnsi="Menlo" w:eastAsia="Menlo" w:cs="Menlo"/>
          <w:sz w:val="22"/>
          <w:szCs w:val="22"/>
          <w:highlight w:val="yellow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lang w:val="en-US" w:eastAsia="zh-CN" w:bidi="ar"/>
        </w:rPr>
        <w:t>])&amp;&amp;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highlight w:val="yellow"/>
          <w:lang w:val="en-US" w:eastAsia="zh-CN" w:bidi="ar"/>
        </w:rPr>
        <w:t>isdigit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lang w:val="en-US" w:eastAsia="zh-CN" w:bidi="ar"/>
        </w:rPr>
        <w:t>(stateForecast[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highlight w:val="yellow"/>
          <w:lang w:val="en-US" w:eastAsia="zh-CN" w:bidi="ar"/>
        </w:rPr>
        <w:t>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lang w:val="en-US" w:eastAsia="zh-CN" w:bidi="ar"/>
        </w:rPr>
        <w:t>-</w:t>
      </w:r>
      <w:r>
        <w:rPr>
          <w:rStyle w:val="11"/>
          <w:rFonts w:ascii="Menlo" w:hAnsi="Menlo" w:eastAsia="Menlo" w:cs="Menlo"/>
          <w:sz w:val="22"/>
          <w:szCs w:val="22"/>
          <w:highlight w:val="yellow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lang w:val="en-US" w:eastAsia="zh-CN" w:bidi="ar"/>
        </w:rPr>
        <w:t>]))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highlight w:val="yellow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lang w:val="en-US" w:eastAsia="zh-CN" w:bidi="ar"/>
        </w:rPr>
        <w:t xml:space="preserve">                isValid =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highlight w:val="yellow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highlight w:val="yellow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isValid=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i++;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isValid;</w:t>
      </w:r>
      <w:bookmarkStart w:id="0" w:name="_GoBack"/>
      <w:bookmarkEnd w:id="0"/>
    </w:p>
    <w:p/>
    <w:p>
      <w:pPr>
        <w:rPr>
          <w:highlight w:val="cyan"/>
        </w:rPr>
      </w:pPr>
      <w:r>
        <w:rPr>
          <w:highlight w:val="cyan"/>
        </w:rPr>
        <w:t>My test data:</w:t>
      </w:r>
    </w:p>
    <w:p>
      <w:pPr>
        <w:rPr>
          <w:highlight w:val="cyan"/>
        </w:rPr>
      </w:pPr>
      <w:r>
        <w:rPr>
          <w:highlight w:val="cyan"/>
        </w:rPr>
        <w:t>1.NY  //only one element</w:t>
      </w:r>
    </w:p>
    <w:p>
      <w:pPr>
        <w:rPr>
          <w:rFonts w:hint="default"/>
          <w:highlight w:val="cyan"/>
        </w:rPr>
      </w:pPr>
      <w:r>
        <w:rPr>
          <w:highlight w:val="cyan"/>
        </w:rPr>
        <w:t xml:space="preserve">2.NY12d,CA88A, //pollData ends with a </w:t>
      </w:r>
      <w:r>
        <w:rPr>
          <w:rFonts w:hint="default"/>
          <w:highlight w:val="cyan"/>
        </w:rPr>
        <w:t>‘,’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/>
          <w:highlight w:val="cyan"/>
        </w:rPr>
      </w:pPr>
      <w:r>
        <w:rPr>
          <w:rFonts w:hint="default"/>
          <w:highlight w:val="cyan"/>
        </w:rPr>
        <w:t>3.</w:t>
      </w:r>
      <w:r>
        <w:rPr>
          <w:highlight w:val="cyan"/>
          <w:lang w:val="en-US" w:eastAsia="zh-CN"/>
        </w:rPr>
        <w:t>CT5D,NY9R17D1I,VT,ne3r00D</w:t>
      </w:r>
      <w:r>
        <w:rPr>
          <w:highlight w:val="cyan"/>
          <w:lang w:eastAsia="zh-CN"/>
        </w:rPr>
        <w:t xml:space="preserve"> //lower case state name</w:t>
      </w:r>
    </w:p>
    <w:p>
      <w:pPr>
        <w:rPr>
          <w:rFonts w:hint="default"/>
          <w:highlight w:val="cyan"/>
        </w:rPr>
      </w:pPr>
      <w:r>
        <w:rPr>
          <w:rFonts w:hint="default"/>
          <w:highlight w:val="cyan"/>
        </w:rPr>
        <w:t>4.z</w:t>
      </w:r>
      <w:r>
        <w:rPr>
          <w:highlight w:val="cyan"/>
          <w:lang w:val="en-US" w:eastAsia="zh-CN"/>
        </w:rPr>
        <w:t>T5D,NY9R17D1I,VT,ne3r00D</w:t>
      </w:r>
      <w:r>
        <w:rPr>
          <w:highlight w:val="cyan"/>
          <w:lang w:eastAsia="zh-CN"/>
        </w:rPr>
        <w:t xml:space="preserve"> //wrong state name</w:t>
      </w:r>
    </w:p>
    <w:p>
      <w:pPr>
        <w:rPr>
          <w:highlight w:val="cyan"/>
        </w:rPr>
      </w:pPr>
      <w:r>
        <w:rPr>
          <w:highlight w:val="cyan"/>
        </w:rPr>
        <w:t>5.NE000D,UT101A //invalid number of seat</w:t>
      </w:r>
    </w:p>
    <w:p>
      <w:r>
        <w:rPr>
          <w:highlight w:val="cyan"/>
        </w:rPr>
        <w:t>6.NY1d, CA1 //last character is not a party abbreviation</w:t>
      </w:r>
    </w:p>
    <w:p>
      <w:pPr>
        <w:rPr>
          <w:highlight w:val="yellow"/>
        </w:rPr>
      </w:pPr>
      <w:r>
        <w:rPr>
          <w:highlight w:val="yellow"/>
        </w:rPr>
        <w:t xml:space="preserve">At first, I omitted the </w:t>
      </w:r>
      <w:r>
        <w:rPr>
          <w:highlight w:val="yellow"/>
        </w:rPr>
        <w:t>last</w:t>
      </w:r>
      <w:r>
        <w:rPr>
          <w:highlight w:val="yellow"/>
        </w:rPr>
        <w:t xml:space="preserve"> two conditions</w:t>
      </w:r>
      <w:r>
        <w:rPr>
          <w:highlight w:val="yellow"/>
        </w:rPr>
        <w:t xml:space="preserve"> above</w:t>
      </w:r>
      <w:r>
        <w:rPr>
          <w:highlight w:val="yellow"/>
        </w:rPr>
        <w:t>:</w:t>
      </w:r>
    </w:p>
    <w:p>
      <w:pPr>
        <w:rPr>
          <w:highlight w:val="yellow"/>
        </w:rPr>
      </w:pPr>
    </w:p>
    <w:p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An invalid state forecast with number of seat of more than 2 digits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yellow"/>
        </w:rPr>
      </w:pPr>
      <w:r>
        <w:rPr>
          <w:highlight w:val="yellow"/>
        </w:rPr>
        <w:t xml:space="preserve">such as NE3r000d, which has three </w:t>
      </w:r>
      <w:r>
        <w:rPr>
          <w:rFonts w:hint="default"/>
          <w:highlight w:val="yellow"/>
        </w:rPr>
        <w:t>‘0’</w:t>
      </w:r>
    </w:p>
    <w:p>
      <w:pPr>
        <w:rPr>
          <w:highlight w:val="yellow"/>
        </w:rPr>
      </w:pPr>
      <w:r>
        <w:rPr>
          <w:highlight w:val="yellow"/>
        </w:rPr>
        <w:t>So the highlighted line: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isdigit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(stateForecast[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</w:t>
      </w:r>
      <w:r>
        <w:rPr>
          <w:rStyle w:val="11"/>
          <w:rFonts w:ascii="Menlo" w:hAnsi="Menlo" w:eastAsia="Menlo" w:cs="Menlo"/>
          <w:sz w:val="22"/>
          <w:szCs w:val="22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])&amp;&amp;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isdigit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(stateForecast[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</w:t>
      </w:r>
      <w:r>
        <w:rPr>
          <w:rStyle w:val="11"/>
          <w:rFonts w:ascii="Menlo" w:hAnsi="Menlo" w:eastAsia="Menlo" w:cs="Menlo"/>
          <w:sz w:val="22"/>
          <w:szCs w:val="22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]))</w:t>
      </w:r>
    </w:p>
    <w:p>
      <w:pPr>
        <w:rPr>
          <w:highlight w:val="yellow"/>
        </w:rPr>
      </w:pPr>
      <w:r>
        <w:rPr>
          <w:highlight w:val="yellow"/>
        </w:rPr>
        <w:t>is to test whether the number of seat exceed 2 digits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2.A state forecast that doesn’t end with a letter, such as “NY1”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So in my “assert”, I added the following test code: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(!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hasProperSyntax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"ZT5D,NY9R17D1I,VT,ne3r00D"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)||!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hasProperSyntax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"Ca001d5n,NY1"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iti SC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4A8C5"/>
    <w:multiLevelType w:val="singleLevel"/>
    <w:tmpl w:val="5BD4A8C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67E67FB"/>
    <w:rsid w:val="A67E67FB"/>
    <w:rsid w:val="EF7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paragraph" w:customStyle="1" w:styleId="5">
    <w:name w:val="p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6">
    <w:name w:val="s3"/>
    <w:uiPriority w:val="0"/>
    <w:rPr>
      <w:color w:val="703DAA"/>
    </w:rPr>
  </w:style>
  <w:style w:type="character" w:customStyle="1" w:styleId="7">
    <w:name w:val="s1"/>
    <w:uiPriority w:val="0"/>
    <w:rPr>
      <w:color w:val="BA2DA2"/>
    </w:rPr>
  </w:style>
  <w:style w:type="character" w:customStyle="1" w:styleId="8">
    <w:name w:val="s2"/>
    <w:uiPriority w:val="0"/>
    <w:rPr>
      <w:color w:val="3E1E81"/>
    </w:rPr>
  </w:style>
  <w:style w:type="paragraph" w:customStyle="1" w:styleId="9">
    <w:name w:val="p2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paragraph" w:customStyle="1" w:styleId="10">
    <w:name w:val="p3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1">
    <w:name w:val="s4"/>
    <w:uiPriority w:val="0"/>
    <w:rPr>
      <w:color w:val="272AD8"/>
    </w:rPr>
  </w:style>
  <w:style w:type="character" w:customStyle="1" w:styleId="12">
    <w:name w:val="s5"/>
    <w:uiPriority w:val="0"/>
    <w:rPr>
      <w:color w:val="000000"/>
    </w:rPr>
  </w:style>
  <w:style w:type="paragraph" w:customStyle="1" w:styleId="13">
    <w:name w:val="p4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4">
    <w:name w:val="s6"/>
    <w:uiPriority w:val="0"/>
    <w:rPr>
      <w:color w:val="008400"/>
    </w:rPr>
  </w:style>
  <w:style w:type="character" w:customStyle="1" w:styleId="15">
    <w:name w:val="s7"/>
    <w:uiPriority w:val="0"/>
    <w:rPr>
      <w:color w:val="31595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2018-10-27T02:38:00Z</dcterms:created>
  <dc:creator>jinyiqiao</dc:creator>
  <cp:lastModifiedBy>jinyiqiao</cp:lastModifiedBy>
  <dcterms:modified xsi:type="dcterms:W3CDTF">2018-10-27T13:39:16Z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1033-1.2.5.490</vt:lpwstr>
  </property>
</Properties>
</file>