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2">
      <w:pPr>
        <w:spacing w:line="480" w:lineRule="auto"/>
        <w:jc w:val="left"/>
        <w:rPr/>
      </w:pPr>
      <w:r w:rsidDel="00000000" w:rsidR="00000000" w:rsidRPr="00000000">
        <w:rPr>
          <w:rtl w:val="0"/>
        </w:rPr>
        <w:t xml:space="preserve">Zachary Butterfield, Cristian Taylor, Ahren Bidlingmaier, Zaid Al Khayyat, Andrew Clark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Project: Project 4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Start Date 2026-03-21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Due Date 2026-04-10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Goals: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The purpose of our project is to successfully meet each of the requirements outlined in the project description.  The description is outlined below: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left w:color="auto" w:space="30" w:sz="0" w:val="none"/>
        </w:pBdr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vk6jc711d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– Implement Three Greedy Strategies</w:t>
      </w:r>
    </w:p>
    <w:p w:rsidR="00000000" w:rsidDel="00000000" w:rsidP="00000000" w:rsidRDefault="00000000" w:rsidRPr="00000000" w14:paraId="0000000A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Write code to load/store the 12 experiments (you may hard-code them in a list/array/struct or comparable structure). Implement three separate functions/methods/subroutines, each of which builds a payload without exceeding 700 kg: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Rating First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Select experiments based on highest rating without exceeding 700 kg.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Output: list of chosen experiments, total weight, and total rating.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Lightest First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Select experiments based on lightest weight without exceeding 700 kg.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Output: list of chosen experiments, total weight, and total rating.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Rating-to-Weight Ratio First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rating / weight</w:t>
      </w:r>
      <w:r w:rsidDel="00000000" w:rsidR="00000000" w:rsidRPr="00000000">
        <w:rPr>
          <w:rtl w:val="0"/>
        </w:rPr>
        <w:t xml:space="preserve"> for each experiment.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experiments based on highest ratio while total weight ≤ 700 kg.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Output: list of chosen experiments, total weight, and total rating.</w:t>
      </w:r>
    </w:p>
    <w:p w:rsidR="00000000" w:rsidDel="00000000" w:rsidP="00000000" w:rsidRDefault="00000000" w:rsidRPr="00000000" w14:paraId="00000015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Clearly display results for all three strategies.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left w:color="auto" w:space="30" w:sz="0" w:val="none"/>
        </w:pBdr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0xphfl8y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– Brute Force / Exhaustive Search</w:t>
      </w:r>
    </w:p>
    <w:p w:rsidR="00000000" w:rsidDel="00000000" w:rsidP="00000000" w:rsidRDefault="00000000" w:rsidRPr="00000000" w14:paraId="00000017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With 12 items, there are 2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= 4096 possible subsets.</w:t>
      </w:r>
    </w:p>
    <w:p w:rsidR="00000000" w:rsidDel="00000000" w:rsidP="00000000" w:rsidRDefault="00000000" w:rsidRPr="00000000" w14:paraId="00000018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Write code that: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Generates all 4096 possible subsets of experiments.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For each subset, computes total weight and total rating.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Identifies and displays the </w:t>
      </w:r>
      <w:r w:rsidDel="00000000" w:rsidR="00000000" w:rsidRPr="00000000">
        <w:rPr>
          <w:b w:val="1"/>
          <w:bCs w:val="1"/>
          <w:rtl w:val="0"/>
        </w:rPr>
        <w:t xml:space="preserve">three highest-rated valid subsets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(total weight ≤ 700 kg), clearly indicating which one is optimal.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Outputs: chosen experiments, total weight, and total rating for each.</w:t>
      </w:r>
    </w:p>
    <w:p w:rsidR="00000000" w:rsidDel="00000000" w:rsidP="00000000" w:rsidRDefault="00000000" w:rsidRPr="00000000" w14:paraId="0000001D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gives the true best solution for comparison against the greedy strategies.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left w:color="auto" w:space="30" w:sz="0" w:val="none"/>
        </w:pBdr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0ivntkrwg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– Comparison Summary Output (to Support Report)</w:t>
      </w:r>
    </w:p>
    <w:p w:rsidR="00000000" w:rsidDel="00000000" w:rsidP="00000000" w:rsidRDefault="00000000" w:rsidRPr="00000000" w14:paraId="0000001F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Add output summarizing: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Results of all 3 greedy strategies (Part 1)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Result of the brute-force optimal (Part 2)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 brief printed summary identifying which strategies matched the optimal and which did not</w:t>
      </w:r>
    </w:p>
    <w:p w:rsidR="00000000" w:rsidDel="00000000" w:rsidP="00000000" w:rsidRDefault="00000000" w:rsidRPr="00000000" w14:paraId="00000023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Make the output easy to read and copy into your report.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left w:color="auto" w:space="30" w:sz="0" w:val="none"/>
        </w:pBdr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fjjwacuig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 – Dynamic Programming (Extra Credit Option)</w:t>
      </w:r>
    </w:p>
    <w:p w:rsidR="00000000" w:rsidDel="00000000" w:rsidP="00000000" w:rsidRDefault="00000000" w:rsidRPr="00000000" w14:paraId="00000025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For small sets like this, brute force is feasible. For larger datasets, dynamic programming (DP) can provide optimal (or near-optimal) solutions efficiently.</w:t>
      </w:r>
    </w:p>
    <w:p w:rsidR="00000000" w:rsidDel="00000000" w:rsidP="00000000" w:rsidRDefault="00000000" w:rsidRPr="00000000" w14:paraId="00000026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If you choose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implement DP, include </w:t>
      </w:r>
      <w:r w:rsidDel="00000000" w:rsidR="00000000" w:rsidRPr="00000000">
        <w:rPr>
          <w:b w:val="1"/>
          <w:bCs w:val="1"/>
          <w:rtl w:val="0"/>
        </w:rPr>
        <w:t xml:space="preserve">pseudocode comments</w:t>
      </w:r>
      <w:r w:rsidDel="00000000" w:rsidR="00000000" w:rsidRPr="00000000">
        <w:rPr>
          <w:rtl w:val="0"/>
        </w:rPr>
        <w:t xml:space="preserve"> in your source code describing how a DP solution would work. (This is required even if you do not attempt extra credit.)</w:t>
      </w:r>
    </w:p>
    <w:p w:rsidR="00000000" w:rsidDel="00000000" w:rsidP="00000000" w:rsidRDefault="00000000" w:rsidRPr="00000000" w14:paraId="00000027">
      <w:pPr>
        <w:pBdr>
          <w:left w:color="auto" w:space="30" w:sz="0" w:val="none"/>
        </w:pBd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 Credit (+2 pts):</w:t>
      </w:r>
      <w:r w:rsidDel="00000000" w:rsidR="00000000" w:rsidRPr="00000000">
        <w:rPr>
          <w:rtl w:val="0"/>
        </w:rPr>
        <w:t xml:space="preserve"> Implement the DP solution in code. Include: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DP table or final result (as appropriate)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chosen subset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 short comparison of runtime and code complexity vs. brute force</w:t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Screencast video demonstrating and explaining our code for the project, as well as the overall functionality.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package showing all of the code written with evidence pointers demonstrating the progress that was made along the way.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report to give an overview of the project and a written explanation of what it does, and how we built it.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Weekly assignments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Weekly checkpoints to show our progress and our plan for the upcoming week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Overview of our programming practices with evidence pointers to show what has been completed</w:t>
      </w:r>
    </w:p>
    <w:p w:rsidR="00000000" w:rsidDel="00000000" w:rsidP="00000000" w:rsidRDefault="00000000" w:rsidRPr="00000000" w14:paraId="0000003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Exclusions:</w:t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This program does not intend to accomplish any of the following things: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Optimize or use different data structures beyond what is fundamentally needed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Optimize for fastest runtimes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for user input of values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for different values outside of the ones given in the project description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the entirety of the exhaustive search.</w:t>
      </w:r>
    </w:p>
    <w:p w:rsidR="00000000" w:rsidDel="00000000" w:rsidP="00000000" w:rsidRDefault="00000000" w:rsidRPr="00000000" w14:paraId="0000003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Benchmark: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The following things are expected and a good measure of success for our project: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Cleanly and simply execute the programming requirements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the values given to us in our project description using a data structure that allows needed functionality.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greedy strategy runs cleanly and correctly chooses the indicated value first.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the chosen experiments along with the total weight and rating.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Exhaustive search goes through each possible set (4096 total) of items that fits under the weight threshold, and correctly identifies the 3 most optimal combinations.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the 3 combinations and identifies the very best of those (including experiments, total weight and total value).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a summary of our greedy strategies and the exhaustive search, including identification of which produced optimal results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Pseudocode or implementation of a dynamic programming strategy.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results as well as runtime and code complexity analysis (extra credit)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Well organized submissions that meet the standard set for the course.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report and weekly checkpoints</w:t>
      </w:r>
    </w:p>
    <w:p w:rsidR="00000000" w:rsidDel="00000000" w:rsidP="00000000" w:rsidRDefault="00000000" w:rsidRPr="00000000" w14:paraId="0000004A">
      <w:pPr>
        <w:spacing w:line="48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Constraints:</w:t>
      </w:r>
    </w:p>
    <w:p w:rsidR="00000000" w:rsidDel="00000000" w:rsidP="00000000" w:rsidRDefault="00000000" w:rsidRPr="00000000" w14:paraId="0000004B">
      <w:pPr>
        <w:spacing w:line="4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Our team must overcome the following limitations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48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 restrictions: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48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project contains more work than some of the others.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48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members are engaged in work and other courseload</w:t>
      </w:r>
    </w:p>
    <w:p w:rsidR="00000000" w:rsidDel="00000000" w:rsidP="00000000" w:rsidRDefault="00000000" w:rsidRPr="00000000" w14:paraId="0000004F">
      <w:pPr>
        <w:spacing w:line="480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Plan: Complete all required items first before moving to extra credit opportunities.  Communicate ahead of time when a member may not have enough time to complete a task.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48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Limited in person meetups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line="48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Limited class periods, especially where all group members can be present.</w:t>
      </w:r>
    </w:p>
    <w:p w:rsidR="00000000" w:rsidDel="00000000" w:rsidP="00000000" w:rsidRDefault="00000000" w:rsidRPr="00000000" w14:paraId="00000052">
      <w:pPr>
        <w:spacing w:line="480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Plan: Communicate over discord and document progress on the project to ensure success.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48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Limited experience with dynamic programming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line="48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team members have experience implementing this type of algorithm</w:t>
      </w:r>
    </w:p>
    <w:p w:rsidR="00000000" w:rsidDel="00000000" w:rsidP="00000000" w:rsidRDefault="00000000" w:rsidRPr="00000000" w14:paraId="00000055">
      <w:pPr>
        <w:spacing w:line="480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Plan: Do this part of the project last as it is extra credit and not required. Share helpful resources with the group when researching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